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0697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434B66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14C87">
        <w:rPr>
          <w:b/>
          <w:bCs/>
          <w:sz w:val="28"/>
          <w:szCs w:val="28"/>
          <w:u w:val="single"/>
          <w:lang w:val="uk-UA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D537B5">
        <w:rPr>
          <w:b/>
          <w:sz w:val="28"/>
          <w:szCs w:val="28"/>
          <w:lang w:val="uk-UA"/>
        </w:rPr>
        <w:t>Чермаку Миколі Петровичу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343E1B">
        <w:rPr>
          <w:sz w:val="28"/>
          <w:szCs w:val="28"/>
          <w:lang w:val="uk-UA"/>
        </w:rPr>
        <w:t xml:space="preserve">, у </w:t>
      </w:r>
      <w:r w:rsidR="00ED1DE4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D537B5">
        <w:rPr>
          <w:sz w:val="28"/>
          <w:szCs w:val="28"/>
          <w:lang w:val="uk-UA"/>
        </w:rPr>
        <w:t>Орхідея</w:t>
      </w:r>
      <w:r w:rsidR="00ED1DE4" w:rsidRPr="000E40D2">
        <w:rPr>
          <w:sz w:val="28"/>
          <w:szCs w:val="28"/>
          <w:lang w:val="uk-UA"/>
        </w:rPr>
        <w:t>»</w:t>
      </w:r>
      <w:r w:rsidR="00343E1B">
        <w:rPr>
          <w:sz w:val="28"/>
          <w:szCs w:val="28"/>
          <w:lang w:val="uk-UA"/>
        </w:rPr>
        <w:t xml:space="preserve"> ділянка №</w:t>
      </w:r>
      <w:r w:rsidR="00D537B5">
        <w:rPr>
          <w:sz w:val="28"/>
          <w:szCs w:val="28"/>
          <w:lang w:val="uk-UA"/>
        </w:rPr>
        <w:t>28</w:t>
      </w:r>
      <w:r w:rsidR="00ED1DE4" w:rsidRPr="000E40D2">
        <w:rPr>
          <w:sz w:val="28"/>
          <w:szCs w:val="28"/>
          <w:lang w:val="uk-UA"/>
        </w:rPr>
        <w:t xml:space="preserve"> </w:t>
      </w:r>
      <w:r w:rsidR="00D537B5" w:rsidRPr="001B025F">
        <w:rPr>
          <w:sz w:val="28"/>
          <w:szCs w:val="28"/>
          <w:lang w:val="uk-UA"/>
        </w:rPr>
        <w:t>на</w:t>
      </w:r>
      <w:r w:rsidR="00D537B5">
        <w:rPr>
          <w:sz w:val="28"/>
          <w:szCs w:val="28"/>
          <w:lang w:val="uk-UA"/>
        </w:rPr>
        <w:t xml:space="preserve"> вул. Оршівській – вул.Топорівська</w:t>
      </w:r>
      <w:r w:rsidR="00D537B5" w:rsidRPr="001B025F">
        <w:rPr>
          <w:sz w:val="28"/>
          <w:szCs w:val="28"/>
          <w:lang w:val="uk-UA"/>
        </w:rPr>
        <w:t xml:space="preserve">, </w:t>
      </w:r>
      <w:r w:rsidR="00D537B5" w:rsidRPr="000E40D2">
        <w:rPr>
          <w:sz w:val="28"/>
          <w:szCs w:val="28"/>
          <w:lang w:val="uk-UA"/>
        </w:rPr>
        <w:t xml:space="preserve">у зв’язку </w:t>
      </w:r>
      <w:r w:rsidR="00D537B5">
        <w:rPr>
          <w:sz w:val="28"/>
          <w:szCs w:val="28"/>
          <w:lang w:val="uk-UA"/>
        </w:rPr>
        <w:t xml:space="preserve">з </w:t>
      </w:r>
      <w:r w:rsidR="00D537B5" w:rsidRPr="000E40D2">
        <w:rPr>
          <w:sz w:val="28"/>
          <w:szCs w:val="28"/>
          <w:lang w:val="uk-UA"/>
        </w:rPr>
        <w:t xml:space="preserve">невідповідністю пункту 3,25б* </w:t>
      </w:r>
      <w:r w:rsidR="00634D68" w:rsidRPr="000E40D2">
        <w:rPr>
          <w:sz w:val="28"/>
          <w:szCs w:val="28"/>
          <w:lang w:val="uk-UA"/>
        </w:rPr>
        <w:t xml:space="preserve">та пункту 1 додатка 3.1 </w:t>
      </w:r>
      <w:r w:rsidR="00D537B5" w:rsidRPr="000E40D2">
        <w:rPr>
          <w:sz w:val="28"/>
          <w:szCs w:val="28"/>
          <w:lang w:val="uk-UA"/>
        </w:rPr>
        <w:t xml:space="preserve">державних будівельних норм </w:t>
      </w:r>
      <w:r w:rsidR="00D537B5">
        <w:rPr>
          <w:sz w:val="28"/>
          <w:szCs w:val="28"/>
          <w:lang w:val="uk-UA"/>
        </w:rPr>
        <w:t xml:space="preserve">України ДБН </w:t>
      </w:r>
      <w:r w:rsidR="00D537B5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D537B5">
        <w:rPr>
          <w:sz w:val="28"/>
          <w:szCs w:val="28"/>
          <w:lang w:val="uk-UA"/>
        </w:rPr>
        <w:t>.</w:t>
      </w:r>
    </w:p>
    <w:p w:rsidR="00ED46D0" w:rsidRPr="000E40D2" w:rsidRDefault="00A42BCC" w:rsidP="00ED46D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634D68">
        <w:rPr>
          <w:b/>
          <w:sz w:val="28"/>
          <w:szCs w:val="28"/>
          <w:lang w:val="uk-UA"/>
        </w:rPr>
        <w:t>Мельник Юлії Анатоліївні</w:t>
      </w:r>
      <w:r w:rsidR="000635C8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 (</w:t>
      </w:r>
      <w:r w:rsidR="007548A2" w:rsidRPr="000E40D2">
        <w:rPr>
          <w:sz w:val="28"/>
          <w:szCs w:val="28"/>
          <w:lang w:val="uk-UA"/>
        </w:rPr>
        <w:t>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241641">
        <w:rPr>
          <w:sz w:val="28"/>
          <w:szCs w:val="28"/>
          <w:lang w:val="uk-UA"/>
        </w:rPr>
        <w:t>,</w:t>
      </w:r>
      <w:r w:rsidR="00D62D5E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548A2">
        <w:rPr>
          <w:sz w:val="28"/>
          <w:szCs w:val="28"/>
          <w:lang w:val="uk-UA"/>
        </w:rPr>
        <w:t>Флора</w:t>
      </w:r>
      <w:r w:rsidR="00D62D5E" w:rsidRPr="000E40D2">
        <w:rPr>
          <w:sz w:val="28"/>
          <w:szCs w:val="28"/>
          <w:lang w:val="uk-UA"/>
        </w:rPr>
        <w:t xml:space="preserve">» </w:t>
      </w:r>
      <w:r w:rsidR="00343E1B">
        <w:rPr>
          <w:sz w:val="28"/>
          <w:szCs w:val="28"/>
          <w:lang w:val="uk-UA"/>
        </w:rPr>
        <w:t>ділянка №</w:t>
      </w:r>
      <w:r w:rsidR="007548A2">
        <w:rPr>
          <w:sz w:val="28"/>
          <w:szCs w:val="28"/>
          <w:lang w:val="uk-UA"/>
        </w:rPr>
        <w:t>30</w:t>
      </w:r>
      <w:r w:rsidR="00343E1B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на вул.</w:t>
      </w:r>
      <w:r w:rsidR="00BE0238">
        <w:rPr>
          <w:sz w:val="28"/>
          <w:szCs w:val="28"/>
          <w:lang w:val="uk-UA"/>
        </w:rPr>
        <w:t xml:space="preserve"> </w:t>
      </w:r>
      <w:r w:rsidR="007548A2">
        <w:rPr>
          <w:sz w:val="28"/>
          <w:szCs w:val="28"/>
          <w:lang w:val="uk-UA"/>
        </w:rPr>
        <w:t>В.Стефаника</w:t>
      </w:r>
      <w:r w:rsidR="00D62D5E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ED46D0">
        <w:rPr>
          <w:sz w:val="28"/>
          <w:szCs w:val="28"/>
          <w:lang w:val="uk-UA"/>
        </w:rPr>
        <w:t>.</w:t>
      </w:r>
    </w:p>
    <w:p w:rsidR="00ED46D0" w:rsidRDefault="00E4096A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F05380" w:rsidRPr="000E40D2">
        <w:rPr>
          <w:sz w:val="28"/>
          <w:szCs w:val="28"/>
          <w:lang w:val="uk-UA"/>
        </w:rPr>
        <w:t>Громадян</w:t>
      </w:r>
      <w:r w:rsidR="00DD2F16">
        <w:rPr>
          <w:sz w:val="28"/>
          <w:szCs w:val="28"/>
          <w:lang w:val="uk-UA"/>
        </w:rPr>
        <w:t>ину</w:t>
      </w:r>
      <w:r w:rsidR="00BE0238">
        <w:rPr>
          <w:sz w:val="28"/>
          <w:szCs w:val="28"/>
          <w:lang w:val="uk-UA"/>
        </w:rPr>
        <w:t xml:space="preserve"> </w:t>
      </w:r>
      <w:r w:rsidR="007548A2">
        <w:rPr>
          <w:b/>
          <w:sz w:val="28"/>
          <w:szCs w:val="28"/>
          <w:lang w:val="uk-UA"/>
        </w:rPr>
        <w:t>Лефанду Віктору Абрамовичу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>(РНОКПП)</w:t>
      </w:r>
      <w:r w:rsidR="00BE0238">
        <w:rPr>
          <w:sz w:val="28"/>
          <w:szCs w:val="28"/>
          <w:lang w:val="uk-UA"/>
        </w:rPr>
        <w:t xml:space="preserve">, </w:t>
      </w:r>
      <w:r w:rsidR="00DD2F16" w:rsidRPr="000E40D2">
        <w:rPr>
          <w:sz w:val="28"/>
          <w:szCs w:val="28"/>
          <w:lang w:val="uk-UA"/>
        </w:rPr>
        <w:t xml:space="preserve">який зареєстрований за </w:t>
      </w:r>
      <w:r w:rsidR="00DD2F16" w:rsidRPr="0099313E">
        <w:rPr>
          <w:sz w:val="28"/>
          <w:szCs w:val="28"/>
          <w:lang w:val="uk-UA"/>
        </w:rPr>
        <w:t>адресою</w:t>
      </w:r>
      <w:r w:rsidR="00DD2F16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7548A2">
        <w:rPr>
          <w:sz w:val="28"/>
          <w:szCs w:val="28"/>
          <w:lang w:val="uk-UA"/>
        </w:rPr>
        <w:t>Станційник</w:t>
      </w:r>
      <w:r w:rsidRPr="001B025F">
        <w:rPr>
          <w:sz w:val="28"/>
          <w:szCs w:val="28"/>
          <w:lang w:val="uk-UA"/>
        </w:rPr>
        <w:t xml:space="preserve">» </w:t>
      </w:r>
      <w:r w:rsidR="00ED46D0">
        <w:rPr>
          <w:sz w:val="28"/>
          <w:szCs w:val="28"/>
          <w:lang w:val="uk-UA"/>
        </w:rPr>
        <w:t>ділянка №</w:t>
      </w:r>
      <w:r w:rsidR="007548A2">
        <w:rPr>
          <w:sz w:val="28"/>
          <w:szCs w:val="28"/>
          <w:lang w:val="uk-UA"/>
        </w:rPr>
        <w:t>139</w:t>
      </w:r>
      <w:r w:rsidR="00ED46D0">
        <w:rPr>
          <w:sz w:val="28"/>
          <w:szCs w:val="28"/>
          <w:lang w:val="uk-UA"/>
        </w:rPr>
        <w:t xml:space="preserve"> </w:t>
      </w:r>
      <w:r w:rsidR="003B5A3E"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 w:rsidR="007548A2">
        <w:rPr>
          <w:sz w:val="28"/>
          <w:szCs w:val="28"/>
          <w:lang w:val="uk-UA"/>
        </w:rPr>
        <w:t>Козятинській – вул. Гайова</w:t>
      </w:r>
      <w:r w:rsidRPr="001B025F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ED46D0">
        <w:rPr>
          <w:sz w:val="28"/>
          <w:szCs w:val="28"/>
          <w:lang w:val="uk-UA"/>
        </w:rPr>
        <w:t>, наявністю складних геологічних умов (зсув).</w:t>
      </w:r>
    </w:p>
    <w:p w:rsidR="00F261C1" w:rsidRDefault="00F261C1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F261C1" w:rsidRDefault="00C41226" w:rsidP="00C41226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 w:rsidR="00F261C1">
        <w:rPr>
          <w:b/>
          <w:iCs/>
          <w:spacing w:val="-12"/>
          <w:sz w:val="28"/>
          <w:szCs w:val="28"/>
          <w:lang w:val="uk-UA"/>
        </w:rPr>
        <w:t>:</w:t>
      </w:r>
    </w:p>
    <w:p w:rsidR="00F261C1" w:rsidRDefault="00F261C1" w:rsidP="00C41226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</w:p>
    <w:p w:rsidR="00C41226" w:rsidRDefault="00F261C1" w:rsidP="00C412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lastRenderedPageBreak/>
        <w:t>2.1.</w:t>
      </w:r>
      <w:r w:rsidR="00C41226"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 w:rsidR="00C41226">
        <w:rPr>
          <w:sz w:val="28"/>
          <w:szCs w:val="28"/>
          <w:lang w:val="uk-UA"/>
        </w:rPr>
        <w:t>ромадянину</w:t>
      </w:r>
      <w:r w:rsidR="00C41226" w:rsidRPr="000E40D2">
        <w:rPr>
          <w:sz w:val="28"/>
          <w:szCs w:val="28"/>
          <w:lang w:val="uk-UA"/>
        </w:rPr>
        <w:t xml:space="preserve"> </w:t>
      </w:r>
      <w:r w:rsidR="00C41226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>афонов</w:t>
      </w:r>
      <w:r w:rsidR="00C41226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Трохиму Андрійовичу</w:t>
      </w:r>
      <w:r w:rsidR="00C41226" w:rsidRPr="000E40D2">
        <w:rPr>
          <w:sz w:val="28"/>
          <w:szCs w:val="28"/>
          <w:lang w:val="uk-UA"/>
        </w:rPr>
        <w:t xml:space="preserve"> (РНОКПП), як</w:t>
      </w:r>
      <w:r w:rsidR="00C41226">
        <w:rPr>
          <w:sz w:val="28"/>
          <w:szCs w:val="28"/>
          <w:lang w:val="uk-UA"/>
        </w:rPr>
        <w:t>ий</w:t>
      </w:r>
      <w:r w:rsidR="00C41226" w:rsidRPr="000E40D2">
        <w:rPr>
          <w:sz w:val="28"/>
          <w:szCs w:val="28"/>
          <w:lang w:val="uk-UA"/>
        </w:rPr>
        <w:t xml:space="preserve"> зареєстрован</w:t>
      </w:r>
      <w:r w:rsidR="00C41226">
        <w:rPr>
          <w:sz w:val="28"/>
          <w:szCs w:val="28"/>
          <w:lang w:val="uk-UA"/>
        </w:rPr>
        <w:t>ий</w:t>
      </w:r>
      <w:r w:rsidR="00C41226" w:rsidRPr="000E40D2">
        <w:rPr>
          <w:sz w:val="28"/>
          <w:szCs w:val="28"/>
          <w:lang w:val="uk-UA"/>
        </w:rPr>
        <w:t xml:space="preserve"> за адресою, </w:t>
      </w:r>
      <w:r w:rsidR="00C41226">
        <w:rPr>
          <w:sz w:val="28"/>
          <w:szCs w:val="28"/>
          <w:lang w:val="uk-UA"/>
        </w:rPr>
        <w:t>садовий</w:t>
      </w:r>
      <w:r w:rsidR="00C41226" w:rsidRPr="000E40D2">
        <w:rPr>
          <w:sz w:val="28"/>
          <w:szCs w:val="28"/>
          <w:lang w:val="uk-UA"/>
        </w:rPr>
        <w:t xml:space="preserve"> будин</w:t>
      </w:r>
      <w:r w:rsidR="00C41226">
        <w:rPr>
          <w:sz w:val="28"/>
          <w:szCs w:val="28"/>
          <w:lang w:val="uk-UA"/>
        </w:rPr>
        <w:t>ок</w:t>
      </w:r>
      <w:r w:rsidR="00C41226" w:rsidRPr="000E40D2">
        <w:rPr>
          <w:sz w:val="28"/>
          <w:szCs w:val="28"/>
          <w:lang w:val="uk-UA"/>
        </w:rPr>
        <w:t xml:space="preserve"> </w:t>
      </w:r>
      <w:r w:rsidR="00C41226">
        <w:rPr>
          <w:sz w:val="28"/>
          <w:szCs w:val="28"/>
          <w:lang w:val="uk-UA"/>
        </w:rPr>
        <w:t>в садівничому товаристві «</w:t>
      </w:r>
      <w:r w:rsidR="0050371D">
        <w:rPr>
          <w:sz w:val="28"/>
          <w:szCs w:val="28"/>
          <w:lang w:val="uk-UA"/>
        </w:rPr>
        <w:t>Трембіта</w:t>
      </w:r>
      <w:r w:rsidR="00C41226" w:rsidRPr="000E40D2">
        <w:rPr>
          <w:sz w:val="28"/>
          <w:szCs w:val="28"/>
          <w:lang w:val="uk-UA"/>
        </w:rPr>
        <w:t xml:space="preserve">» </w:t>
      </w:r>
      <w:r w:rsidR="00C41226">
        <w:rPr>
          <w:sz w:val="28"/>
          <w:szCs w:val="28"/>
          <w:lang w:val="uk-UA"/>
        </w:rPr>
        <w:t>ділянка №</w:t>
      </w:r>
      <w:r w:rsidR="0050371D">
        <w:rPr>
          <w:sz w:val="28"/>
          <w:szCs w:val="28"/>
          <w:lang w:val="uk-UA"/>
        </w:rPr>
        <w:t>74</w:t>
      </w:r>
      <w:r w:rsidR="00C41226">
        <w:rPr>
          <w:sz w:val="28"/>
          <w:szCs w:val="28"/>
          <w:lang w:val="uk-UA"/>
        </w:rPr>
        <w:t xml:space="preserve"> на </w:t>
      </w:r>
      <w:r w:rsidR="00C41226" w:rsidRPr="000E40D2">
        <w:rPr>
          <w:sz w:val="28"/>
          <w:szCs w:val="28"/>
          <w:lang w:val="uk-UA"/>
        </w:rPr>
        <w:t>вул.</w:t>
      </w:r>
      <w:r w:rsidR="00241641">
        <w:rPr>
          <w:sz w:val="28"/>
          <w:szCs w:val="28"/>
          <w:lang w:val="uk-UA"/>
        </w:rPr>
        <w:t xml:space="preserve"> </w:t>
      </w:r>
      <w:r w:rsidR="0050371D">
        <w:rPr>
          <w:sz w:val="28"/>
          <w:szCs w:val="28"/>
          <w:lang w:val="uk-UA"/>
        </w:rPr>
        <w:t>Димківській</w:t>
      </w:r>
      <w:r w:rsidR="00C41226">
        <w:rPr>
          <w:sz w:val="28"/>
          <w:szCs w:val="28"/>
          <w:lang w:val="uk-UA"/>
        </w:rPr>
        <w:t>, у</w:t>
      </w:r>
      <w:r w:rsidR="00C41226" w:rsidRPr="000E40D2">
        <w:rPr>
          <w:sz w:val="28"/>
          <w:szCs w:val="28"/>
          <w:lang w:val="uk-UA"/>
        </w:rPr>
        <w:t xml:space="preserve"> житловий будинок</w:t>
      </w:r>
      <w:r w:rsidR="00C41226">
        <w:rPr>
          <w:sz w:val="28"/>
          <w:szCs w:val="28"/>
          <w:lang w:val="uk-UA"/>
        </w:rPr>
        <w:t>,</w:t>
      </w:r>
      <w:r w:rsidR="00C41226" w:rsidRPr="000E40D2">
        <w:rPr>
          <w:sz w:val="28"/>
          <w:szCs w:val="28"/>
          <w:lang w:val="uk-UA"/>
        </w:rPr>
        <w:t xml:space="preserve"> </w:t>
      </w:r>
      <w:r w:rsidR="00C41226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50371D">
        <w:rPr>
          <w:sz w:val="28"/>
          <w:szCs w:val="28"/>
          <w:lang w:val="uk-UA"/>
        </w:rPr>
        <w:t>Гафонова Т.А.</w:t>
      </w:r>
      <w:r w:rsidR="00C41226">
        <w:rPr>
          <w:sz w:val="28"/>
          <w:szCs w:val="28"/>
          <w:lang w:val="uk-UA"/>
        </w:rPr>
        <w:t xml:space="preserve">, зареєстрована </w:t>
      </w:r>
      <w:r w:rsidR="0050371D">
        <w:rPr>
          <w:sz w:val="28"/>
          <w:szCs w:val="28"/>
          <w:lang w:val="uk-UA"/>
        </w:rPr>
        <w:t>20.07</w:t>
      </w:r>
      <w:r w:rsidR="00C41226">
        <w:rPr>
          <w:sz w:val="28"/>
          <w:szCs w:val="28"/>
          <w:lang w:val="uk-UA"/>
        </w:rPr>
        <w:t xml:space="preserve">.2017р. № </w:t>
      </w:r>
      <w:r w:rsidR="00F4257F">
        <w:rPr>
          <w:sz w:val="28"/>
          <w:szCs w:val="28"/>
          <w:lang w:val="uk-UA"/>
        </w:rPr>
        <w:t>Г</w:t>
      </w:r>
      <w:r w:rsidR="00C41226">
        <w:rPr>
          <w:sz w:val="28"/>
          <w:szCs w:val="28"/>
          <w:lang w:val="uk-UA"/>
        </w:rPr>
        <w:t>-</w:t>
      </w:r>
      <w:r w:rsidR="0050371D">
        <w:rPr>
          <w:sz w:val="28"/>
          <w:szCs w:val="28"/>
          <w:lang w:val="uk-UA"/>
        </w:rPr>
        <w:t>4619</w:t>
      </w:r>
      <w:r w:rsidR="00C41226">
        <w:rPr>
          <w:sz w:val="28"/>
          <w:szCs w:val="28"/>
          <w:lang w:val="uk-UA"/>
        </w:rPr>
        <w:t xml:space="preserve">/0-04/01, звіт про проведення технічного огляду садового будинку, </w:t>
      </w:r>
      <w:r w:rsidR="0050371D">
        <w:rPr>
          <w:sz w:val="28"/>
          <w:szCs w:val="28"/>
          <w:lang w:val="uk-UA"/>
        </w:rPr>
        <w:t>інформаційна довідка № 60329754 від 31.05.2016р.</w:t>
      </w:r>
      <w:r w:rsidR="00C41226">
        <w:rPr>
          <w:sz w:val="28"/>
          <w:szCs w:val="28"/>
          <w:lang w:val="uk-UA"/>
        </w:rPr>
        <w:t xml:space="preserve">). </w:t>
      </w:r>
    </w:p>
    <w:p w:rsidR="00C41226" w:rsidRDefault="00C41226" w:rsidP="00C4122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50371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житловому будинку адресу: вулиця </w:t>
      </w:r>
      <w:r w:rsidR="0050371D">
        <w:rPr>
          <w:sz w:val="28"/>
          <w:szCs w:val="28"/>
          <w:lang w:val="uk-UA"/>
        </w:rPr>
        <w:t>Проліскова, 18</w:t>
      </w:r>
      <w:r>
        <w:rPr>
          <w:sz w:val="28"/>
          <w:szCs w:val="28"/>
          <w:lang w:val="uk-UA"/>
        </w:rPr>
        <w:t>.</w:t>
      </w:r>
    </w:p>
    <w:p w:rsidR="0050371D" w:rsidRDefault="0050371D" w:rsidP="0050371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2.2.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Музичишену Віктору Леонтійовичу </w:t>
      </w:r>
      <w:r w:rsidRPr="000E40D2">
        <w:rPr>
          <w:sz w:val="28"/>
          <w:szCs w:val="28"/>
          <w:lang w:val="uk-UA"/>
        </w:rPr>
        <w:t xml:space="preserve"> (РНОКПП),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«Житловик 2000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ділянка №</w:t>
      </w:r>
      <w:r w:rsidR="00E3404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E34049">
        <w:rPr>
          <w:sz w:val="28"/>
          <w:szCs w:val="28"/>
          <w:lang w:val="uk-UA"/>
        </w:rPr>
        <w:t>Путильській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E34049">
        <w:rPr>
          <w:sz w:val="28"/>
          <w:szCs w:val="28"/>
          <w:lang w:val="uk-UA"/>
        </w:rPr>
        <w:t>Музичишена В.Л.</w:t>
      </w:r>
      <w:r>
        <w:rPr>
          <w:sz w:val="28"/>
          <w:szCs w:val="28"/>
          <w:lang w:val="uk-UA"/>
        </w:rPr>
        <w:t xml:space="preserve">, зареєстрована </w:t>
      </w:r>
      <w:r w:rsidR="00E34049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.07.2017р. № </w:t>
      </w:r>
      <w:r w:rsidR="00E3404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-46</w:t>
      </w:r>
      <w:r w:rsidR="00E34049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будинку, </w:t>
      </w:r>
      <w:r w:rsidR="00E34049">
        <w:rPr>
          <w:sz w:val="28"/>
          <w:szCs w:val="28"/>
          <w:lang w:val="uk-UA"/>
        </w:rPr>
        <w:t>свідоцтво про право власності на нерухоме майно від 05.08.2013р. серія САК № 054973, інформаційна довідка № 69524774 від 03.10.2016р.</w:t>
      </w:r>
      <w:r>
        <w:rPr>
          <w:sz w:val="28"/>
          <w:szCs w:val="28"/>
          <w:lang w:val="uk-UA"/>
        </w:rPr>
        <w:t xml:space="preserve">). </w:t>
      </w:r>
    </w:p>
    <w:p w:rsidR="0050371D" w:rsidRPr="00B73E82" w:rsidRDefault="0050371D" w:rsidP="0050371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2.2.1. </w:t>
      </w:r>
      <w:r>
        <w:rPr>
          <w:sz w:val="28"/>
          <w:szCs w:val="28"/>
          <w:lang w:val="uk-UA"/>
        </w:rPr>
        <w:t xml:space="preserve">Надати житловому будинку адресу: вулиця </w:t>
      </w:r>
      <w:r w:rsidR="00E34049">
        <w:rPr>
          <w:sz w:val="28"/>
          <w:szCs w:val="28"/>
          <w:lang w:val="uk-UA"/>
        </w:rPr>
        <w:t>Путильська, 24-Г</w:t>
      </w:r>
      <w:r>
        <w:rPr>
          <w:sz w:val="28"/>
          <w:szCs w:val="28"/>
          <w:lang w:val="uk-UA"/>
        </w:rPr>
        <w:t>.</w:t>
      </w:r>
    </w:p>
    <w:p w:rsidR="00E34049" w:rsidRDefault="00E34049" w:rsidP="00E3404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2.3.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Петрюк Ганні Василівні </w:t>
      </w:r>
      <w:r w:rsidRPr="000E40D2">
        <w:rPr>
          <w:sz w:val="28"/>
          <w:szCs w:val="28"/>
          <w:lang w:val="uk-UA"/>
        </w:rPr>
        <w:t xml:space="preserve"> (РНОКПП), як</w:t>
      </w:r>
      <w:r w:rsidR="006C7070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 w:rsidR="006C7070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 w:rsidR="006C7070">
        <w:rPr>
          <w:sz w:val="28"/>
          <w:szCs w:val="28"/>
          <w:lang w:val="uk-UA"/>
        </w:rPr>
        <w:t>Донецькій</w:t>
      </w:r>
      <w:r>
        <w:rPr>
          <w:sz w:val="28"/>
          <w:szCs w:val="28"/>
          <w:lang w:val="uk-UA"/>
        </w:rPr>
        <w:t>,</w:t>
      </w:r>
      <w:r w:rsidR="006C7070">
        <w:rPr>
          <w:sz w:val="28"/>
          <w:szCs w:val="28"/>
          <w:lang w:val="uk-UA"/>
        </w:rPr>
        <w:t xml:space="preserve"> 13,</w:t>
      </w:r>
      <w:r>
        <w:rPr>
          <w:sz w:val="28"/>
          <w:szCs w:val="28"/>
          <w:lang w:val="uk-UA"/>
        </w:rPr>
        <w:t xml:space="preserve">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6C7070">
        <w:rPr>
          <w:sz w:val="28"/>
          <w:szCs w:val="28"/>
          <w:lang w:val="uk-UA"/>
        </w:rPr>
        <w:t>Петрюк Г.В.</w:t>
      </w:r>
      <w:r>
        <w:rPr>
          <w:sz w:val="28"/>
          <w:szCs w:val="28"/>
          <w:lang w:val="uk-UA"/>
        </w:rPr>
        <w:t xml:space="preserve">, зареєстрована </w:t>
      </w:r>
      <w:r w:rsidR="006C7070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.0</w:t>
      </w:r>
      <w:r w:rsidR="006C707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.2017р. № </w:t>
      </w:r>
      <w:r w:rsidR="006C707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-</w:t>
      </w:r>
      <w:r w:rsidR="006C7070">
        <w:rPr>
          <w:sz w:val="28"/>
          <w:szCs w:val="28"/>
          <w:lang w:val="uk-UA"/>
        </w:rPr>
        <w:t>4105</w:t>
      </w:r>
      <w:r>
        <w:rPr>
          <w:sz w:val="28"/>
          <w:szCs w:val="28"/>
          <w:lang w:val="uk-UA"/>
        </w:rPr>
        <w:t>/0-04/01, звіт про проведення технічного огляду садового будинку, свідоцтво про право власності на нерухоме майно від 0</w:t>
      </w:r>
      <w:r w:rsidR="006C707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6C707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6C707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серія САК № </w:t>
      </w:r>
      <w:r w:rsidR="006C7070">
        <w:rPr>
          <w:sz w:val="28"/>
          <w:szCs w:val="28"/>
          <w:lang w:val="uk-UA"/>
        </w:rPr>
        <w:t>693742</w:t>
      </w:r>
      <w:r>
        <w:rPr>
          <w:sz w:val="28"/>
          <w:szCs w:val="28"/>
          <w:lang w:val="uk-UA"/>
        </w:rPr>
        <w:t xml:space="preserve">, інформаційна довідка № 69524774 від 03.10.2016р.). </w:t>
      </w:r>
    </w:p>
    <w:p w:rsidR="00E34049" w:rsidRPr="00B73E82" w:rsidRDefault="00E34049" w:rsidP="00E3404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2.3.1. </w:t>
      </w:r>
      <w:r>
        <w:rPr>
          <w:sz w:val="28"/>
          <w:szCs w:val="28"/>
          <w:lang w:val="uk-UA"/>
        </w:rPr>
        <w:t xml:space="preserve">Надати житловому будинку адресу: вулиця </w:t>
      </w:r>
      <w:r w:rsidR="006C7070">
        <w:rPr>
          <w:sz w:val="28"/>
          <w:szCs w:val="28"/>
          <w:lang w:val="uk-UA"/>
        </w:rPr>
        <w:t>Донецька, 13</w:t>
      </w:r>
      <w:r>
        <w:rPr>
          <w:sz w:val="28"/>
          <w:szCs w:val="28"/>
          <w:lang w:val="uk-UA"/>
        </w:rPr>
        <w:t>.</w:t>
      </w:r>
    </w:p>
    <w:p w:rsidR="00C17577" w:rsidRPr="000E40D2" w:rsidRDefault="00C17577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F29" w:rsidRDefault="00341F29" w:rsidP="00582C93">
      <w:r>
        <w:separator/>
      </w:r>
    </w:p>
  </w:endnote>
  <w:endnote w:type="continuationSeparator" w:id="0">
    <w:p w:rsidR="00341F29" w:rsidRDefault="00341F2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F29" w:rsidRDefault="00341F29" w:rsidP="00582C93">
      <w:r>
        <w:separator/>
      </w:r>
    </w:p>
  </w:footnote>
  <w:footnote w:type="continuationSeparator" w:id="0">
    <w:p w:rsidR="00341F29" w:rsidRDefault="00341F2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C35" w:rsidRDefault="00D16C3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697D">
      <w:rPr>
        <w:noProof/>
      </w:rPr>
      <w:t>2</w:t>
    </w:r>
    <w:r>
      <w:fldChar w:fldCharType="end"/>
    </w:r>
  </w:p>
  <w:p w:rsidR="00D16C35" w:rsidRDefault="00D16C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635C8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7451C"/>
    <w:rsid w:val="001976E5"/>
    <w:rsid w:val="001B0010"/>
    <w:rsid w:val="00221CE3"/>
    <w:rsid w:val="00241641"/>
    <w:rsid w:val="0024742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1F29"/>
    <w:rsid w:val="00343E1B"/>
    <w:rsid w:val="003457A6"/>
    <w:rsid w:val="00354071"/>
    <w:rsid w:val="00362E5B"/>
    <w:rsid w:val="00370EC0"/>
    <w:rsid w:val="003800C7"/>
    <w:rsid w:val="003864B5"/>
    <w:rsid w:val="00392E8D"/>
    <w:rsid w:val="003A0D13"/>
    <w:rsid w:val="003B4D85"/>
    <w:rsid w:val="003B5A3E"/>
    <w:rsid w:val="003E47D0"/>
    <w:rsid w:val="00401318"/>
    <w:rsid w:val="00402E9E"/>
    <w:rsid w:val="004115B9"/>
    <w:rsid w:val="004129E9"/>
    <w:rsid w:val="004238D7"/>
    <w:rsid w:val="00434B66"/>
    <w:rsid w:val="004369B0"/>
    <w:rsid w:val="00447A17"/>
    <w:rsid w:val="00483551"/>
    <w:rsid w:val="004C0733"/>
    <w:rsid w:val="004C46C9"/>
    <w:rsid w:val="004D60D1"/>
    <w:rsid w:val="0050371D"/>
    <w:rsid w:val="00520B43"/>
    <w:rsid w:val="0052720F"/>
    <w:rsid w:val="0055224C"/>
    <w:rsid w:val="00553D1C"/>
    <w:rsid w:val="00561BF2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E37C2"/>
    <w:rsid w:val="00613594"/>
    <w:rsid w:val="00627E84"/>
    <w:rsid w:val="00630C99"/>
    <w:rsid w:val="00634D68"/>
    <w:rsid w:val="00635522"/>
    <w:rsid w:val="00646326"/>
    <w:rsid w:val="00654B7A"/>
    <w:rsid w:val="0066533F"/>
    <w:rsid w:val="00670C00"/>
    <w:rsid w:val="006734D8"/>
    <w:rsid w:val="006823C3"/>
    <w:rsid w:val="006825FF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4508"/>
    <w:rsid w:val="0073327B"/>
    <w:rsid w:val="00741677"/>
    <w:rsid w:val="0074238E"/>
    <w:rsid w:val="007548A2"/>
    <w:rsid w:val="00761FC1"/>
    <w:rsid w:val="00766332"/>
    <w:rsid w:val="007701B7"/>
    <w:rsid w:val="00773884"/>
    <w:rsid w:val="00786AE7"/>
    <w:rsid w:val="007A3BD1"/>
    <w:rsid w:val="007B2C04"/>
    <w:rsid w:val="007B3A2F"/>
    <w:rsid w:val="007B77A0"/>
    <w:rsid w:val="007C4451"/>
    <w:rsid w:val="007D0A6D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B751C"/>
    <w:rsid w:val="008C7FBE"/>
    <w:rsid w:val="008F0D10"/>
    <w:rsid w:val="008F242D"/>
    <w:rsid w:val="00905725"/>
    <w:rsid w:val="00912595"/>
    <w:rsid w:val="009323DD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B01DC6"/>
    <w:rsid w:val="00B0697D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F231A"/>
    <w:rsid w:val="00D062D0"/>
    <w:rsid w:val="00D16C35"/>
    <w:rsid w:val="00D24E49"/>
    <w:rsid w:val="00D301EA"/>
    <w:rsid w:val="00D34424"/>
    <w:rsid w:val="00D537B5"/>
    <w:rsid w:val="00D62D5E"/>
    <w:rsid w:val="00D66D40"/>
    <w:rsid w:val="00D7300B"/>
    <w:rsid w:val="00D830A4"/>
    <w:rsid w:val="00DA4F63"/>
    <w:rsid w:val="00DC49BB"/>
    <w:rsid w:val="00DD2F16"/>
    <w:rsid w:val="00DD4706"/>
    <w:rsid w:val="00E052BC"/>
    <w:rsid w:val="00E14C87"/>
    <w:rsid w:val="00E3306E"/>
    <w:rsid w:val="00E34049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F05380"/>
    <w:rsid w:val="00F07D2D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848D0"/>
    <w:rsid w:val="00F9658F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CF257-48C2-47E4-B8F3-E0C18747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2017-08-28T13:48:00Z</cp:lastPrinted>
  <dcterms:created xsi:type="dcterms:W3CDTF">2017-08-29T12:27:00Z</dcterms:created>
  <dcterms:modified xsi:type="dcterms:W3CDTF">2017-08-29T12:27:00Z</dcterms:modified>
</cp:coreProperties>
</file>