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2B" w:rsidRDefault="00F17D2B" w:rsidP="00F17D2B">
      <w:pPr>
        <w:pStyle w:val="a3"/>
        <w:tabs>
          <w:tab w:val="left" w:pos="5940"/>
        </w:tabs>
        <w:ind w:firstLine="6379"/>
        <w:rPr>
          <w:b/>
          <w:szCs w:val="28"/>
        </w:rPr>
      </w:pPr>
      <w:r>
        <w:rPr>
          <w:b/>
          <w:szCs w:val="28"/>
        </w:rPr>
        <w:t>Д</w:t>
      </w:r>
      <w:bookmarkStart w:id="0" w:name="_GoBack"/>
      <w:bookmarkEnd w:id="0"/>
      <w:r>
        <w:rPr>
          <w:b/>
          <w:szCs w:val="28"/>
        </w:rPr>
        <w:t>одаток 3</w:t>
      </w:r>
    </w:p>
    <w:p w:rsidR="00F17D2B" w:rsidRDefault="00F17D2B" w:rsidP="00F17D2B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F17D2B" w:rsidRDefault="00F17D2B" w:rsidP="00F17D2B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F17D2B" w:rsidRDefault="00F17D2B" w:rsidP="00F17D2B">
      <w:pPr>
        <w:pStyle w:val="a3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17.01.2017</w:t>
      </w:r>
      <w:r>
        <w:rPr>
          <w:b/>
        </w:rPr>
        <w:t xml:space="preserve"> №  </w:t>
      </w:r>
      <w:r>
        <w:rPr>
          <w:b/>
          <w:u w:val="single"/>
        </w:rPr>
        <w:t>_ 1/1         _</w:t>
      </w:r>
    </w:p>
    <w:p w:rsidR="00F17D2B" w:rsidRDefault="00F17D2B" w:rsidP="00F17D2B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F17D2B" w:rsidRDefault="00F17D2B" w:rsidP="00F17D2B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F17D2B" w:rsidRDefault="00F17D2B" w:rsidP="00F17D2B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F17D2B" w:rsidRDefault="00F17D2B" w:rsidP="00F17D2B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F17D2B" w:rsidRDefault="00F17D2B" w:rsidP="00F17D2B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F17D2B" w:rsidRPr="00672B18" w:rsidRDefault="00F17D2B" w:rsidP="00F17D2B">
      <w:pPr>
        <w:jc w:val="center"/>
        <w:rPr>
          <w:szCs w:val="28"/>
        </w:rPr>
      </w:pPr>
      <w:r w:rsidRPr="00672B18">
        <w:rPr>
          <w:szCs w:val="28"/>
        </w:rPr>
        <w:t>Перелік</w:t>
      </w:r>
    </w:p>
    <w:p w:rsidR="00F17D2B" w:rsidRPr="00672B18" w:rsidRDefault="00F17D2B" w:rsidP="00F17D2B">
      <w:pPr>
        <w:jc w:val="center"/>
        <w:rPr>
          <w:szCs w:val="28"/>
        </w:rPr>
      </w:pPr>
      <w:r w:rsidRPr="00672B18">
        <w:rPr>
          <w:szCs w:val="28"/>
        </w:rPr>
        <w:t xml:space="preserve">майна, яке передається з балансу департаменту житлово-комунального господарства міської ради на баланс комунальному  підприємству «Чернівецьке тролейбусне управління» </w:t>
      </w:r>
    </w:p>
    <w:p w:rsidR="00F17D2B" w:rsidRDefault="00F17D2B" w:rsidP="00F17D2B">
      <w:pPr>
        <w:pStyle w:val="a3"/>
        <w:tabs>
          <w:tab w:val="left" w:pos="6804"/>
        </w:tabs>
        <w:rPr>
          <w:sz w:val="24"/>
          <w:szCs w:val="24"/>
        </w:rPr>
      </w:pPr>
    </w:p>
    <w:p w:rsidR="00F17D2B" w:rsidRDefault="00F17D2B" w:rsidP="00F17D2B">
      <w:pPr>
        <w:pStyle w:val="a3"/>
        <w:tabs>
          <w:tab w:val="left" w:pos="6804"/>
        </w:tabs>
        <w:rPr>
          <w:sz w:val="24"/>
          <w:szCs w:val="24"/>
        </w:rPr>
      </w:pPr>
    </w:p>
    <w:tbl>
      <w:tblPr>
        <w:tblW w:w="10440" w:type="dxa"/>
        <w:tblInd w:w="-612" w:type="dxa"/>
        <w:tblLook w:val="0000" w:firstRow="0" w:lastRow="0" w:firstColumn="0" w:lastColumn="0" w:noHBand="0" w:noVBand="0"/>
      </w:tblPr>
      <w:tblGrid>
        <w:gridCol w:w="513"/>
        <w:gridCol w:w="3807"/>
        <w:gridCol w:w="708"/>
        <w:gridCol w:w="1632"/>
        <w:gridCol w:w="1440"/>
        <w:gridCol w:w="2340"/>
      </w:tblGrid>
      <w:tr w:rsidR="00F17D2B" w:rsidRPr="00103A28" w:rsidTr="00385A23">
        <w:trPr>
          <w:trHeight w:val="102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№ п/п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Назва основних засобів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Кіль-кість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Балансова вартість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Сума зносу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Залишкова вартість </w:t>
            </w:r>
          </w:p>
        </w:tc>
      </w:tr>
      <w:tr w:rsidR="00F17D2B" w:rsidRPr="00103A28" w:rsidTr="00385A23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15515F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15515F">
              <w:rPr>
                <w:sz w:val="22"/>
                <w:szCs w:val="22"/>
              </w:rPr>
              <w:t xml:space="preserve"> 14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11593)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901F00">
              <w:rPr>
                <w:sz w:val="22"/>
                <w:szCs w:val="22"/>
              </w:rPr>
              <w:t xml:space="preserve"> 14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11592)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901F00">
              <w:rPr>
                <w:sz w:val="22"/>
                <w:szCs w:val="22"/>
              </w:rPr>
              <w:t xml:space="preserve"> 14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11591)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901F0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901F0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11859)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785400,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901F0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901F0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11319)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r>
              <w:rPr>
                <w:sz w:val="22"/>
                <w:szCs w:val="22"/>
                <w:lang w:val="en-US"/>
              </w:rPr>
              <w:t>Skoda</w:t>
            </w:r>
            <w:r w:rsidRPr="00901F00">
              <w:rPr>
                <w:sz w:val="22"/>
                <w:szCs w:val="22"/>
              </w:rPr>
              <w:t xml:space="preserve"> 14 </w:t>
            </w:r>
            <w:proofErr w:type="spellStart"/>
            <w:r>
              <w:rPr>
                <w:sz w:val="22"/>
                <w:szCs w:val="22"/>
                <w:lang w:val="en-US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11217)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proofErr w:type="spellStart"/>
            <w:r w:rsidRPr="00901F00">
              <w:rPr>
                <w:sz w:val="22"/>
                <w:szCs w:val="22"/>
              </w:rPr>
              <w:t>Skoda</w:t>
            </w:r>
            <w:proofErr w:type="spellEnd"/>
            <w:r w:rsidRPr="00901F00">
              <w:rPr>
                <w:sz w:val="22"/>
                <w:szCs w:val="22"/>
              </w:rPr>
              <w:t xml:space="preserve"> 14 </w:t>
            </w:r>
            <w:proofErr w:type="spellStart"/>
            <w:r w:rsidRPr="00901F00">
              <w:rPr>
                <w:sz w:val="22"/>
                <w:szCs w:val="22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11228)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proofErr w:type="spellStart"/>
            <w:r w:rsidRPr="00901F00">
              <w:rPr>
                <w:sz w:val="22"/>
                <w:szCs w:val="22"/>
              </w:rPr>
              <w:t>Skoda</w:t>
            </w:r>
            <w:proofErr w:type="spellEnd"/>
            <w:r w:rsidRPr="00901F00">
              <w:rPr>
                <w:sz w:val="22"/>
                <w:szCs w:val="22"/>
              </w:rPr>
              <w:t xml:space="preserve"> 14 </w:t>
            </w:r>
            <w:proofErr w:type="spellStart"/>
            <w:r w:rsidRPr="00901F00">
              <w:rPr>
                <w:sz w:val="22"/>
                <w:szCs w:val="22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11198)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794250,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proofErr w:type="spellStart"/>
            <w:r w:rsidRPr="008267FC">
              <w:rPr>
                <w:sz w:val="22"/>
                <w:szCs w:val="22"/>
              </w:rPr>
              <w:t>Skoda</w:t>
            </w:r>
            <w:proofErr w:type="spellEnd"/>
            <w:r w:rsidRPr="00901F0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901F00">
              <w:rPr>
                <w:sz w:val="22"/>
                <w:szCs w:val="22"/>
              </w:rPr>
              <w:t xml:space="preserve"> </w:t>
            </w:r>
            <w:proofErr w:type="spellStart"/>
            <w:r w:rsidRPr="008267FC">
              <w:rPr>
                <w:sz w:val="22"/>
                <w:szCs w:val="22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11298)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proofErr w:type="spellStart"/>
            <w:r w:rsidRPr="008267FC">
              <w:rPr>
                <w:sz w:val="22"/>
                <w:szCs w:val="22"/>
              </w:rPr>
              <w:t>Skoda</w:t>
            </w:r>
            <w:proofErr w:type="spellEnd"/>
            <w:r w:rsidRPr="00901F0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901F00">
              <w:rPr>
                <w:sz w:val="22"/>
                <w:szCs w:val="22"/>
              </w:rPr>
              <w:t xml:space="preserve"> </w:t>
            </w:r>
            <w:proofErr w:type="spellStart"/>
            <w:r w:rsidRPr="008267FC">
              <w:rPr>
                <w:sz w:val="22"/>
                <w:szCs w:val="22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11302)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  <w:tr w:rsidR="00F17D2B" w:rsidRPr="00103A28" w:rsidTr="00385A23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Тролейбус </w:t>
            </w:r>
            <w:proofErr w:type="spellStart"/>
            <w:r w:rsidRPr="008267FC">
              <w:rPr>
                <w:sz w:val="22"/>
                <w:szCs w:val="22"/>
              </w:rPr>
              <w:t>Skoda</w:t>
            </w:r>
            <w:proofErr w:type="spellEnd"/>
            <w:r w:rsidRPr="00901F0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901F00">
              <w:rPr>
                <w:sz w:val="22"/>
                <w:szCs w:val="22"/>
              </w:rPr>
              <w:t xml:space="preserve"> </w:t>
            </w:r>
            <w:proofErr w:type="spellStart"/>
            <w:r w:rsidRPr="008267FC">
              <w:rPr>
                <w:sz w:val="22"/>
                <w:szCs w:val="22"/>
              </w:rPr>
              <w:t>Tr</w:t>
            </w:r>
            <w:proofErr w:type="spellEnd"/>
          </w:p>
          <w:p w:rsidR="00F17D2B" w:rsidRPr="00901F00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(ідентифікаційний номер 11305)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D2B" w:rsidRPr="005706D7" w:rsidRDefault="00F17D2B" w:rsidP="00385A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607500,</w:t>
            </w:r>
            <w:r w:rsidRPr="005706D7">
              <w:rPr>
                <w:sz w:val="22"/>
                <w:szCs w:val="22"/>
              </w:rPr>
              <w:t>0</w:t>
            </w:r>
          </w:p>
        </w:tc>
      </w:tr>
    </w:tbl>
    <w:p w:rsidR="00F17D2B" w:rsidRDefault="00F17D2B" w:rsidP="00F17D2B">
      <w:pPr>
        <w:ind w:right="-87"/>
        <w:jc w:val="both"/>
        <w:rPr>
          <w:b/>
        </w:rPr>
      </w:pPr>
    </w:p>
    <w:p w:rsidR="00F17D2B" w:rsidRDefault="00F17D2B" w:rsidP="00F17D2B">
      <w:pPr>
        <w:ind w:right="-87"/>
        <w:jc w:val="both"/>
        <w:rPr>
          <w:b/>
        </w:rPr>
      </w:pPr>
    </w:p>
    <w:p w:rsidR="00F17D2B" w:rsidRDefault="00F17D2B" w:rsidP="00F17D2B">
      <w:pPr>
        <w:ind w:right="-87"/>
        <w:jc w:val="both"/>
        <w:rPr>
          <w:b/>
        </w:rPr>
      </w:pPr>
    </w:p>
    <w:p w:rsidR="00F17D2B" w:rsidRDefault="00F17D2B" w:rsidP="00F17D2B">
      <w:pPr>
        <w:ind w:right="-87"/>
        <w:jc w:val="both"/>
        <w:rPr>
          <w:b/>
        </w:rPr>
      </w:pPr>
    </w:p>
    <w:p w:rsidR="00F17D2B" w:rsidRPr="00BC6D4B" w:rsidRDefault="00F17D2B" w:rsidP="00F17D2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F17D2B" w:rsidRDefault="00F17D2B" w:rsidP="00F17D2B">
      <w:pPr>
        <w:ind w:right="-87"/>
        <w:jc w:val="both"/>
        <w:rPr>
          <w:b/>
        </w:rPr>
      </w:pPr>
    </w:p>
    <w:p w:rsidR="00214C3E" w:rsidRDefault="00214C3E"/>
    <w:sectPr w:rsidR="0021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D2B"/>
    <w:rsid w:val="00214C3E"/>
    <w:rsid w:val="00F1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FDC59-7898-445B-A2F2-6284619C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7D2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17D2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F17D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17D2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2017-02-15T09:12:00Z</dcterms:created>
  <dcterms:modified xsi:type="dcterms:W3CDTF">2017-02-15T09:12:00Z</dcterms:modified>
</cp:coreProperties>
</file>