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718" w:rsidRDefault="001F3E4E" w:rsidP="00D15718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718" w:rsidRDefault="00D15718" w:rsidP="00D15718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D15718" w:rsidRDefault="00D15718" w:rsidP="00D15718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D15718" w:rsidRDefault="00D15718" w:rsidP="00D15718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15718" w:rsidRDefault="00D15718" w:rsidP="00D15718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D15718" w:rsidRDefault="00D15718" w:rsidP="00D15718">
      <w:pPr>
        <w:rPr>
          <w:sz w:val="8"/>
          <w:szCs w:val="8"/>
        </w:rPr>
      </w:pPr>
    </w:p>
    <w:p w:rsidR="00D15718" w:rsidRDefault="00D15718" w:rsidP="00D15718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D15718" w:rsidRDefault="00D15718" w:rsidP="00D15718">
      <w:pPr>
        <w:rPr>
          <w:sz w:val="16"/>
        </w:rPr>
      </w:pPr>
    </w:p>
    <w:p w:rsidR="00D15718" w:rsidRDefault="003311CE" w:rsidP="00272699">
      <w:pPr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3B27F8">
        <w:rPr>
          <w:sz w:val="28"/>
          <w:szCs w:val="28"/>
          <w:u w:val="single"/>
        </w:rPr>
        <w:t>4</w:t>
      </w:r>
      <w:r w:rsidR="00D15718">
        <w:rPr>
          <w:sz w:val="28"/>
          <w:szCs w:val="28"/>
          <w:u w:val="single"/>
        </w:rPr>
        <w:t>.</w:t>
      </w:r>
      <w:r w:rsidR="00335EC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2</w:t>
      </w:r>
      <w:r w:rsidR="00D15718">
        <w:rPr>
          <w:sz w:val="28"/>
          <w:szCs w:val="28"/>
          <w:u w:val="single"/>
        </w:rPr>
        <w:t>.2016</w:t>
      </w:r>
      <w:r w:rsidR="00D15718">
        <w:rPr>
          <w:sz w:val="28"/>
          <w:szCs w:val="28"/>
        </w:rPr>
        <w:t xml:space="preserve">  №</w:t>
      </w:r>
      <w:r w:rsidR="00272699">
        <w:rPr>
          <w:sz w:val="28"/>
          <w:szCs w:val="28"/>
        </w:rPr>
        <w:t xml:space="preserve"> </w:t>
      </w:r>
      <w:r w:rsidR="00272699" w:rsidRPr="00272699">
        <w:rPr>
          <w:sz w:val="28"/>
          <w:szCs w:val="28"/>
          <w:u w:val="single"/>
        </w:rPr>
        <w:t>778/23</w:t>
      </w:r>
      <w:r w:rsidR="00D15718">
        <w:rPr>
          <w:sz w:val="24"/>
        </w:rPr>
        <w:tab/>
      </w:r>
      <w:r w:rsidR="00D15718">
        <w:rPr>
          <w:sz w:val="24"/>
        </w:rPr>
        <w:tab/>
      </w:r>
      <w:r w:rsidR="00D15718">
        <w:rPr>
          <w:sz w:val="24"/>
        </w:rPr>
        <w:tab/>
        <w:t xml:space="preserve">                                    </w:t>
      </w:r>
      <w:r w:rsidR="009E6E39">
        <w:rPr>
          <w:sz w:val="24"/>
        </w:rPr>
        <w:t xml:space="preserve">        </w:t>
      </w:r>
      <w:r w:rsidR="00D15718">
        <w:rPr>
          <w:sz w:val="24"/>
        </w:rPr>
        <w:t xml:space="preserve"> </w:t>
      </w:r>
      <w:r w:rsidR="00272699">
        <w:rPr>
          <w:sz w:val="24"/>
        </w:rPr>
        <w:t xml:space="preserve">                 </w:t>
      </w:r>
      <w:r w:rsidR="00D15718">
        <w:rPr>
          <w:sz w:val="28"/>
          <w:szCs w:val="28"/>
        </w:rPr>
        <w:t>м. Чернівці</w:t>
      </w:r>
    </w:p>
    <w:p w:rsidR="003B27F8" w:rsidRDefault="003B27F8" w:rsidP="003B27F8">
      <w:pPr>
        <w:rPr>
          <w:sz w:val="28"/>
          <w:szCs w:val="28"/>
        </w:rPr>
      </w:pPr>
    </w:p>
    <w:p w:rsidR="00272699" w:rsidRDefault="00272699" w:rsidP="003B27F8">
      <w:pPr>
        <w:rPr>
          <w:sz w:val="28"/>
          <w:szCs w:val="28"/>
        </w:rPr>
      </w:pPr>
    </w:p>
    <w:p w:rsidR="00D15718" w:rsidRDefault="00D15718" w:rsidP="00054960">
      <w:pPr>
        <w:pStyle w:val="22"/>
        <w:ind w:firstLine="0"/>
        <w:jc w:val="center"/>
      </w:pPr>
      <w:r>
        <w:t>Про затвердження титульного списку будівництва об’єктів    комунального господарства по департаменту житлово-комунального господарства міської  ради  на  2016 рік та визнання таким, що втрати</w:t>
      </w:r>
      <w:r w:rsidR="000B1755">
        <w:t>в</w:t>
      </w:r>
      <w:r w:rsidR="00054960">
        <w:t xml:space="preserve"> </w:t>
      </w:r>
      <w:r w:rsidR="000B1755">
        <w:t>чинність, пункт</w:t>
      </w:r>
      <w:r w:rsidR="00873609">
        <w:t>у</w:t>
      </w:r>
      <w:r w:rsidR="000B1755">
        <w:t xml:space="preserve"> 1 рішення</w:t>
      </w:r>
      <w:r>
        <w:t xml:space="preserve"> виконавчого комітету міської ради</w:t>
      </w:r>
    </w:p>
    <w:p w:rsidR="00D15718" w:rsidRDefault="00166A7F" w:rsidP="00166A7F">
      <w:pPr>
        <w:pStyle w:val="22"/>
        <w:ind w:firstLine="0"/>
        <w:jc w:val="center"/>
      </w:pPr>
      <w:r>
        <w:t>від 21</w:t>
      </w:r>
      <w:r w:rsidR="00862FA9">
        <w:t>.10</w:t>
      </w:r>
      <w:r w:rsidR="000B1755">
        <w:t>.2016 р.  №</w:t>
      </w:r>
      <w:r>
        <w:t>623/19</w:t>
      </w:r>
    </w:p>
    <w:p w:rsidR="00272699" w:rsidRDefault="00272699" w:rsidP="00D15718">
      <w:pPr>
        <w:rPr>
          <w:b/>
          <w:sz w:val="28"/>
          <w:szCs w:val="28"/>
        </w:rPr>
      </w:pPr>
    </w:p>
    <w:p w:rsidR="00272699" w:rsidRDefault="00272699" w:rsidP="00D15718">
      <w:pPr>
        <w:rPr>
          <w:b/>
          <w:sz w:val="28"/>
          <w:szCs w:val="28"/>
        </w:rPr>
      </w:pPr>
    </w:p>
    <w:p w:rsidR="00272699" w:rsidRDefault="00D15718" w:rsidP="00272699">
      <w:pPr>
        <w:pStyle w:val="a6"/>
        <w:widowControl w:val="0"/>
        <w:ind w:firstLine="708"/>
      </w:pPr>
      <w:r w:rsidRPr="006B2522">
        <w:t>Відповідно до статей 3</w:t>
      </w:r>
      <w:r w:rsidR="00031917" w:rsidRPr="006B2522">
        <w:t>0</w:t>
      </w:r>
      <w:r w:rsidRPr="006B2522">
        <w:t>, 59 Закону України "Про місцеве самоврядуванн</w:t>
      </w:r>
      <w:r w:rsidR="00031917" w:rsidRPr="006B2522">
        <w:t>я в Україні", на підставі рішень</w:t>
      </w:r>
      <w:r w:rsidRPr="006B2522">
        <w:t xml:space="preserve"> </w:t>
      </w:r>
      <w:r w:rsidR="009641E9" w:rsidRPr="006B2522">
        <w:t>сесій</w:t>
      </w:r>
      <w:r w:rsidRPr="006B2522">
        <w:t xml:space="preserve"> Чернівецької міської ради VIІ  скликання  від  12.01.2016 р.   № 75  «Про приведення  міського бюджету на 2016 рік у відповідність із Законом України «Про Державний бюджет України на 2016 рік» та іншими нормативно-правовими актами»</w:t>
      </w:r>
      <w:r w:rsidR="009641E9" w:rsidRPr="006B2522">
        <w:t>,</w:t>
      </w:r>
      <w:r w:rsidR="00031917" w:rsidRPr="006B2522">
        <w:t xml:space="preserve"> від 20.05.2016р. №227 „Про внесення змін до рішення міської ради VIІ  скликання  від  12.01.2016 р.  № 75  «Про приведення  міського бюджету на 2016 рік у відповідність із Законом України «Про Державний бюджет України на 2016 рік» та іншими нормативно-правовими актами» та спрямування залишків коштів міського бюджету, які утворилися станом на 01.01.2016 р.”</w:t>
      </w:r>
      <w:r w:rsidRPr="006B2522">
        <w:rPr>
          <w:color w:val="000000"/>
        </w:rPr>
        <w:t xml:space="preserve">, </w:t>
      </w:r>
      <w:r w:rsidR="009641E9" w:rsidRPr="006B2522">
        <w:rPr>
          <w:color w:val="000000"/>
        </w:rPr>
        <w:t xml:space="preserve"> від 3</w:t>
      </w:r>
      <w:r w:rsidR="009641E9" w:rsidRPr="006B2522">
        <w:t>0.06.2016р. №272 „Про внесення змін до рішення міської ради VIІ  скликання  від  12.01.2016 р.  № 75  «Про приведення  міського бюджету на 2016 рік у відповідність із Законом України «Про Державний бюджет України на 2016 рік» та іншими нормативно-правовими актами» та спрямування залишків коштів міського бюджету, які утворилися станом на 01.01.2016 р.”</w:t>
      </w:r>
      <w:r w:rsidR="00166A7F">
        <w:t>,</w:t>
      </w:r>
      <w:r w:rsidR="00B81AF0" w:rsidRPr="006B2522">
        <w:t xml:space="preserve"> </w:t>
      </w:r>
      <w:r w:rsidR="006B2522">
        <w:t>від 06.09.2016 р. №399 „</w:t>
      </w:r>
      <w:r w:rsidR="006B2522" w:rsidRPr="006B2522">
        <w:t>Про внесення змін до рішення міської ради VІI скликання</w:t>
      </w:r>
      <w:r w:rsidR="006B2522">
        <w:t xml:space="preserve"> </w:t>
      </w:r>
      <w:r w:rsidR="006B2522" w:rsidRPr="006B2522">
        <w:t>від 12.01.2016 р. № 75 “Про приведення міського бюджету на 2016 рік у відповідність із Законом України “Про Державний бюджет України на 2016 рік”</w:t>
      </w:r>
      <w:r w:rsidR="0057272B">
        <w:t xml:space="preserve"> та іншими нормативними актами”</w:t>
      </w:r>
      <w:r w:rsidR="00166A7F">
        <w:t>, від 28.10.2016 р. №</w:t>
      </w:r>
      <w:r w:rsidR="0057272B">
        <w:t xml:space="preserve"> </w:t>
      </w:r>
      <w:r w:rsidR="00166A7F">
        <w:t xml:space="preserve">435 „Про внесення змін до рішення міської ради VII скликання від 12.01.2016 р. № 75 „Про приведення </w:t>
      </w:r>
      <w:r w:rsidR="00272699">
        <w:t xml:space="preserve">    </w:t>
      </w:r>
      <w:r w:rsidR="00166A7F">
        <w:t xml:space="preserve">міського </w:t>
      </w:r>
      <w:r w:rsidR="00272699">
        <w:t xml:space="preserve">  </w:t>
      </w:r>
      <w:r w:rsidR="00166A7F">
        <w:t xml:space="preserve">бюджету на 2016 рік у </w:t>
      </w:r>
      <w:r w:rsidR="00272699">
        <w:t xml:space="preserve">  </w:t>
      </w:r>
      <w:r w:rsidR="00166A7F">
        <w:t xml:space="preserve">відповідність </w:t>
      </w:r>
      <w:r w:rsidR="00272699">
        <w:t xml:space="preserve">  </w:t>
      </w:r>
      <w:r w:rsidR="00166A7F">
        <w:t xml:space="preserve">із </w:t>
      </w:r>
      <w:r w:rsidR="00272699">
        <w:t xml:space="preserve">        </w:t>
      </w:r>
      <w:r w:rsidR="00166A7F">
        <w:t xml:space="preserve">Законом </w:t>
      </w:r>
      <w:r w:rsidR="00272699">
        <w:t xml:space="preserve">  </w:t>
      </w:r>
      <w:r w:rsidR="00166A7F">
        <w:t xml:space="preserve">України </w:t>
      </w:r>
      <w:r w:rsidR="00272699">
        <w:t xml:space="preserve">  </w:t>
      </w:r>
      <w:r w:rsidR="00166A7F">
        <w:t xml:space="preserve">„Про Державний бюджет України на 2016 рік” </w:t>
      </w:r>
      <w:r w:rsidR="00272699">
        <w:t xml:space="preserve">                                                                                      </w:t>
      </w:r>
    </w:p>
    <w:p w:rsidR="00272699" w:rsidRDefault="00272699" w:rsidP="003B27F8">
      <w:pPr>
        <w:pStyle w:val="a6"/>
        <w:widowControl w:val="0"/>
        <w:ind w:firstLine="708"/>
      </w:pPr>
    </w:p>
    <w:p w:rsidR="00272699" w:rsidRDefault="00272699" w:rsidP="003B27F8">
      <w:pPr>
        <w:pStyle w:val="a6"/>
        <w:widowControl w:val="0"/>
        <w:ind w:firstLine="708"/>
      </w:pPr>
    </w:p>
    <w:p w:rsidR="00272699" w:rsidRDefault="00272699" w:rsidP="003B27F8">
      <w:pPr>
        <w:pStyle w:val="a6"/>
        <w:widowControl w:val="0"/>
        <w:ind w:firstLine="708"/>
      </w:pPr>
    </w:p>
    <w:p w:rsidR="00272699" w:rsidRDefault="00272699" w:rsidP="003B27F8">
      <w:pPr>
        <w:pStyle w:val="a6"/>
        <w:widowControl w:val="0"/>
        <w:ind w:firstLine="708"/>
      </w:pPr>
    </w:p>
    <w:p w:rsidR="000B1755" w:rsidRDefault="006B2522" w:rsidP="003B27F8">
      <w:pPr>
        <w:pStyle w:val="a6"/>
        <w:widowControl w:val="0"/>
        <w:ind w:firstLine="708"/>
      </w:pPr>
      <w:r w:rsidRPr="006B2522">
        <w:t>та іншими нормативно-правовими актами”</w:t>
      </w:r>
      <w:r>
        <w:t xml:space="preserve">, </w:t>
      </w:r>
      <w:r w:rsidR="00D15718" w:rsidRPr="006B2522">
        <w:t xml:space="preserve">враховуючи пропозиції департаменту житлово-комунального господарства міської ради, виконавчий комітет </w:t>
      </w:r>
      <w:r w:rsidR="00031917" w:rsidRPr="006B2522">
        <w:t xml:space="preserve">Чернівецької </w:t>
      </w:r>
      <w:r w:rsidR="00D15718" w:rsidRPr="006B2522">
        <w:t>міської ради</w:t>
      </w:r>
      <w:r w:rsidR="00166A7F">
        <w:t xml:space="preserve"> </w:t>
      </w:r>
    </w:p>
    <w:p w:rsidR="00272699" w:rsidRDefault="00272699" w:rsidP="003B27F8">
      <w:pPr>
        <w:pStyle w:val="a6"/>
        <w:widowControl w:val="0"/>
        <w:ind w:firstLine="708"/>
      </w:pPr>
    </w:p>
    <w:p w:rsidR="00272699" w:rsidRDefault="00272699" w:rsidP="003B27F8">
      <w:pPr>
        <w:pStyle w:val="a6"/>
        <w:widowControl w:val="0"/>
        <w:ind w:firstLine="708"/>
        <w:rPr>
          <w:szCs w:val="28"/>
        </w:rPr>
      </w:pPr>
    </w:p>
    <w:p w:rsidR="00D15718" w:rsidRDefault="00D15718" w:rsidP="00D15718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5718" w:rsidRDefault="00D15718" w:rsidP="003B27F8">
      <w:pPr>
        <w:pStyle w:val="a4"/>
        <w:widowControl/>
        <w:rPr>
          <w:sz w:val="24"/>
          <w:szCs w:val="24"/>
        </w:rPr>
      </w:pPr>
    </w:p>
    <w:p w:rsidR="00D15718" w:rsidRDefault="00D15718" w:rsidP="00D15718">
      <w:pPr>
        <w:pStyle w:val="a4"/>
        <w:widowControl/>
        <w:ind w:firstLine="720"/>
      </w:pPr>
      <w:r>
        <w:rPr>
          <w:b/>
        </w:rPr>
        <w:t>1</w:t>
      </w:r>
      <w:r>
        <w:t>. Затвердити титульний список будівництва об’єктів комунального господарства по департаменту житлово-комунального господарства міської ради на 2016 рік за рахунок:</w:t>
      </w:r>
    </w:p>
    <w:p w:rsidR="00D15718" w:rsidRDefault="00D15718" w:rsidP="00862FA9">
      <w:pPr>
        <w:pStyle w:val="a4"/>
        <w:widowControl/>
        <w:ind w:firstLine="720"/>
      </w:pPr>
      <w:r>
        <w:rPr>
          <w:b/>
          <w:bCs/>
        </w:rPr>
        <w:t>1.1.</w:t>
      </w:r>
      <w:r>
        <w:t xml:space="preserve">  Спеціального фонду міського бюджету – бюджету розвитку на суму  </w:t>
      </w:r>
      <w:r w:rsidR="00B05FFE">
        <w:rPr>
          <w:b/>
        </w:rPr>
        <w:t>1</w:t>
      </w:r>
      <w:r w:rsidR="00862FA9">
        <w:rPr>
          <w:b/>
        </w:rPr>
        <w:t>53 892 3</w:t>
      </w:r>
      <w:r w:rsidR="00B05FFE">
        <w:rPr>
          <w:b/>
        </w:rPr>
        <w:t>89</w:t>
      </w:r>
      <w:r>
        <w:rPr>
          <w:b/>
        </w:rPr>
        <w:t xml:space="preserve">,00 </w:t>
      </w:r>
      <w:r>
        <w:t xml:space="preserve"> (</w:t>
      </w:r>
      <w:r w:rsidR="00B05FFE">
        <w:t xml:space="preserve">сто </w:t>
      </w:r>
      <w:r w:rsidR="00862FA9">
        <w:t>п’ятдесят три</w:t>
      </w:r>
      <w:r w:rsidR="000B1755">
        <w:t xml:space="preserve"> </w:t>
      </w:r>
      <w:r w:rsidR="00862FA9">
        <w:t>мільйони</w:t>
      </w:r>
      <w:r w:rsidR="000B1755">
        <w:t xml:space="preserve"> вісім</w:t>
      </w:r>
      <w:r w:rsidR="00862FA9">
        <w:t>сот</w:t>
      </w:r>
      <w:r w:rsidR="00B05FFE">
        <w:t xml:space="preserve"> </w:t>
      </w:r>
      <w:r w:rsidR="00862FA9">
        <w:t>дев’яносто дві</w:t>
      </w:r>
      <w:r w:rsidR="00B05FFE">
        <w:t xml:space="preserve"> тисяч</w:t>
      </w:r>
      <w:r w:rsidR="00862FA9">
        <w:t>і</w:t>
      </w:r>
      <w:r w:rsidR="00B05FFE">
        <w:t xml:space="preserve"> </w:t>
      </w:r>
      <w:r w:rsidR="00862FA9">
        <w:t xml:space="preserve">триста </w:t>
      </w:r>
      <w:r w:rsidR="00B05FFE">
        <w:t xml:space="preserve"> вісімдесят дев’ять</w:t>
      </w:r>
      <w:r>
        <w:t xml:space="preserve">) грн. </w:t>
      </w:r>
      <w:r>
        <w:rPr>
          <w:b/>
        </w:rPr>
        <w:t xml:space="preserve">00 </w:t>
      </w:r>
      <w:r>
        <w:t>коп.  згідно з додатком 1.</w:t>
      </w:r>
    </w:p>
    <w:p w:rsidR="00C8179E" w:rsidRDefault="00711C8C" w:rsidP="001833BB">
      <w:pPr>
        <w:pStyle w:val="a4"/>
        <w:widowControl/>
        <w:ind w:firstLine="708"/>
        <w:rPr>
          <w:b/>
          <w:bCs/>
        </w:rPr>
      </w:pPr>
      <w:r w:rsidRPr="009A7087">
        <w:rPr>
          <w:b/>
          <w:bCs/>
        </w:rPr>
        <w:t>1.</w:t>
      </w:r>
      <w:r w:rsidR="00C8179E">
        <w:rPr>
          <w:b/>
          <w:bCs/>
        </w:rPr>
        <w:t xml:space="preserve">2. </w:t>
      </w:r>
      <w:r>
        <w:t xml:space="preserve">Залишку коштів, який утворився станом на 01.01.2016р. по спеціальному фонду міського бюджету – бюджету розвитку  на суму </w:t>
      </w:r>
      <w:r w:rsidR="00B05FFE">
        <w:t xml:space="preserve">              </w:t>
      </w:r>
      <w:r w:rsidR="001833BB">
        <w:rPr>
          <w:b/>
          <w:bCs/>
        </w:rPr>
        <w:t>15 466</w:t>
      </w:r>
      <w:r>
        <w:rPr>
          <w:b/>
          <w:bCs/>
        </w:rPr>
        <w:t> </w:t>
      </w:r>
      <w:r w:rsidR="00B05FFE">
        <w:rPr>
          <w:b/>
          <w:bCs/>
        </w:rPr>
        <w:t>000</w:t>
      </w:r>
      <w:r>
        <w:rPr>
          <w:b/>
          <w:bCs/>
        </w:rPr>
        <w:t xml:space="preserve">,0 </w:t>
      </w:r>
      <w:r>
        <w:t>(</w:t>
      </w:r>
      <w:r w:rsidR="001833BB">
        <w:t xml:space="preserve">п’ятнадцять </w:t>
      </w:r>
      <w:r>
        <w:t xml:space="preserve">мільйонів </w:t>
      </w:r>
      <w:r w:rsidR="001833BB">
        <w:t xml:space="preserve">чотириста шістдесят шість </w:t>
      </w:r>
      <w:r>
        <w:t>тисяч) грн.</w:t>
      </w:r>
      <w:r w:rsidR="001833BB">
        <w:t xml:space="preserve">   </w:t>
      </w:r>
      <w:r>
        <w:t xml:space="preserve"> </w:t>
      </w:r>
      <w:r w:rsidRPr="00DB49F1">
        <w:rPr>
          <w:b/>
        </w:rPr>
        <w:t>00</w:t>
      </w:r>
      <w:r>
        <w:t xml:space="preserve"> коп. згідно з додатком </w:t>
      </w:r>
      <w:r w:rsidR="00B05FFE">
        <w:t>2</w:t>
      </w:r>
      <w:r>
        <w:t>.</w:t>
      </w:r>
      <w:r w:rsidRPr="009A7087">
        <w:rPr>
          <w:b/>
          <w:bCs/>
        </w:rPr>
        <w:t xml:space="preserve"> </w:t>
      </w:r>
    </w:p>
    <w:p w:rsidR="00711C8C" w:rsidRPr="001833BB" w:rsidRDefault="00C8179E" w:rsidP="00862FA9">
      <w:pPr>
        <w:pStyle w:val="a4"/>
        <w:widowControl/>
        <w:ind w:firstLine="708"/>
      </w:pPr>
      <w:r>
        <w:rPr>
          <w:b/>
          <w:bCs/>
        </w:rPr>
        <w:t>1.3.</w:t>
      </w:r>
      <w:r>
        <w:t xml:space="preserve"> Спеціального фонду міського бюджету – бюджету розвитку (житловий фонд) на суму  </w:t>
      </w:r>
      <w:r w:rsidR="00862FA9">
        <w:rPr>
          <w:b/>
          <w:bCs/>
        </w:rPr>
        <w:t>20 3</w:t>
      </w:r>
      <w:r w:rsidR="00F16597">
        <w:rPr>
          <w:b/>
        </w:rPr>
        <w:t>17</w:t>
      </w:r>
      <w:r>
        <w:rPr>
          <w:b/>
        </w:rPr>
        <w:t xml:space="preserve"> </w:t>
      </w:r>
      <w:r w:rsidR="00F16597">
        <w:rPr>
          <w:b/>
        </w:rPr>
        <w:t>822</w:t>
      </w:r>
      <w:r>
        <w:rPr>
          <w:b/>
        </w:rPr>
        <w:t xml:space="preserve">,00 </w:t>
      </w:r>
      <w:r w:rsidR="00656EA2">
        <w:t xml:space="preserve"> (</w:t>
      </w:r>
      <w:r w:rsidR="00862FA9">
        <w:t>два</w:t>
      </w:r>
      <w:r w:rsidR="00F16597">
        <w:t>дцять</w:t>
      </w:r>
      <w:r>
        <w:t xml:space="preserve"> мільйонів</w:t>
      </w:r>
      <w:r w:rsidR="00F16597">
        <w:t xml:space="preserve"> </w:t>
      </w:r>
      <w:r w:rsidR="00862FA9">
        <w:t>триста</w:t>
      </w:r>
      <w:r w:rsidR="00F16597">
        <w:t xml:space="preserve"> сімнадцять </w:t>
      </w:r>
      <w:r w:rsidR="00656EA2">
        <w:t xml:space="preserve">тисяч </w:t>
      </w:r>
      <w:r w:rsidR="00F16597">
        <w:t>вісімсот двадцять дві</w:t>
      </w:r>
      <w:r>
        <w:t xml:space="preserve"> ) грн. </w:t>
      </w:r>
      <w:r>
        <w:rPr>
          <w:b/>
        </w:rPr>
        <w:t xml:space="preserve">00 </w:t>
      </w:r>
      <w:r>
        <w:t xml:space="preserve">коп.  згідно з додатком </w:t>
      </w:r>
      <w:r w:rsidR="00B05FFE">
        <w:t>3</w:t>
      </w:r>
      <w:r>
        <w:t xml:space="preserve">. </w:t>
      </w:r>
    </w:p>
    <w:p w:rsidR="00711C8C" w:rsidRDefault="00711C8C" w:rsidP="00B05FFE">
      <w:pPr>
        <w:pStyle w:val="a4"/>
        <w:widowControl/>
        <w:tabs>
          <w:tab w:val="num" w:pos="0"/>
        </w:tabs>
      </w:pPr>
      <w:r>
        <w:rPr>
          <w:b/>
          <w:bCs/>
        </w:rPr>
        <w:t xml:space="preserve">          </w:t>
      </w:r>
      <w:r w:rsidR="00C8179E">
        <w:rPr>
          <w:b/>
          <w:bCs/>
        </w:rPr>
        <w:t xml:space="preserve">1.4. </w:t>
      </w:r>
      <w:r>
        <w:t>Кредитних коштів</w:t>
      </w:r>
      <w:r w:rsidRPr="00761E1E">
        <w:t xml:space="preserve"> </w:t>
      </w:r>
      <w: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t>), які залучені до с</w:t>
      </w:r>
      <w:r w:rsidRPr="00074C98">
        <w:t xml:space="preserve">пеціального фонду міського бюджету – бюджету розвитку </w:t>
      </w:r>
      <w: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</w:rPr>
        <w:t>3 604 032,00</w:t>
      </w:r>
      <w:r>
        <w:rPr>
          <w:b/>
          <w:bCs/>
        </w:rPr>
        <w:t xml:space="preserve"> </w:t>
      </w:r>
      <w:r w:rsidRPr="0092526E">
        <w:t>(три мільйони шіс</w:t>
      </w:r>
      <w:r w:rsidR="00656EA2">
        <w:t>тсот чотири  тисячі тридцять дві</w:t>
      </w:r>
      <w:r w:rsidRPr="0092526E">
        <w:t xml:space="preserve">) </w:t>
      </w:r>
      <w:r w:rsidR="00656EA2">
        <w:t xml:space="preserve"> </w:t>
      </w:r>
      <w:r w:rsidRPr="0092526E">
        <w:t>грн.</w:t>
      </w:r>
      <w:r>
        <w:rPr>
          <w:b/>
          <w:bCs/>
        </w:rPr>
        <w:t xml:space="preserve"> 00 </w:t>
      </w:r>
      <w:r w:rsidRPr="0092526E">
        <w:t>коп.</w:t>
      </w:r>
      <w:r w:rsidRPr="00A351E5">
        <w:t xml:space="preserve"> </w:t>
      </w:r>
      <w:r>
        <w:t xml:space="preserve"> згідно з додатком </w:t>
      </w:r>
      <w:r w:rsidR="00B05FFE">
        <w:t>4</w:t>
      </w:r>
      <w:r>
        <w:t>.</w:t>
      </w:r>
    </w:p>
    <w:p w:rsidR="00D15718" w:rsidRDefault="00CE6E78" w:rsidP="000B1755">
      <w:pPr>
        <w:pStyle w:val="a4"/>
        <w:widowControl/>
        <w:tabs>
          <w:tab w:val="num" w:pos="0"/>
        </w:tabs>
      </w:pPr>
      <w:r>
        <w:tab/>
      </w:r>
      <w:r w:rsidRPr="00CE6E78">
        <w:rPr>
          <w:b/>
          <w:bCs/>
        </w:rPr>
        <w:t>1.5.</w:t>
      </w:r>
      <w:r>
        <w:rPr>
          <w:b/>
          <w:bCs/>
          <w:szCs w:val="28"/>
        </w:rPr>
        <w:t xml:space="preserve"> </w:t>
      </w:r>
      <w:r w:rsidRPr="00CE6E78">
        <w:rPr>
          <w:szCs w:val="28"/>
        </w:rPr>
        <w:t>Субвенції з державного бюджету місцевим бюджетам</w:t>
      </w:r>
      <w:r>
        <w:rPr>
          <w:szCs w:val="28"/>
        </w:rPr>
        <w:t xml:space="preserve"> </w:t>
      </w:r>
      <w:r w:rsidRPr="00CE6E78">
        <w:rPr>
          <w:szCs w:val="28"/>
        </w:rPr>
        <w:t>на здійснення заходів</w:t>
      </w:r>
      <w:r>
        <w:rPr>
          <w:szCs w:val="28"/>
        </w:rPr>
        <w:t xml:space="preserve"> </w:t>
      </w:r>
      <w:r w:rsidRPr="00CE6E78">
        <w:rPr>
          <w:szCs w:val="28"/>
        </w:rPr>
        <w:t>щодо соціально-економічного</w:t>
      </w:r>
      <w:r>
        <w:rPr>
          <w:szCs w:val="28"/>
        </w:rPr>
        <w:t xml:space="preserve"> </w:t>
      </w:r>
      <w:r w:rsidRPr="00CE6E78">
        <w:rPr>
          <w:szCs w:val="28"/>
        </w:rPr>
        <w:t xml:space="preserve">розвитку окремих територій </w:t>
      </w:r>
      <w:r>
        <w:t xml:space="preserve">на суму </w:t>
      </w:r>
      <w:r>
        <w:rPr>
          <w:b/>
          <w:bCs/>
        </w:rPr>
        <w:t>2</w:t>
      </w:r>
      <w:r w:rsidR="000B1755">
        <w:rPr>
          <w:b/>
          <w:bCs/>
        </w:rPr>
        <w:t>4</w:t>
      </w:r>
      <w:r>
        <w:rPr>
          <w:b/>
          <w:bCs/>
        </w:rPr>
        <w:t> </w:t>
      </w:r>
      <w:r w:rsidR="000B1755">
        <w:rPr>
          <w:b/>
          <w:bCs/>
        </w:rPr>
        <w:t>5</w:t>
      </w:r>
      <w:r>
        <w:rPr>
          <w:b/>
          <w:bCs/>
        </w:rPr>
        <w:t>43 400,</w:t>
      </w:r>
      <w:r w:rsidRPr="0092526E">
        <w:rPr>
          <w:b/>
          <w:bCs/>
        </w:rPr>
        <w:t>00</w:t>
      </w:r>
      <w:r>
        <w:rPr>
          <w:b/>
          <w:bCs/>
        </w:rPr>
        <w:t xml:space="preserve"> </w:t>
      </w:r>
      <w:r w:rsidRPr="0092526E">
        <w:t>(</w:t>
      </w:r>
      <w:r>
        <w:t xml:space="preserve">двадцять </w:t>
      </w:r>
      <w:r w:rsidR="000B1755">
        <w:t>чоти</w:t>
      </w:r>
      <w:r w:rsidRPr="0092526E">
        <w:t xml:space="preserve">ри мільйони </w:t>
      </w:r>
      <w:r w:rsidR="000B1755">
        <w:t>п</w:t>
      </w:r>
      <w:r>
        <w:t xml:space="preserve">’ятсот сорок три </w:t>
      </w:r>
      <w:r w:rsidRPr="0092526E">
        <w:t xml:space="preserve">тисячі </w:t>
      </w:r>
      <w:r>
        <w:t>чотириста</w:t>
      </w:r>
      <w:r w:rsidRPr="0092526E">
        <w:t>) грн.</w:t>
      </w:r>
      <w:r>
        <w:rPr>
          <w:b/>
          <w:bCs/>
        </w:rPr>
        <w:t xml:space="preserve"> 00 </w:t>
      </w:r>
      <w:r w:rsidRPr="0092526E">
        <w:t>коп.</w:t>
      </w:r>
      <w:r w:rsidRPr="00A351E5">
        <w:t xml:space="preserve"> </w:t>
      </w:r>
      <w:r>
        <w:t xml:space="preserve"> згідно з додатком 5.</w:t>
      </w:r>
    </w:p>
    <w:p w:rsidR="00054960" w:rsidRPr="00CE6E78" w:rsidRDefault="00054960" w:rsidP="0057272B">
      <w:pPr>
        <w:pStyle w:val="a4"/>
        <w:widowControl/>
        <w:tabs>
          <w:tab w:val="num" w:pos="0"/>
        </w:tabs>
      </w:pPr>
      <w:r>
        <w:tab/>
      </w:r>
      <w:r w:rsidRPr="00054960">
        <w:rPr>
          <w:b/>
          <w:bCs/>
        </w:rPr>
        <w:t>2.</w:t>
      </w:r>
      <w:r w:rsidR="006B2522">
        <w:t xml:space="preserve"> Визнати таким, що втратив</w:t>
      </w:r>
      <w:r>
        <w:t xml:space="preserve"> чинність, пункт</w:t>
      </w:r>
      <w:r w:rsidR="0057272B">
        <w:t>у</w:t>
      </w:r>
      <w:r>
        <w:t xml:space="preserve"> 1 рішення виконав</w:t>
      </w:r>
      <w:r w:rsidR="006B2522">
        <w:t>чого комітету міської ради від 2</w:t>
      </w:r>
      <w:r w:rsidR="0057272B">
        <w:t>1</w:t>
      </w:r>
      <w:r>
        <w:t>.</w:t>
      </w:r>
      <w:r w:rsidR="0057272B">
        <w:t>1</w:t>
      </w:r>
      <w:r>
        <w:t>0.2016р. №</w:t>
      </w:r>
      <w:r w:rsidR="001E19AC">
        <w:t xml:space="preserve"> </w:t>
      </w:r>
      <w:r w:rsidR="0057272B">
        <w:t>623</w:t>
      </w:r>
      <w:r>
        <w:t>/1</w:t>
      </w:r>
      <w:r w:rsidR="0057272B">
        <w:t>9 „Про затвердження титульного списку будівництва об’єктів комунального господарства по департаменту житлово-комунального господарства міської ради на 2016 рік та визнання таким, що втратив чинність, пункту 1 рішення виконавчого комітету міської ради від 25.08.2016 р. №519/15”</w:t>
      </w:r>
      <w:r>
        <w:t>.</w:t>
      </w:r>
    </w:p>
    <w:p w:rsidR="00D15718" w:rsidRDefault="00054960" w:rsidP="00D374B0">
      <w:pPr>
        <w:pStyle w:val="a6"/>
      </w:pPr>
      <w:r w:rsidRPr="00054960">
        <w:rPr>
          <w:b/>
          <w:bCs/>
        </w:rPr>
        <w:t>3</w:t>
      </w:r>
      <w:r w:rsidR="00D15718" w:rsidRPr="00054960">
        <w:rPr>
          <w:b/>
          <w:bCs/>
        </w:rPr>
        <w:t>.</w:t>
      </w:r>
      <w:r w:rsidR="00D15718">
        <w:t xml:space="preserve"> Рішення набирає чинності з дня його оприлюднення на офіційному веб-порталі </w:t>
      </w:r>
      <w:r w:rsidR="008E7908">
        <w:t xml:space="preserve"> </w:t>
      </w:r>
      <w:r w:rsidR="00D15718">
        <w:t xml:space="preserve">Чернівецької </w:t>
      </w:r>
      <w:r w:rsidR="008E7908">
        <w:t xml:space="preserve"> </w:t>
      </w:r>
      <w:r w:rsidR="00D15718">
        <w:t>міської</w:t>
      </w:r>
      <w:r w:rsidR="008E7908">
        <w:t xml:space="preserve"> </w:t>
      </w:r>
      <w:r w:rsidR="00D15718">
        <w:t xml:space="preserve"> ради.</w:t>
      </w:r>
    </w:p>
    <w:p w:rsidR="00D15718" w:rsidRDefault="00054960" w:rsidP="00CE6E78">
      <w:pPr>
        <w:pStyle w:val="a6"/>
      </w:pPr>
      <w:r w:rsidRPr="00054960">
        <w:rPr>
          <w:b/>
          <w:bCs/>
        </w:rPr>
        <w:t>4</w:t>
      </w:r>
      <w:r w:rsidR="00D15718" w:rsidRPr="00054960">
        <w:rPr>
          <w:b/>
          <w:bCs/>
        </w:rPr>
        <w:t>.</w:t>
      </w:r>
      <w:r w:rsidR="00D15718">
        <w:t xml:space="preserve"> Організацію виконання цього рішення покласти на директора    департаменту житлово-комунального</w:t>
      </w:r>
      <w:r w:rsidR="00CE6E78">
        <w:t xml:space="preserve"> господарства міської ради.</w:t>
      </w:r>
    </w:p>
    <w:p w:rsidR="00D15718" w:rsidRDefault="00054960" w:rsidP="00C8179E">
      <w:pPr>
        <w:pStyle w:val="a6"/>
      </w:pPr>
      <w:r>
        <w:rPr>
          <w:b/>
        </w:rPr>
        <w:t>5</w:t>
      </w:r>
      <w:r w:rsidR="00D15718">
        <w:rPr>
          <w:b/>
        </w:rPr>
        <w:t>.</w:t>
      </w:r>
      <w:r w:rsidR="00D15718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C8179E">
        <w:t>Середюка В</w:t>
      </w:r>
      <w:r w:rsidR="008E7908">
        <w:t>.Б</w:t>
      </w:r>
      <w:r w:rsidR="00D15718">
        <w:t>.</w:t>
      </w:r>
    </w:p>
    <w:p w:rsidR="00D15718" w:rsidRDefault="00D15718" w:rsidP="00D15718">
      <w:pPr>
        <w:jc w:val="both"/>
        <w:rPr>
          <w:b/>
          <w:sz w:val="28"/>
        </w:rPr>
      </w:pPr>
    </w:p>
    <w:p w:rsidR="005C4671" w:rsidRDefault="005C4671" w:rsidP="00D15718">
      <w:pPr>
        <w:jc w:val="both"/>
        <w:rPr>
          <w:b/>
          <w:sz w:val="28"/>
        </w:rPr>
      </w:pPr>
      <w:bookmarkStart w:id="0" w:name="_GoBack"/>
      <w:bookmarkEnd w:id="0"/>
    </w:p>
    <w:p w:rsidR="00D15718" w:rsidRPr="006B2522" w:rsidRDefault="00D15718" w:rsidP="005C4671">
      <w:pPr>
        <w:jc w:val="both"/>
        <w:rPr>
          <w:sz w:val="24"/>
          <w:szCs w:val="24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sectPr w:rsidR="00D15718" w:rsidRPr="006B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96665"/>
    <w:multiLevelType w:val="multilevel"/>
    <w:tmpl w:val="271CC1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8"/>
    <w:rsid w:val="00031917"/>
    <w:rsid w:val="00054960"/>
    <w:rsid w:val="000B1755"/>
    <w:rsid w:val="000C549D"/>
    <w:rsid w:val="00166A7F"/>
    <w:rsid w:val="001833BB"/>
    <w:rsid w:val="001A6D96"/>
    <w:rsid w:val="001E19AC"/>
    <w:rsid w:val="001F3E4E"/>
    <w:rsid w:val="002076A9"/>
    <w:rsid w:val="00272699"/>
    <w:rsid w:val="003311CE"/>
    <w:rsid w:val="00335EC0"/>
    <w:rsid w:val="003B27F8"/>
    <w:rsid w:val="004A7020"/>
    <w:rsid w:val="00523A9A"/>
    <w:rsid w:val="0056504E"/>
    <w:rsid w:val="0057272B"/>
    <w:rsid w:val="005C4671"/>
    <w:rsid w:val="006275A2"/>
    <w:rsid w:val="006547CC"/>
    <w:rsid w:val="00656EA2"/>
    <w:rsid w:val="006B2522"/>
    <w:rsid w:val="00711C8C"/>
    <w:rsid w:val="00862FA9"/>
    <w:rsid w:val="00873609"/>
    <w:rsid w:val="008C1EE1"/>
    <w:rsid w:val="008E7908"/>
    <w:rsid w:val="009641E9"/>
    <w:rsid w:val="009B5A66"/>
    <w:rsid w:val="009E6E39"/>
    <w:rsid w:val="00A56329"/>
    <w:rsid w:val="00A60AC9"/>
    <w:rsid w:val="00A87872"/>
    <w:rsid w:val="00B05FFE"/>
    <w:rsid w:val="00B81AF0"/>
    <w:rsid w:val="00C229F1"/>
    <w:rsid w:val="00C6799F"/>
    <w:rsid w:val="00C8179E"/>
    <w:rsid w:val="00C86251"/>
    <w:rsid w:val="00CE6E78"/>
    <w:rsid w:val="00D15718"/>
    <w:rsid w:val="00D374B0"/>
    <w:rsid w:val="00DF357D"/>
    <w:rsid w:val="00E245AA"/>
    <w:rsid w:val="00E46C6D"/>
    <w:rsid w:val="00E51F17"/>
    <w:rsid w:val="00EF7279"/>
    <w:rsid w:val="00F16597"/>
    <w:rsid w:val="00F6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E6290"/>
  <w15:chartTrackingRefBased/>
  <w15:docId w15:val="{E8EABCCB-10EF-42E4-8ED9-04A10944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18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D1571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15718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15718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D15718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D15718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D15718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D15718"/>
    <w:rPr>
      <w:b/>
      <w:sz w:val="24"/>
      <w:lang w:val="uk-UA" w:eastAsia="ru-RU" w:bidi="ar-SA"/>
    </w:rPr>
  </w:style>
  <w:style w:type="character" w:customStyle="1" w:styleId="40">
    <w:name w:val="Заголовок 4 Знак"/>
    <w:basedOn w:val="a0"/>
    <w:link w:val="4"/>
    <w:rsid w:val="00D15718"/>
    <w:rPr>
      <w:b/>
      <w:sz w:val="32"/>
      <w:lang w:val="uk-UA" w:eastAsia="ru-RU" w:bidi="ar-SA"/>
    </w:rPr>
  </w:style>
  <w:style w:type="character" w:customStyle="1" w:styleId="a3">
    <w:name w:val="Основной текст Знак"/>
    <w:aliases w:val="Знак2 Знак"/>
    <w:basedOn w:val="a0"/>
    <w:link w:val="a4"/>
    <w:rsid w:val="00D15718"/>
    <w:rPr>
      <w:sz w:val="28"/>
      <w:lang w:val="uk-UA" w:eastAsia="ru-RU" w:bidi="ar-SA"/>
    </w:rPr>
  </w:style>
  <w:style w:type="paragraph" w:styleId="a4">
    <w:name w:val="Body Text"/>
    <w:aliases w:val="Знак2"/>
    <w:basedOn w:val="a"/>
    <w:link w:val="a3"/>
    <w:rsid w:val="00D15718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6"/>
    <w:rsid w:val="00D15718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D15718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1"/>
    <w:aliases w:val="Основной текст с отступом 2 Знак Знак,Знак1 Знак Знак"/>
    <w:basedOn w:val="a0"/>
    <w:link w:val="22"/>
    <w:rsid w:val="00D15718"/>
    <w:rPr>
      <w:b/>
      <w:sz w:val="28"/>
      <w:lang w:val="uk-UA" w:eastAsia="x-none" w:bidi="ar-SA"/>
    </w:rPr>
  </w:style>
  <w:style w:type="paragraph" w:styleId="22">
    <w:name w:val="Body Text Indent 2"/>
    <w:aliases w:val="Основной текст с отступом 2 Знак,Знак1 Знак"/>
    <w:basedOn w:val="a"/>
    <w:link w:val="21"/>
    <w:rsid w:val="00D15718"/>
    <w:pPr>
      <w:ind w:firstLine="720"/>
      <w:jc w:val="both"/>
    </w:pPr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cp:lastModifiedBy>Kompvid2</cp:lastModifiedBy>
  <cp:revision>3</cp:revision>
  <cp:lastPrinted>2016-12-15T08:26:00Z</cp:lastPrinted>
  <dcterms:created xsi:type="dcterms:W3CDTF">2017-02-20T14:51:00Z</dcterms:created>
  <dcterms:modified xsi:type="dcterms:W3CDTF">2017-02-20T14:52:00Z</dcterms:modified>
</cp:coreProperties>
</file>