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0B" w:rsidRDefault="00C21B28" w:rsidP="00586B0B">
      <w:pPr>
        <w:jc w:val="center"/>
        <w:rPr>
          <w:bCs/>
          <w:sz w:val="36"/>
          <w:szCs w:val="36"/>
        </w:rPr>
      </w:pPr>
      <w:r>
        <w:rPr>
          <w:bCs/>
          <w:noProof/>
          <w:sz w:val="36"/>
          <w:szCs w:val="36"/>
          <w:lang w:val="ru-RU"/>
        </w:rPr>
        <w:drawing>
          <wp:inline distT="0" distB="0" distL="0" distR="0">
            <wp:extent cx="4476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6B0B">
        <w:rPr>
          <w:bCs/>
          <w:sz w:val="36"/>
          <w:szCs w:val="36"/>
        </w:rPr>
        <w:t xml:space="preserve">             </w:t>
      </w:r>
    </w:p>
    <w:p w:rsidR="00586B0B" w:rsidRDefault="00586B0B" w:rsidP="00586B0B">
      <w:pPr>
        <w:pStyle w:val="3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 К Р А Ї Н А</w:t>
      </w:r>
    </w:p>
    <w:p w:rsidR="00586B0B" w:rsidRDefault="00586B0B" w:rsidP="00586B0B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>Чернівецька  міська  рада</w:t>
      </w:r>
    </w:p>
    <w:p w:rsidR="00586B0B" w:rsidRDefault="00586B0B" w:rsidP="00586B0B">
      <w:pPr>
        <w:pStyle w:val="4"/>
        <w:spacing w:before="0" w:after="0"/>
        <w:jc w:val="center"/>
        <w:rPr>
          <w:sz w:val="36"/>
          <w:szCs w:val="36"/>
        </w:rPr>
      </w:pPr>
      <w:r>
        <w:rPr>
          <w:sz w:val="36"/>
          <w:szCs w:val="36"/>
        </w:rPr>
        <w:t>Виконавчий   комітет</w:t>
      </w:r>
    </w:p>
    <w:p w:rsidR="00586B0B" w:rsidRDefault="00586B0B" w:rsidP="00586B0B">
      <w:pPr>
        <w:pStyle w:val="1"/>
        <w:tabs>
          <w:tab w:val="left" w:pos="708"/>
        </w:tabs>
        <w:spacing w:before="0" w:after="0"/>
        <w:ind w:hanging="426"/>
        <w:jc w:val="center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  Р І Ш Е Н Н Я</w:t>
      </w:r>
    </w:p>
    <w:p w:rsidR="00586B0B" w:rsidRDefault="00586B0B" w:rsidP="00586B0B">
      <w:pPr>
        <w:rPr>
          <w:b/>
        </w:rPr>
      </w:pPr>
    </w:p>
    <w:p w:rsidR="00586B0B" w:rsidRDefault="004E3A2F" w:rsidP="00586B0B">
      <w:pPr>
        <w:rPr>
          <w:bCs/>
          <w:sz w:val="28"/>
          <w:szCs w:val="28"/>
        </w:rPr>
      </w:pPr>
      <w:r w:rsidRPr="006D3E6A">
        <w:rPr>
          <w:bCs/>
          <w:sz w:val="28"/>
          <w:szCs w:val="28"/>
          <w:u w:val="single"/>
        </w:rPr>
        <w:t>16</w:t>
      </w:r>
      <w:r w:rsidR="00586B0B" w:rsidRPr="006D3E6A">
        <w:rPr>
          <w:bCs/>
          <w:sz w:val="28"/>
          <w:szCs w:val="28"/>
          <w:u w:val="single"/>
        </w:rPr>
        <w:t>.06.2016</w:t>
      </w:r>
      <w:r w:rsidR="006D3E6A">
        <w:rPr>
          <w:bCs/>
          <w:sz w:val="28"/>
          <w:szCs w:val="28"/>
        </w:rPr>
        <w:t xml:space="preserve"> № </w:t>
      </w:r>
      <w:r w:rsidR="006D3E6A" w:rsidRPr="006D3E6A">
        <w:rPr>
          <w:bCs/>
          <w:sz w:val="28"/>
          <w:szCs w:val="28"/>
          <w:u w:val="single"/>
        </w:rPr>
        <w:t>347/11</w:t>
      </w:r>
      <w:r w:rsidR="00586B0B">
        <w:rPr>
          <w:bCs/>
          <w:sz w:val="28"/>
          <w:szCs w:val="28"/>
        </w:rPr>
        <w:tab/>
      </w:r>
      <w:r w:rsidR="00586B0B">
        <w:rPr>
          <w:bCs/>
          <w:sz w:val="28"/>
          <w:szCs w:val="28"/>
        </w:rPr>
        <w:tab/>
      </w:r>
      <w:r w:rsidR="00586B0B">
        <w:rPr>
          <w:bCs/>
          <w:sz w:val="28"/>
          <w:szCs w:val="28"/>
        </w:rPr>
        <w:tab/>
      </w:r>
      <w:r w:rsidR="00586B0B">
        <w:rPr>
          <w:bCs/>
          <w:sz w:val="28"/>
          <w:szCs w:val="28"/>
        </w:rPr>
        <w:tab/>
      </w:r>
      <w:r w:rsidR="00586B0B">
        <w:rPr>
          <w:bCs/>
          <w:sz w:val="28"/>
          <w:szCs w:val="28"/>
        </w:rPr>
        <w:tab/>
        <w:t xml:space="preserve">                         м.Чернівці</w:t>
      </w:r>
    </w:p>
    <w:p w:rsidR="00586B0B" w:rsidRPr="00025426" w:rsidRDefault="00586B0B" w:rsidP="00586B0B">
      <w:pPr>
        <w:rPr>
          <w:b/>
          <w:sz w:val="16"/>
          <w:szCs w:val="16"/>
        </w:rPr>
      </w:pPr>
    </w:p>
    <w:p w:rsidR="00586B0B" w:rsidRDefault="004E3A2F" w:rsidP="00586B0B">
      <w:pPr>
        <w:pStyle w:val="a4"/>
        <w:ind w:right="-6"/>
        <w:jc w:val="center"/>
      </w:pPr>
      <w:r>
        <w:rPr>
          <w:b/>
        </w:rPr>
        <w:t>Про зняття на довивчення проекту рішення виконавчого комітету міської ради «</w:t>
      </w:r>
      <w:r w:rsidR="00586B0B">
        <w:rPr>
          <w:b/>
        </w:rPr>
        <w:t xml:space="preserve">Про затвердження </w:t>
      </w:r>
      <w:r w:rsidR="00586B0B">
        <w:rPr>
          <w:b/>
          <w:szCs w:val="28"/>
        </w:rPr>
        <w:t>коефіцієнта співвідношення кількості безплатно перевезених пасажирів до платних</w:t>
      </w:r>
      <w:r>
        <w:rPr>
          <w:b/>
          <w:szCs w:val="28"/>
        </w:rPr>
        <w:t>»</w:t>
      </w:r>
    </w:p>
    <w:p w:rsidR="00586B0B" w:rsidRDefault="00586B0B" w:rsidP="00586B0B">
      <w:pPr>
        <w:shd w:val="clear" w:color="auto" w:fill="FFFFFF"/>
        <w:ind w:right="304" w:firstLine="708"/>
        <w:jc w:val="both"/>
        <w:textAlignment w:val="baseline"/>
        <w:rPr>
          <w:sz w:val="28"/>
        </w:rPr>
      </w:pPr>
    </w:p>
    <w:p w:rsidR="00586B0B" w:rsidRDefault="00586B0B" w:rsidP="00586B0B">
      <w:pPr>
        <w:shd w:val="clear" w:color="auto" w:fill="FFFFFF"/>
        <w:ind w:right="304" w:firstLine="708"/>
        <w:jc w:val="both"/>
        <w:textAlignment w:val="baseline"/>
        <w:rPr>
          <w:sz w:val="28"/>
        </w:rPr>
      </w:pPr>
      <w:r w:rsidRPr="00586B0B">
        <w:rPr>
          <w:sz w:val="28"/>
        </w:rPr>
        <w:t xml:space="preserve">Відповідно до статей 30, 59 Закону України "Про місцеве самоврядування в Україні", Законів України  «Про міський електричний транспорт», керуючись Бюджетним кодексом України, постановами Кабінету Міністрів України від 04.03.2002р.№256 «Про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бюджетів» та від 29.01.2001р. №117 «Про Єдиний державний автоматизований реєстр осіб, які мають право на пільги», враховуючи </w:t>
      </w:r>
      <w:r w:rsidR="00A7679F" w:rsidRPr="00586B0B">
        <w:rPr>
          <w:sz w:val="28"/>
        </w:rPr>
        <w:t xml:space="preserve">наказ </w:t>
      </w:r>
      <w:r w:rsidRPr="00586B0B">
        <w:rPr>
          <w:sz w:val="28"/>
        </w:rPr>
        <w:t>Державної служби статистики України від 12.10.2015</w:t>
      </w:r>
      <w:r>
        <w:rPr>
          <w:sz w:val="28"/>
        </w:rPr>
        <w:t>р.</w:t>
      </w:r>
      <w:r w:rsidRPr="00586B0B">
        <w:rPr>
          <w:sz w:val="28"/>
        </w:rPr>
        <w:t>  № 290 «Про визнання таким, що втратив чинність, наказу Міністерства статистики України</w:t>
      </w:r>
      <w:r w:rsidR="002B1F0B">
        <w:rPr>
          <w:sz w:val="28"/>
        </w:rPr>
        <w:t xml:space="preserve"> від 27 травня 1996 року № 150 «</w:t>
      </w:r>
      <w:r w:rsidRPr="00586B0B">
        <w:rPr>
          <w:sz w:val="28"/>
        </w:rPr>
        <w:t xml:space="preserve">Про затвердження Інструкції про порядок обліку пасажирів, що перевозяться громадським транспортом на маршрутах», що перевозяться громадським транспортом на маршрутах», враховуючи результати проведених </w:t>
      </w:r>
      <w:r w:rsidR="00A7679F">
        <w:rPr>
          <w:sz w:val="28"/>
        </w:rPr>
        <w:t>комунальним підприємством</w:t>
      </w:r>
      <w:r w:rsidRPr="00586B0B">
        <w:rPr>
          <w:sz w:val="28"/>
        </w:rPr>
        <w:t xml:space="preserve"> «Чернівецьке тролейбусне управління» </w:t>
      </w:r>
      <w:r w:rsidR="00A7679F">
        <w:rPr>
          <w:sz w:val="28"/>
        </w:rPr>
        <w:t xml:space="preserve">перевірок співвідношення </w:t>
      </w:r>
      <w:r w:rsidRPr="00586B0B">
        <w:rPr>
          <w:sz w:val="28"/>
        </w:rPr>
        <w:t xml:space="preserve">кількості безоплатно перевезених пасажирів до платних </w:t>
      </w:r>
      <w:r w:rsidR="00A7679F">
        <w:rPr>
          <w:sz w:val="28"/>
        </w:rPr>
        <w:t xml:space="preserve">  </w:t>
      </w:r>
      <w:r w:rsidRPr="00586B0B">
        <w:rPr>
          <w:sz w:val="28"/>
        </w:rPr>
        <w:t xml:space="preserve">та з метою забезпечення відповідних компенсацій та створення </w:t>
      </w:r>
      <w:r w:rsidR="00A7679F">
        <w:rPr>
          <w:sz w:val="28"/>
        </w:rPr>
        <w:t xml:space="preserve">                     </w:t>
      </w:r>
      <w:r w:rsidRPr="00586B0B">
        <w:rPr>
          <w:sz w:val="28"/>
        </w:rPr>
        <w:t>умов</w:t>
      </w:r>
      <w:r w:rsidR="00A7679F">
        <w:rPr>
          <w:sz w:val="28"/>
        </w:rPr>
        <w:t xml:space="preserve"> </w:t>
      </w:r>
      <w:r w:rsidRPr="00586B0B">
        <w:rPr>
          <w:sz w:val="28"/>
        </w:rPr>
        <w:t>для всебічного розвитку і підвищення якості соціально-значущих послуг міського електротранспорту,  виконавчий комітет</w:t>
      </w:r>
      <w:r w:rsidR="00A7679F">
        <w:rPr>
          <w:sz w:val="28"/>
        </w:rPr>
        <w:t xml:space="preserve"> Чернівецької                  </w:t>
      </w:r>
      <w:r w:rsidRPr="00586B0B">
        <w:rPr>
          <w:sz w:val="28"/>
        </w:rPr>
        <w:t xml:space="preserve"> міської ради </w:t>
      </w:r>
    </w:p>
    <w:p w:rsidR="002B1F0B" w:rsidRPr="00A7679F" w:rsidRDefault="002B1F0B" w:rsidP="00586B0B">
      <w:pPr>
        <w:shd w:val="clear" w:color="auto" w:fill="FFFFFF"/>
        <w:ind w:right="304" w:firstLine="708"/>
        <w:jc w:val="both"/>
        <w:textAlignment w:val="baseline"/>
        <w:rPr>
          <w:sz w:val="16"/>
          <w:szCs w:val="16"/>
        </w:rPr>
      </w:pPr>
    </w:p>
    <w:p w:rsidR="00586B0B" w:rsidRPr="00586B0B" w:rsidRDefault="00586B0B" w:rsidP="00586B0B">
      <w:pPr>
        <w:ind w:right="4"/>
        <w:jc w:val="center"/>
        <w:rPr>
          <w:b/>
          <w:sz w:val="28"/>
        </w:rPr>
      </w:pPr>
      <w:r w:rsidRPr="00586B0B">
        <w:rPr>
          <w:b/>
          <w:sz w:val="28"/>
        </w:rPr>
        <w:t>В И Р І Ш И В:</w:t>
      </w:r>
    </w:p>
    <w:p w:rsidR="00586B0B" w:rsidRPr="00B362A1" w:rsidRDefault="00586B0B" w:rsidP="00586B0B">
      <w:pPr>
        <w:ind w:right="4"/>
        <w:jc w:val="center"/>
        <w:rPr>
          <w:sz w:val="28"/>
          <w:szCs w:val="28"/>
        </w:rPr>
      </w:pPr>
    </w:p>
    <w:p w:rsidR="00A84FE1" w:rsidRDefault="00586B0B" w:rsidP="00A84FE1">
      <w:pPr>
        <w:pStyle w:val="a4"/>
        <w:ind w:right="-6" w:firstLine="708"/>
      </w:pPr>
      <w:r w:rsidRPr="00A84FE1">
        <w:rPr>
          <w:b/>
        </w:rPr>
        <w:t>1.</w:t>
      </w:r>
      <w:r w:rsidRPr="00A84FE1">
        <w:t xml:space="preserve"> </w:t>
      </w:r>
      <w:r w:rsidR="00A84FE1">
        <w:t>Зняти на довивчення  проект</w:t>
      </w:r>
      <w:r w:rsidR="00A84FE1" w:rsidRPr="00A84FE1">
        <w:t xml:space="preserve"> рішення виконавчого комітету міської ради «Про затвердження коефіцієнта співвідношення кількості безплатно перевезених пасажирів до платних»</w:t>
      </w:r>
      <w:r w:rsidR="00A84FE1">
        <w:t>.</w:t>
      </w:r>
    </w:p>
    <w:p w:rsidR="00A84FE1" w:rsidRPr="00A84FE1" w:rsidRDefault="00A84FE1" w:rsidP="00A84FE1">
      <w:pPr>
        <w:pStyle w:val="a5"/>
        <w:tabs>
          <w:tab w:val="left" w:pos="0"/>
          <w:tab w:val="left" w:pos="720"/>
        </w:tabs>
        <w:spacing w:after="0"/>
        <w:ind w:left="0" w:right="-96"/>
        <w:jc w:val="both"/>
        <w:rPr>
          <w:sz w:val="28"/>
          <w:lang w:eastAsia="ru-RU"/>
        </w:rPr>
      </w:pPr>
      <w:r>
        <w:rPr>
          <w:sz w:val="28"/>
          <w:lang w:eastAsia="ru-RU"/>
        </w:rPr>
        <w:tab/>
      </w:r>
      <w:r w:rsidR="00586B0B" w:rsidRPr="00A84FE1">
        <w:rPr>
          <w:b/>
          <w:sz w:val="28"/>
          <w:lang w:eastAsia="ru-RU"/>
        </w:rPr>
        <w:t>2.</w:t>
      </w:r>
      <w:r w:rsidR="00586B0B" w:rsidRPr="00D21AFA">
        <w:rPr>
          <w:sz w:val="28"/>
          <w:lang w:eastAsia="ru-RU"/>
        </w:rPr>
        <w:t xml:space="preserve"> </w:t>
      </w:r>
      <w:r w:rsidRPr="00D21AFA">
        <w:rPr>
          <w:sz w:val="28"/>
          <w:lang w:eastAsia="ru-RU"/>
        </w:rPr>
        <w:t xml:space="preserve">Рішення </w:t>
      </w:r>
      <w:r>
        <w:rPr>
          <w:sz w:val="28"/>
          <w:lang w:eastAsia="ru-RU"/>
        </w:rPr>
        <w:t>набирає чинності з дня його  оприлюднення</w:t>
      </w:r>
      <w:r w:rsidRPr="00D21AFA">
        <w:rPr>
          <w:sz w:val="28"/>
          <w:lang w:eastAsia="ru-RU"/>
        </w:rPr>
        <w:t xml:space="preserve"> на офіційному веб-порталі</w:t>
      </w:r>
      <w:r w:rsidRPr="00A84FE1">
        <w:rPr>
          <w:sz w:val="28"/>
          <w:lang w:eastAsia="ru-RU"/>
        </w:rPr>
        <w:t xml:space="preserve"> Чернівецької міської ради.</w:t>
      </w:r>
    </w:p>
    <w:p w:rsidR="00586B0B" w:rsidRPr="00A84FE1" w:rsidRDefault="00586B0B" w:rsidP="00A84FE1">
      <w:pPr>
        <w:pStyle w:val="a5"/>
        <w:spacing w:after="0"/>
        <w:ind w:left="0" w:firstLine="708"/>
        <w:jc w:val="both"/>
        <w:rPr>
          <w:sz w:val="28"/>
          <w:lang w:eastAsia="ru-RU"/>
        </w:rPr>
      </w:pPr>
      <w:r w:rsidRPr="00A84FE1">
        <w:rPr>
          <w:sz w:val="28"/>
          <w:lang w:eastAsia="ru-RU"/>
        </w:rPr>
        <w:t xml:space="preserve"> </w:t>
      </w:r>
      <w:r w:rsidRPr="00A84FE1">
        <w:rPr>
          <w:b/>
          <w:sz w:val="28"/>
          <w:lang w:eastAsia="ru-RU"/>
        </w:rPr>
        <w:t>3.</w:t>
      </w:r>
      <w:r w:rsidRPr="00A84FE1">
        <w:rPr>
          <w:sz w:val="28"/>
          <w:lang w:eastAsia="ru-RU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           Паскаря О.Є. </w:t>
      </w:r>
    </w:p>
    <w:p w:rsidR="00586B0B" w:rsidRDefault="00586B0B" w:rsidP="00586B0B">
      <w:pPr>
        <w:pStyle w:val="a4"/>
        <w:ind w:right="4"/>
      </w:pPr>
    </w:p>
    <w:p w:rsidR="00586B0B" w:rsidRPr="002602A6" w:rsidRDefault="00586B0B" w:rsidP="00586B0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</w:t>
      </w:r>
      <w:r w:rsidRPr="002602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2602A6">
        <w:rPr>
          <w:b/>
          <w:sz w:val="28"/>
          <w:szCs w:val="28"/>
        </w:rPr>
        <w:tab/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2602A6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О.Каспрук</w:t>
      </w:r>
      <w:bookmarkStart w:id="0" w:name="_GoBack"/>
      <w:bookmarkEnd w:id="0"/>
    </w:p>
    <w:sectPr w:rsidR="00586B0B" w:rsidRPr="002602A6" w:rsidSect="0015341F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27BCE"/>
    <w:multiLevelType w:val="hybridMultilevel"/>
    <w:tmpl w:val="B3427268"/>
    <w:lvl w:ilvl="0" w:tplc="57A6184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37A32"/>
    <w:multiLevelType w:val="hybridMultilevel"/>
    <w:tmpl w:val="91E228BA"/>
    <w:lvl w:ilvl="0" w:tplc="5B5C63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07FF7"/>
    <w:multiLevelType w:val="hybridMultilevel"/>
    <w:tmpl w:val="A46C6ACA"/>
    <w:lvl w:ilvl="0" w:tplc="F92466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CA"/>
    <w:rsid w:val="00001EA5"/>
    <w:rsid w:val="00004273"/>
    <w:rsid w:val="00025426"/>
    <w:rsid w:val="00046E34"/>
    <w:rsid w:val="0007198D"/>
    <w:rsid w:val="00092715"/>
    <w:rsid w:val="0009328D"/>
    <w:rsid w:val="000B1A4F"/>
    <w:rsid w:val="000C7874"/>
    <w:rsid w:val="000D3DD9"/>
    <w:rsid w:val="000D4B8E"/>
    <w:rsid w:val="000E0C07"/>
    <w:rsid w:val="000E12D9"/>
    <w:rsid w:val="000E71A2"/>
    <w:rsid w:val="00120499"/>
    <w:rsid w:val="0015341F"/>
    <w:rsid w:val="00165197"/>
    <w:rsid w:val="001667E7"/>
    <w:rsid w:val="00186332"/>
    <w:rsid w:val="0019535F"/>
    <w:rsid w:val="001B37FF"/>
    <w:rsid w:val="001C1D57"/>
    <w:rsid w:val="001C73CF"/>
    <w:rsid w:val="001D1F55"/>
    <w:rsid w:val="001D4666"/>
    <w:rsid w:val="001E1FAF"/>
    <w:rsid w:val="00224FB1"/>
    <w:rsid w:val="0022626E"/>
    <w:rsid w:val="00230541"/>
    <w:rsid w:val="00257369"/>
    <w:rsid w:val="0026242B"/>
    <w:rsid w:val="00265F72"/>
    <w:rsid w:val="00290E39"/>
    <w:rsid w:val="002B1F0B"/>
    <w:rsid w:val="002D4626"/>
    <w:rsid w:val="002E1D48"/>
    <w:rsid w:val="00313682"/>
    <w:rsid w:val="0033244B"/>
    <w:rsid w:val="00343148"/>
    <w:rsid w:val="0037310F"/>
    <w:rsid w:val="003B331B"/>
    <w:rsid w:val="003B7B07"/>
    <w:rsid w:val="003C2729"/>
    <w:rsid w:val="003C4074"/>
    <w:rsid w:val="003F283B"/>
    <w:rsid w:val="003F4AA7"/>
    <w:rsid w:val="004009B1"/>
    <w:rsid w:val="00411C09"/>
    <w:rsid w:val="00420827"/>
    <w:rsid w:val="0042413D"/>
    <w:rsid w:val="00441B21"/>
    <w:rsid w:val="004A6ED6"/>
    <w:rsid w:val="004B632B"/>
    <w:rsid w:val="004E3A2F"/>
    <w:rsid w:val="004E70ED"/>
    <w:rsid w:val="004F500C"/>
    <w:rsid w:val="005146DC"/>
    <w:rsid w:val="0051579F"/>
    <w:rsid w:val="00544031"/>
    <w:rsid w:val="005550DC"/>
    <w:rsid w:val="005724EE"/>
    <w:rsid w:val="00586B0B"/>
    <w:rsid w:val="00590B95"/>
    <w:rsid w:val="005A6DDC"/>
    <w:rsid w:val="0061304C"/>
    <w:rsid w:val="00620CE8"/>
    <w:rsid w:val="006B48AD"/>
    <w:rsid w:val="006C02BD"/>
    <w:rsid w:val="006D3E6A"/>
    <w:rsid w:val="006E17AA"/>
    <w:rsid w:val="00711F91"/>
    <w:rsid w:val="007171CA"/>
    <w:rsid w:val="00726D22"/>
    <w:rsid w:val="0072784B"/>
    <w:rsid w:val="00777BC1"/>
    <w:rsid w:val="0078680F"/>
    <w:rsid w:val="007B1DB8"/>
    <w:rsid w:val="007B315E"/>
    <w:rsid w:val="007B69F0"/>
    <w:rsid w:val="00803A92"/>
    <w:rsid w:val="0080420E"/>
    <w:rsid w:val="00844E5F"/>
    <w:rsid w:val="008634B9"/>
    <w:rsid w:val="00874D01"/>
    <w:rsid w:val="008A436E"/>
    <w:rsid w:val="00904D20"/>
    <w:rsid w:val="0091178D"/>
    <w:rsid w:val="00927009"/>
    <w:rsid w:val="00927303"/>
    <w:rsid w:val="009378FF"/>
    <w:rsid w:val="009407F8"/>
    <w:rsid w:val="00941444"/>
    <w:rsid w:val="00942173"/>
    <w:rsid w:val="00951A28"/>
    <w:rsid w:val="00980700"/>
    <w:rsid w:val="009A1982"/>
    <w:rsid w:val="009F7F9A"/>
    <w:rsid w:val="00A0536B"/>
    <w:rsid w:val="00A23F42"/>
    <w:rsid w:val="00A248E3"/>
    <w:rsid w:val="00A432D6"/>
    <w:rsid w:val="00A44DAB"/>
    <w:rsid w:val="00A53F06"/>
    <w:rsid w:val="00A63CB4"/>
    <w:rsid w:val="00A657FE"/>
    <w:rsid w:val="00A66B6D"/>
    <w:rsid w:val="00A7679F"/>
    <w:rsid w:val="00A82938"/>
    <w:rsid w:val="00A8413C"/>
    <w:rsid w:val="00A847DE"/>
    <w:rsid w:val="00A84FE1"/>
    <w:rsid w:val="00A96925"/>
    <w:rsid w:val="00AA391C"/>
    <w:rsid w:val="00AA6C0D"/>
    <w:rsid w:val="00AB0B5F"/>
    <w:rsid w:val="00AE2B1B"/>
    <w:rsid w:val="00AE6D50"/>
    <w:rsid w:val="00AF57BA"/>
    <w:rsid w:val="00B0080E"/>
    <w:rsid w:val="00B0091F"/>
    <w:rsid w:val="00B01C7E"/>
    <w:rsid w:val="00B01C97"/>
    <w:rsid w:val="00B024D6"/>
    <w:rsid w:val="00B060E9"/>
    <w:rsid w:val="00B21B2E"/>
    <w:rsid w:val="00B362A1"/>
    <w:rsid w:val="00B56F8B"/>
    <w:rsid w:val="00BB56E3"/>
    <w:rsid w:val="00BC2F51"/>
    <w:rsid w:val="00C032D2"/>
    <w:rsid w:val="00C21B28"/>
    <w:rsid w:val="00C25A1D"/>
    <w:rsid w:val="00C7310C"/>
    <w:rsid w:val="00C81D96"/>
    <w:rsid w:val="00C8289D"/>
    <w:rsid w:val="00C87315"/>
    <w:rsid w:val="00C8767E"/>
    <w:rsid w:val="00C97ACF"/>
    <w:rsid w:val="00CD00AE"/>
    <w:rsid w:val="00CE2E02"/>
    <w:rsid w:val="00D05D49"/>
    <w:rsid w:val="00D21AFA"/>
    <w:rsid w:val="00D344C4"/>
    <w:rsid w:val="00D3759F"/>
    <w:rsid w:val="00D43602"/>
    <w:rsid w:val="00D77948"/>
    <w:rsid w:val="00D9047C"/>
    <w:rsid w:val="00DA1DA8"/>
    <w:rsid w:val="00DB1C2D"/>
    <w:rsid w:val="00DD3621"/>
    <w:rsid w:val="00DF391F"/>
    <w:rsid w:val="00E0587F"/>
    <w:rsid w:val="00E16374"/>
    <w:rsid w:val="00E17F28"/>
    <w:rsid w:val="00E34767"/>
    <w:rsid w:val="00E83BA4"/>
    <w:rsid w:val="00EB0A91"/>
    <w:rsid w:val="00EC229B"/>
    <w:rsid w:val="00EC31D0"/>
    <w:rsid w:val="00ED06A6"/>
    <w:rsid w:val="00EE1D80"/>
    <w:rsid w:val="00EE1E17"/>
    <w:rsid w:val="00EF59BC"/>
    <w:rsid w:val="00F02BAE"/>
    <w:rsid w:val="00F045E7"/>
    <w:rsid w:val="00F047DF"/>
    <w:rsid w:val="00F12340"/>
    <w:rsid w:val="00F501A7"/>
    <w:rsid w:val="00F8720E"/>
    <w:rsid w:val="00FD373D"/>
    <w:rsid w:val="00FD5217"/>
    <w:rsid w:val="00F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51FCC-88A0-4020-932F-E995BB87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1CA"/>
    <w:rPr>
      <w:lang w:val="uk-UA"/>
    </w:rPr>
  </w:style>
  <w:style w:type="paragraph" w:styleId="1">
    <w:name w:val="heading 1"/>
    <w:basedOn w:val="a"/>
    <w:next w:val="a"/>
    <w:qFormat/>
    <w:rsid w:val="007171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71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171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171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171CA"/>
    <w:pPr>
      <w:keepNext/>
      <w:ind w:right="43"/>
      <w:jc w:val="both"/>
      <w:outlineLvl w:val="4"/>
    </w:pPr>
    <w:rPr>
      <w:b/>
      <w:sz w:val="28"/>
    </w:rPr>
  </w:style>
  <w:style w:type="paragraph" w:styleId="7">
    <w:name w:val="heading 7"/>
    <w:basedOn w:val="a"/>
    <w:next w:val="a"/>
    <w:qFormat/>
    <w:rsid w:val="007171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link w:val="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7171CA"/>
    <w:rPr>
      <w:lang w:val="ru-RU" w:eastAsia="en-US"/>
    </w:rPr>
  </w:style>
  <w:style w:type="paragraph" w:styleId="a4">
    <w:name w:val="Body Text"/>
    <w:basedOn w:val="a"/>
    <w:rsid w:val="007171CA"/>
    <w:pPr>
      <w:ind w:right="-950"/>
      <w:jc w:val="both"/>
    </w:pPr>
    <w:rPr>
      <w:sz w:val="28"/>
    </w:rPr>
  </w:style>
  <w:style w:type="paragraph" w:styleId="a5">
    <w:name w:val="Body Text Indent"/>
    <w:basedOn w:val="a"/>
    <w:rsid w:val="007171CA"/>
    <w:pPr>
      <w:spacing w:after="120"/>
      <w:ind w:left="283"/>
    </w:pPr>
    <w:rPr>
      <w:lang w:eastAsia="uk-UA"/>
    </w:rPr>
  </w:style>
  <w:style w:type="paragraph" w:customStyle="1" w:styleId="CharChar">
    <w:name w:val="Char Знак Знак Char Знак"/>
    <w:basedOn w:val="a"/>
    <w:link w:val="a0"/>
    <w:rsid w:val="007171CA"/>
    <w:rPr>
      <w:rFonts w:ascii="Verdana" w:hAnsi="Verdana"/>
      <w:lang w:val="en-US" w:eastAsia="en-US"/>
    </w:rPr>
  </w:style>
  <w:style w:type="paragraph" w:customStyle="1" w:styleId="CharChar0">
    <w:name w:val=" Char Знак Знак Char Знак"/>
    <w:basedOn w:val="a"/>
    <w:rsid w:val="00927009"/>
    <w:rPr>
      <w:rFonts w:ascii="Verdana" w:hAnsi="Verdana"/>
      <w:lang w:val="en-US" w:eastAsia="en-US"/>
    </w:rPr>
  </w:style>
  <w:style w:type="paragraph" w:styleId="20">
    <w:name w:val="Body Text 2"/>
    <w:basedOn w:val="a"/>
    <w:rsid w:val="00092715"/>
    <w:pPr>
      <w:spacing w:after="120" w:line="480" w:lineRule="auto"/>
    </w:pPr>
  </w:style>
  <w:style w:type="paragraph" w:styleId="a6">
    <w:name w:val="Normal (Web)"/>
    <w:basedOn w:val="a"/>
    <w:rsid w:val="00B01C7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7">
    <w:name w:val="Hyperlink"/>
    <w:basedOn w:val="a0"/>
    <w:rsid w:val="00B01C7E"/>
    <w:rPr>
      <w:color w:val="0000FF"/>
      <w:u w:val="single"/>
    </w:rPr>
  </w:style>
  <w:style w:type="paragraph" w:customStyle="1" w:styleId="rvps4">
    <w:name w:val="rvps4"/>
    <w:basedOn w:val="a"/>
    <w:rsid w:val="00586B0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586B0B"/>
  </w:style>
  <w:style w:type="paragraph" w:customStyle="1" w:styleId="rvps7">
    <w:name w:val="rvps7"/>
    <w:basedOn w:val="a"/>
    <w:rsid w:val="00586B0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586B0B"/>
  </w:style>
  <w:style w:type="paragraph" w:customStyle="1" w:styleId="rvps14">
    <w:name w:val="rvps14"/>
    <w:basedOn w:val="a"/>
    <w:rsid w:val="00586B0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86B0B"/>
  </w:style>
  <w:style w:type="paragraph" w:customStyle="1" w:styleId="rvps6">
    <w:name w:val="rvps6"/>
    <w:basedOn w:val="a"/>
    <w:rsid w:val="00586B0B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6129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Kompvid2</cp:lastModifiedBy>
  <cp:revision>2</cp:revision>
  <cp:lastPrinted>2016-07-15T11:17:00Z</cp:lastPrinted>
  <dcterms:created xsi:type="dcterms:W3CDTF">2017-02-20T14:59:00Z</dcterms:created>
  <dcterms:modified xsi:type="dcterms:W3CDTF">2017-02-20T14:59:00Z</dcterms:modified>
</cp:coreProperties>
</file>