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4914AE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341D11" w:rsidP="008816F2">
      <w:pPr>
        <w:widowControl/>
        <w:jc w:val="both"/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>09</w:t>
      </w:r>
      <w:r w:rsidR="008816F2" w:rsidRPr="001B30BA">
        <w:rPr>
          <w:sz w:val="28"/>
          <w:szCs w:val="28"/>
          <w:u w:val="single"/>
        </w:rPr>
        <w:t>.</w:t>
      </w:r>
      <w:r w:rsidR="00DC3602" w:rsidRPr="00471905">
        <w:rPr>
          <w:sz w:val="28"/>
          <w:szCs w:val="28"/>
          <w:u w:val="single"/>
          <w:lang w:val="ru-RU"/>
        </w:rPr>
        <w:t>0</w:t>
      </w:r>
      <w:r>
        <w:rPr>
          <w:sz w:val="28"/>
          <w:szCs w:val="28"/>
          <w:u w:val="single"/>
          <w:lang w:val="ru-RU"/>
        </w:rPr>
        <w:t>6</w:t>
      </w:r>
      <w:r w:rsidR="008816F2" w:rsidRPr="001B30BA">
        <w:rPr>
          <w:sz w:val="28"/>
          <w:szCs w:val="28"/>
          <w:u w:val="single"/>
        </w:rPr>
        <w:t>.201</w:t>
      </w:r>
      <w:r w:rsidR="00B940CE" w:rsidRPr="00471905">
        <w:rPr>
          <w:sz w:val="28"/>
          <w:szCs w:val="28"/>
          <w:u w:val="single"/>
          <w:lang w:val="ru-RU"/>
        </w:rPr>
        <w:t>5</w:t>
      </w:r>
      <w:r w:rsidR="008816F2" w:rsidRPr="001B30BA">
        <w:rPr>
          <w:sz w:val="28"/>
          <w:szCs w:val="28"/>
        </w:rPr>
        <w:t xml:space="preserve">  №</w:t>
      </w:r>
      <w:r w:rsidR="001B30BA" w:rsidRPr="00765577">
        <w:rPr>
          <w:sz w:val="28"/>
          <w:szCs w:val="28"/>
          <w:lang w:val="ru-RU"/>
        </w:rPr>
        <w:t xml:space="preserve"> </w:t>
      </w:r>
      <w:r w:rsidR="009F49A5" w:rsidRPr="009F49A5">
        <w:rPr>
          <w:sz w:val="28"/>
          <w:szCs w:val="28"/>
          <w:u w:val="single"/>
          <w:lang w:val="en-US"/>
        </w:rPr>
        <w:t>306</w:t>
      </w:r>
      <w:r w:rsidR="009F49A5" w:rsidRPr="009F49A5">
        <w:rPr>
          <w:sz w:val="28"/>
          <w:szCs w:val="28"/>
          <w:u w:val="single"/>
        </w:rPr>
        <w:t>/11</w:t>
      </w:r>
      <w:r w:rsidR="008816F2" w:rsidRPr="009F49A5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  </w:t>
      </w:r>
      <w:r w:rsidR="00687462">
        <w:rPr>
          <w:sz w:val="28"/>
          <w:szCs w:val="28"/>
        </w:rPr>
        <w:t xml:space="preserve">       </w:t>
      </w:r>
      <w:r w:rsidR="008816F2" w:rsidRPr="001B30BA">
        <w:rPr>
          <w:sz w:val="28"/>
          <w:szCs w:val="28"/>
        </w:rPr>
        <w:t xml:space="preserve">    м. Чернівці</w:t>
      </w:r>
    </w:p>
    <w:p w:rsidR="009D1F50" w:rsidRPr="00765577" w:rsidRDefault="009D1F50" w:rsidP="00465A42">
      <w:pPr>
        <w:pStyle w:val="caaieiaie1"/>
        <w:keepNext w:val="0"/>
        <w:widowControl/>
        <w:jc w:val="left"/>
        <w:rPr>
          <w:lang w:val="ru-RU"/>
        </w:rPr>
      </w:pPr>
    </w:p>
    <w:p w:rsidR="00765577" w:rsidRDefault="00765577" w:rsidP="00765577">
      <w:pPr>
        <w:pStyle w:val="caaieiaie1"/>
        <w:keepNext w:val="0"/>
        <w:widowControl/>
      </w:pPr>
      <w:r>
        <w:t>Про надання згоди орендар</w:t>
      </w:r>
      <w:r w:rsidR="00471905">
        <w:rPr>
          <w:lang w:val="ru-RU"/>
        </w:rPr>
        <w:t>ю</w:t>
      </w:r>
      <w:r>
        <w:t xml:space="preserve"> на здійснення невід’ємних поліпшень</w:t>
      </w:r>
    </w:p>
    <w:p w:rsidR="00004BE6" w:rsidRDefault="00765577" w:rsidP="00004BE6">
      <w:pPr>
        <w:pStyle w:val="caaieiaie1"/>
        <w:keepNext w:val="0"/>
        <w:widowControl/>
      </w:pPr>
      <w:r>
        <w:t>об’єкт</w:t>
      </w:r>
      <w:r w:rsidR="009D7EA6">
        <w:rPr>
          <w:lang w:val="ru-RU"/>
        </w:rPr>
        <w:t>ів</w:t>
      </w:r>
      <w:r>
        <w:t xml:space="preserve"> оренди за рахунок власних коштів</w:t>
      </w:r>
      <w:r w:rsidR="00BC2C04">
        <w:rPr>
          <w:lang w:val="ru-RU"/>
        </w:rPr>
        <w:t xml:space="preserve"> </w:t>
      </w:r>
    </w:p>
    <w:p w:rsidR="00EF3F6B" w:rsidRPr="0058587A" w:rsidRDefault="00EF3F6B" w:rsidP="00EF3F6B">
      <w:pPr>
        <w:rPr>
          <w:sz w:val="28"/>
          <w:szCs w:val="28"/>
        </w:rPr>
      </w:pPr>
    </w:p>
    <w:p w:rsidR="008816F2" w:rsidRDefault="008816F2" w:rsidP="008816F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Pr="007649E5">
        <w:rPr>
          <w:sz w:val="28"/>
          <w:szCs w:val="28"/>
        </w:rPr>
        <w:t xml:space="preserve"> </w:t>
      </w:r>
      <w:r>
        <w:rPr>
          <w:sz w:val="28"/>
          <w:szCs w:val="28"/>
        </w:rPr>
        <w:t>та 31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скликання від 24.02.2005р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681, з</w:t>
      </w:r>
      <w:r w:rsidR="00597752">
        <w:rPr>
          <w:sz w:val="28"/>
          <w:szCs w:val="28"/>
        </w:rPr>
        <w:t>і</w:t>
      </w:r>
      <w:r>
        <w:rPr>
          <w:sz w:val="28"/>
          <w:szCs w:val="28"/>
        </w:rPr>
        <w:t xml:space="preserve"> змінами та доповненнями до нього, </w:t>
      </w:r>
      <w:r w:rsidR="00253750">
        <w:rPr>
          <w:sz w:val="28"/>
          <w:szCs w:val="28"/>
        </w:rPr>
        <w:t>внесеними</w:t>
      </w:r>
      <w:r>
        <w:rPr>
          <w:sz w:val="28"/>
          <w:szCs w:val="28"/>
        </w:rPr>
        <w:t xml:space="preserve"> рішенням міської ради </w:t>
      </w:r>
      <w:r w:rsidR="00AD5EF2" w:rsidRPr="00AD5EF2">
        <w:rPr>
          <w:sz w:val="28"/>
          <w:szCs w:val="28"/>
        </w:rPr>
        <w:t xml:space="preserve">             </w:t>
      </w:r>
      <w:r w:rsidR="0025375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скликання від 30.03.2010р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1284</w:t>
      </w:r>
      <w:r w:rsidR="00331D5C">
        <w:rPr>
          <w:sz w:val="28"/>
          <w:szCs w:val="28"/>
        </w:rPr>
        <w:t xml:space="preserve"> та рішенням міської ради </w:t>
      </w:r>
      <w:r w:rsidR="00331D5C">
        <w:rPr>
          <w:sz w:val="28"/>
          <w:szCs w:val="28"/>
          <w:lang w:val="en-US"/>
        </w:rPr>
        <w:t>V</w:t>
      </w:r>
      <w:r w:rsidR="00331D5C">
        <w:rPr>
          <w:sz w:val="28"/>
          <w:szCs w:val="28"/>
        </w:rPr>
        <w:t xml:space="preserve">І скликання від 25.09.2014р. № 1354, </w:t>
      </w:r>
      <w:r>
        <w:rPr>
          <w:sz w:val="28"/>
          <w:szCs w:val="28"/>
        </w:rPr>
        <w:t xml:space="preserve">розглянувши заяви </w:t>
      </w:r>
      <w:r w:rsidR="009D7EA6">
        <w:rPr>
          <w:sz w:val="28"/>
          <w:szCs w:val="28"/>
        </w:rPr>
        <w:t>юридичн</w:t>
      </w:r>
      <w:r w:rsidR="00471905">
        <w:rPr>
          <w:sz w:val="28"/>
          <w:szCs w:val="28"/>
        </w:rPr>
        <w:t>ої</w:t>
      </w:r>
      <w:r w:rsidR="009D7EA6">
        <w:rPr>
          <w:sz w:val="28"/>
          <w:szCs w:val="28"/>
        </w:rPr>
        <w:t xml:space="preserve"> </w:t>
      </w:r>
      <w:r>
        <w:rPr>
          <w:sz w:val="28"/>
          <w:szCs w:val="28"/>
        </w:rPr>
        <w:t>ос</w:t>
      </w:r>
      <w:r w:rsidR="00471905">
        <w:rPr>
          <w:sz w:val="28"/>
          <w:szCs w:val="28"/>
        </w:rPr>
        <w:t>о</w:t>
      </w:r>
      <w:r>
        <w:rPr>
          <w:sz w:val="28"/>
          <w:szCs w:val="28"/>
        </w:rPr>
        <w:t>б</w:t>
      </w:r>
      <w:r w:rsidR="00471905">
        <w:rPr>
          <w:sz w:val="28"/>
          <w:szCs w:val="28"/>
        </w:rPr>
        <w:t>и</w:t>
      </w:r>
      <w:r>
        <w:rPr>
          <w:sz w:val="28"/>
          <w:szCs w:val="28"/>
        </w:rPr>
        <w:t>, враховуючи виснов</w:t>
      </w:r>
      <w:r w:rsidR="00471905">
        <w:rPr>
          <w:sz w:val="28"/>
          <w:szCs w:val="28"/>
        </w:rPr>
        <w:t>о</w:t>
      </w:r>
      <w:r>
        <w:rPr>
          <w:sz w:val="28"/>
          <w:szCs w:val="28"/>
        </w:rPr>
        <w:t>к постійно діючої комісії з питань проведення невід’ємних поліпшень нежилих приміщень</w:t>
      </w:r>
      <w:r w:rsidR="00331D5C">
        <w:rPr>
          <w:sz w:val="28"/>
          <w:szCs w:val="28"/>
        </w:rPr>
        <w:t xml:space="preserve"> та</w:t>
      </w:r>
      <w:r w:rsidR="00004BE6">
        <w:rPr>
          <w:sz w:val="28"/>
          <w:szCs w:val="28"/>
        </w:rPr>
        <w:t xml:space="preserve"> </w:t>
      </w:r>
      <w:r>
        <w:rPr>
          <w:sz w:val="28"/>
          <w:szCs w:val="28"/>
        </w:rPr>
        <w:t>кошторис на проведення цих робіт</w:t>
      </w:r>
      <w:r w:rsidR="00765577">
        <w:rPr>
          <w:sz w:val="28"/>
          <w:szCs w:val="28"/>
        </w:rPr>
        <w:t>,</w:t>
      </w:r>
      <w:r w:rsidR="00765577" w:rsidRPr="00765577">
        <w:rPr>
          <w:sz w:val="28"/>
          <w:szCs w:val="28"/>
        </w:rPr>
        <w:t xml:space="preserve"> </w:t>
      </w:r>
      <w:r>
        <w:rPr>
          <w:sz w:val="28"/>
          <w:szCs w:val="28"/>
        </w:rPr>
        <w:t>виконавчий комітет Чернівецької міської ради</w:t>
      </w:r>
    </w:p>
    <w:p w:rsidR="00003BB9" w:rsidRPr="0058587A" w:rsidRDefault="00003BB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8816F2" w:rsidRDefault="008816F2" w:rsidP="008816F2">
      <w:pPr>
        <w:widowControl/>
        <w:jc w:val="center"/>
        <w:rPr>
          <w:b/>
          <w:bCs/>
          <w:sz w:val="24"/>
          <w:szCs w:val="24"/>
        </w:rPr>
      </w:pPr>
    </w:p>
    <w:p w:rsidR="008A4A3F" w:rsidRDefault="008816F2" w:rsidP="008A4A3F">
      <w:pPr>
        <w:pStyle w:val="20"/>
        <w:tabs>
          <w:tab w:val="left" w:pos="709"/>
        </w:tabs>
      </w:pPr>
      <w:r>
        <w:rPr>
          <w:b/>
          <w:bCs/>
        </w:rPr>
        <w:t xml:space="preserve">         1.</w:t>
      </w:r>
      <w:r w:rsidRPr="000C5E45">
        <w:t xml:space="preserve"> </w:t>
      </w:r>
      <w:r>
        <w:t>Надати згоду на здійснення за рахунок власних коштів невід’ємних поліпшень об’єктів оренди відповідно до кошторисів і в межах сум, затверджених департаментом економіки міської ради</w:t>
      </w:r>
      <w:r w:rsidR="001B30BA">
        <w:t>,</w:t>
      </w:r>
      <w:r>
        <w:t xml:space="preserve"> та переліку </w:t>
      </w:r>
      <w:r w:rsidR="001B30BA">
        <w:t>невід’ємних поліпшень</w:t>
      </w:r>
      <w:r>
        <w:t xml:space="preserve"> згідно з додатком:</w:t>
      </w:r>
    </w:p>
    <w:p w:rsidR="00163C75" w:rsidRDefault="008A4A3F" w:rsidP="00005A46">
      <w:pPr>
        <w:pStyle w:val="20"/>
        <w:tabs>
          <w:tab w:val="left" w:pos="567"/>
        </w:tabs>
      </w:pPr>
      <w:r>
        <w:tab/>
      </w:r>
      <w:r w:rsidR="00163C75" w:rsidRPr="00ED5CED">
        <w:rPr>
          <w:b/>
          <w:bCs/>
        </w:rPr>
        <w:t>1.</w:t>
      </w:r>
      <w:r w:rsidR="00C423E1">
        <w:rPr>
          <w:b/>
          <w:bCs/>
        </w:rPr>
        <w:t>1</w:t>
      </w:r>
      <w:r w:rsidR="00163C75" w:rsidRPr="00ED5CED">
        <w:rPr>
          <w:b/>
          <w:bCs/>
        </w:rPr>
        <w:t>.</w:t>
      </w:r>
      <w:r w:rsidR="00163C75">
        <w:rPr>
          <w:b/>
          <w:bCs/>
        </w:rPr>
        <w:t xml:space="preserve"> </w:t>
      </w:r>
      <w:r w:rsidR="00871448">
        <w:rPr>
          <w:b/>
          <w:bCs/>
        </w:rPr>
        <w:t xml:space="preserve">Підприємцю </w:t>
      </w:r>
      <w:r w:rsidR="00341D11">
        <w:rPr>
          <w:b/>
          <w:bCs/>
        </w:rPr>
        <w:t>Цибух Альоні Олександрівні</w:t>
      </w:r>
      <w:r w:rsidR="00871448">
        <w:rPr>
          <w:b/>
          <w:bCs/>
        </w:rPr>
        <w:t xml:space="preserve"> </w:t>
      </w:r>
      <w:r w:rsidR="00871448">
        <w:t>(</w:t>
      </w:r>
      <w:r w:rsidR="00F24F9C">
        <w:t xml:space="preserve">ідентифікаційний </w:t>
      </w:r>
      <w:r w:rsidR="00871448">
        <w:t xml:space="preserve">номер </w:t>
      </w:r>
      <w:r w:rsidR="009F49A5">
        <w:t>…</w:t>
      </w:r>
      <w:r w:rsidR="00871448">
        <w:t>) за адрес</w:t>
      </w:r>
      <w:r w:rsidR="000A478E">
        <w:t>ою в</w:t>
      </w:r>
      <w:r w:rsidR="00871448">
        <w:t xml:space="preserve">ул. </w:t>
      </w:r>
      <w:r w:rsidR="00341D11">
        <w:t>Турецька, 14</w:t>
      </w:r>
      <w:r w:rsidR="00871448">
        <w:t xml:space="preserve"> (</w:t>
      </w:r>
      <w:r w:rsidR="00341D11">
        <w:t>кафе без підакцизної групи товарів</w:t>
      </w:r>
      <w:r w:rsidR="00871448">
        <w:t xml:space="preserve">) у межах суми </w:t>
      </w:r>
      <w:r w:rsidR="00341D11">
        <w:t>27698</w:t>
      </w:r>
      <w:r w:rsidR="00871448">
        <w:t xml:space="preserve"> (</w:t>
      </w:r>
      <w:r w:rsidR="00341D11">
        <w:t>двадцять сім</w:t>
      </w:r>
      <w:r w:rsidR="009F5B47">
        <w:t xml:space="preserve"> </w:t>
      </w:r>
      <w:r w:rsidR="00871448">
        <w:t xml:space="preserve">тисяч </w:t>
      </w:r>
      <w:r w:rsidR="00341D11">
        <w:t>шістсот дев’яносто вісім</w:t>
      </w:r>
      <w:r w:rsidR="00871448">
        <w:t>) грн.</w:t>
      </w:r>
    </w:p>
    <w:p w:rsidR="00E02488" w:rsidRPr="00482C75" w:rsidRDefault="00E02488" w:rsidP="00005A46">
      <w:pPr>
        <w:pStyle w:val="20"/>
        <w:tabs>
          <w:tab w:val="left" w:pos="567"/>
        </w:tabs>
        <w:rPr>
          <w:sz w:val="20"/>
          <w:szCs w:val="20"/>
        </w:rPr>
      </w:pPr>
      <w:r>
        <w:rPr>
          <w:b/>
          <w:bCs/>
        </w:rPr>
        <w:t xml:space="preserve">         </w:t>
      </w:r>
    </w:p>
    <w:p w:rsidR="008816F2" w:rsidRDefault="008816F2" w:rsidP="008816F2">
      <w:pPr>
        <w:pStyle w:val="20"/>
        <w:tabs>
          <w:tab w:val="left" w:pos="709"/>
        </w:tabs>
      </w:pPr>
      <w:r>
        <w:t xml:space="preserve">   </w:t>
      </w:r>
      <w:r w:rsidR="009D74B4">
        <w:t xml:space="preserve">     </w:t>
      </w:r>
      <w:r>
        <w:rPr>
          <w:b/>
          <w:bCs/>
        </w:rPr>
        <w:t xml:space="preserve"> 2.</w:t>
      </w:r>
      <w:r>
        <w:t xml:space="preserve"> На період проведення ремонтних робіт орендар</w:t>
      </w:r>
      <w:r w:rsidR="00440C7F">
        <w:t>ю</w:t>
      </w:r>
      <w:r>
        <w:t xml:space="preserve"> укласти договори зі спеціалізованими організаціями на вивіз будівельного сміття. </w:t>
      </w:r>
    </w:p>
    <w:p w:rsidR="00566FAD" w:rsidRPr="00566FAD" w:rsidRDefault="00566FAD" w:rsidP="008816F2">
      <w:pPr>
        <w:pStyle w:val="20"/>
        <w:tabs>
          <w:tab w:val="left" w:pos="709"/>
        </w:tabs>
        <w:rPr>
          <w:sz w:val="24"/>
          <w:szCs w:val="24"/>
        </w:rPr>
      </w:pPr>
    </w:p>
    <w:p w:rsidR="004E13F3" w:rsidRDefault="00343426" w:rsidP="00836FC2">
      <w:pPr>
        <w:pStyle w:val="20"/>
        <w:tabs>
          <w:tab w:val="left" w:pos="426"/>
        </w:tabs>
      </w:pPr>
      <w:r>
        <w:rPr>
          <w:b/>
          <w:bCs/>
        </w:rPr>
        <w:t xml:space="preserve">        </w:t>
      </w:r>
      <w:r w:rsidR="00005A46">
        <w:rPr>
          <w:b/>
          <w:bCs/>
        </w:rPr>
        <w:t xml:space="preserve"> </w:t>
      </w:r>
      <w:r w:rsidR="00597752">
        <w:rPr>
          <w:b/>
          <w:bCs/>
        </w:rPr>
        <w:t>3.</w:t>
      </w:r>
      <w:r w:rsidR="00836FC2">
        <w:t xml:space="preserve"> Департаменту економіки міської ради (Городенський Я.Д.) за умови прийняття за актами приймання-передачі здійснених невід’ємних поліпшень на підставі платіжних документів, що підтверджують проведені орендар</w:t>
      </w:r>
      <w:r w:rsidR="00C23B8B">
        <w:t>е</w:t>
      </w:r>
      <w:r w:rsidR="00836FC2">
        <w:t>м</w:t>
      </w:r>
      <w:r w:rsidR="00C23B8B">
        <w:t xml:space="preserve"> </w:t>
      </w:r>
      <w:r w:rsidR="00836FC2">
        <w:t xml:space="preserve">розрахунки за виконані роботи та придбані будівельні матеріали, врахувати </w:t>
      </w:r>
      <w:r w:rsidR="00C23B8B">
        <w:t>його</w:t>
      </w:r>
      <w:r w:rsidR="00836FC2">
        <w:t xml:space="preserve"> витрати у межах сум</w:t>
      </w:r>
      <w:r w:rsidR="00C23B8B">
        <w:t>и</w:t>
      </w:r>
      <w:r w:rsidR="00836FC2">
        <w:t>, зазначен</w:t>
      </w:r>
      <w:r w:rsidR="00C23B8B">
        <w:t>ої</w:t>
      </w:r>
      <w:r w:rsidR="00836FC2">
        <w:t xml:space="preserve"> у пункті 1 цього рішення</w:t>
      </w:r>
      <w:r w:rsidR="00986DAD">
        <w:t>,</w:t>
      </w:r>
      <w:r w:rsidR="00C23B8B">
        <w:t xml:space="preserve"> </w:t>
      </w:r>
      <w:r w:rsidR="00341D11">
        <w:t>шляхом зменшення нарахувань з орендної плати</w:t>
      </w:r>
      <w:r w:rsidR="004E13F3">
        <w:t>.</w:t>
      </w:r>
    </w:p>
    <w:p w:rsidR="004E13F3" w:rsidRDefault="004E13F3" w:rsidP="00836FC2">
      <w:pPr>
        <w:pStyle w:val="20"/>
        <w:tabs>
          <w:tab w:val="left" w:pos="426"/>
        </w:tabs>
      </w:pPr>
    </w:p>
    <w:p w:rsidR="004E13F3" w:rsidRPr="004E13F3" w:rsidRDefault="004E13F3" w:rsidP="00836FC2">
      <w:pPr>
        <w:pStyle w:val="20"/>
        <w:tabs>
          <w:tab w:val="left" w:pos="426"/>
        </w:tabs>
        <w:rPr>
          <w:b/>
        </w:rPr>
      </w:pPr>
      <w:r>
        <w:tab/>
      </w:r>
    </w:p>
    <w:p w:rsidR="009D74B4" w:rsidRDefault="00765577" w:rsidP="00566FAD">
      <w:pPr>
        <w:widowControl/>
        <w:tabs>
          <w:tab w:val="left" w:pos="709"/>
        </w:tabs>
        <w:jc w:val="both"/>
        <w:rPr>
          <w:sz w:val="28"/>
          <w:szCs w:val="28"/>
        </w:rPr>
      </w:pPr>
      <w:r w:rsidRPr="00566FAD">
        <w:rPr>
          <w:sz w:val="28"/>
          <w:szCs w:val="28"/>
        </w:rPr>
        <w:lastRenderedPageBreak/>
        <w:t xml:space="preserve"> </w:t>
      </w:r>
      <w:r w:rsidR="009D74B4" w:rsidRPr="00566FAD">
        <w:rPr>
          <w:sz w:val="28"/>
          <w:szCs w:val="28"/>
        </w:rPr>
        <w:t xml:space="preserve">    </w:t>
      </w:r>
      <w:r w:rsidRPr="00566FAD">
        <w:rPr>
          <w:sz w:val="28"/>
          <w:szCs w:val="28"/>
        </w:rPr>
        <w:t xml:space="preserve">  </w:t>
      </w:r>
      <w:r w:rsidR="003727E3" w:rsidRPr="00566FAD">
        <w:rPr>
          <w:sz w:val="28"/>
          <w:szCs w:val="28"/>
        </w:rPr>
        <w:t xml:space="preserve"> </w:t>
      </w:r>
      <w:r w:rsidR="00C23B8B">
        <w:rPr>
          <w:b/>
          <w:sz w:val="28"/>
          <w:szCs w:val="28"/>
        </w:rPr>
        <w:t>4</w:t>
      </w:r>
      <w:r w:rsidR="009D74B4" w:rsidRPr="00566FAD">
        <w:rPr>
          <w:b/>
          <w:sz w:val="28"/>
          <w:szCs w:val="28"/>
        </w:rPr>
        <w:t>.</w:t>
      </w:r>
      <w:r w:rsidR="009D74B4" w:rsidRPr="00566FAD">
        <w:rPr>
          <w:sz w:val="28"/>
          <w:szCs w:val="28"/>
        </w:rPr>
        <w:t xml:space="preserve"> Рішення набирає чинності з дня його прийняття та підлягає оприлюдненню на офіційному веб-порталі Чернівецької міської ради в мережі Інтернет, окрім конфіденційної інформації.</w:t>
      </w:r>
    </w:p>
    <w:p w:rsidR="008C042B" w:rsidRDefault="008C042B" w:rsidP="00566FAD">
      <w:pPr>
        <w:widowControl/>
        <w:tabs>
          <w:tab w:val="left" w:pos="709"/>
        </w:tabs>
        <w:jc w:val="both"/>
        <w:rPr>
          <w:sz w:val="28"/>
          <w:szCs w:val="28"/>
        </w:rPr>
      </w:pPr>
    </w:p>
    <w:p w:rsidR="009D74B4" w:rsidRPr="00482C75" w:rsidRDefault="009D74B4" w:rsidP="003727E3">
      <w:pPr>
        <w:widowControl/>
        <w:tabs>
          <w:tab w:val="left" w:pos="709"/>
        </w:tabs>
        <w:jc w:val="both"/>
        <w:rPr>
          <w:sz w:val="28"/>
          <w:szCs w:val="28"/>
        </w:rPr>
      </w:pPr>
      <w:r w:rsidRPr="00DB675C">
        <w:rPr>
          <w:b/>
          <w:bCs/>
        </w:rPr>
        <w:t xml:space="preserve">      </w:t>
      </w:r>
      <w:r>
        <w:rPr>
          <w:b/>
          <w:bCs/>
        </w:rPr>
        <w:t xml:space="preserve">    </w:t>
      </w:r>
      <w:r w:rsidR="003727E3">
        <w:rPr>
          <w:b/>
          <w:bCs/>
        </w:rPr>
        <w:t xml:space="preserve">  </w:t>
      </w:r>
      <w:r w:rsidR="00C23B8B">
        <w:rPr>
          <w:b/>
          <w:bCs/>
          <w:sz w:val="28"/>
          <w:szCs w:val="28"/>
        </w:rPr>
        <w:t>5</w:t>
      </w:r>
      <w:r w:rsidRPr="00DB675C">
        <w:rPr>
          <w:b/>
          <w:bCs/>
          <w:sz w:val="28"/>
          <w:szCs w:val="28"/>
        </w:rPr>
        <w:t>.</w:t>
      </w:r>
      <w:r w:rsidRPr="00DB675C">
        <w:rPr>
          <w:sz w:val="28"/>
          <w:szCs w:val="28"/>
        </w:rPr>
        <w:t xml:space="preserve"> Контроль за виконанням цього рішення покласти на </w:t>
      </w:r>
      <w:r w:rsidR="00A5516A">
        <w:rPr>
          <w:sz w:val="28"/>
          <w:szCs w:val="28"/>
        </w:rPr>
        <w:t>директора</w:t>
      </w:r>
      <w:r w:rsidR="00482C75" w:rsidRPr="00482C75">
        <w:rPr>
          <w:sz w:val="28"/>
          <w:szCs w:val="28"/>
        </w:rPr>
        <w:t xml:space="preserve"> </w:t>
      </w:r>
      <w:r w:rsidRPr="00482C75">
        <w:rPr>
          <w:sz w:val="28"/>
          <w:szCs w:val="28"/>
        </w:rPr>
        <w:t xml:space="preserve">департаменту економіки міської ради </w:t>
      </w:r>
      <w:r w:rsidR="00A5516A">
        <w:rPr>
          <w:sz w:val="28"/>
          <w:szCs w:val="28"/>
        </w:rPr>
        <w:t>Городенського Я.Д</w:t>
      </w:r>
      <w:r w:rsidR="00482C75">
        <w:rPr>
          <w:sz w:val="28"/>
          <w:szCs w:val="28"/>
        </w:rPr>
        <w:t>.</w:t>
      </w:r>
    </w:p>
    <w:p w:rsidR="001B3919" w:rsidRDefault="00AB5F0D">
      <w:pPr>
        <w:widowControl/>
        <w:jc w:val="both"/>
      </w:pPr>
      <w:r>
        <w:t xml:space="preserve"> </w:t>
      </w:r>
      <w:r w:rsidR="004C1AD2">
        <w:t xml:space="preserve">        </w:t>
      </w:r>
    </w:p>
    <w:p w:rsidR="008C042B" w:rsidRDefault="008C042B">
      <w:pPr>
        <w:widowControl/>
        <w:jc w:val="both"/>
      </w:pPr>
    </w:p>
    <w:p w:rsidR="008C042B" w:rsidRDefault="008C042B">
      <w:pPr>
        <w:widowControl/>
        <w:jc w:val="both"/>
      </w:pPr>
    </w:p>
    <w:p w:rsidR="008C042B" w:rsidRDefault="008C042B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3455E3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 міськ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8C042B">
              <w:rPr>
                <w:b/>
                <w:bCs/>
                <w:sz w:val="28"/>
                <w:szCs w:val="28"/>
              </w:rPr>
              <w:t>голова</w:t>
            </w:r>
          </w:p>
        </w:tc>
        <w:tc>
          <w:tcPr>
            <w:tcW w:w="4680" w:type="dxa"/>
          </w:tcPr>
          <w:p w:rsidR="00BC189F" w:rsidRPr="00054656" w:rsidRDefault="00FA372B" w:rsidP="00FA372B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</w:t>
            </w:r>
            <w:r w:rsidR="008C042B"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56011A" w:rsidRDefault="004C1AD2" w:rsidP="001B3919">
      <w:pPr>
        <w:widowControl/>
        <w:jc w:val="both"/>
      </w:pPr>
      <w:r>
        <w:t xml:space="preserve">  </w:t>
      </w:r>
      <w:r w:rsidR="008B1864" w:rsidRPr="00653A6F">
        <w:t xml:space="preserve"> </w:t>
      </w:r>
      <w:bookmarkStart w:id="0" w:name="_GoBack"/>
      <w:bookmarkEnd w:id="0"/>
    </w:p>
    <w:sectPr w:rsidR="0056011A" w:rsidSect="004914AE">
      <w:pgSz w:w="11907" w:h="16840" w:code="9"/>
      <w:pgMar w:top="993" w:right="567" w:bottom="426" w:left="1134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3CF" w:rsidRDefault="00CD03CF">
      <w:r>
        <w:separator/>
      </w:r>
    </w:p>
  </w:endnote>
  <w:endnote w:type="continuationSeparator" w:id="0">
    <w:p w:rsidR="00CD03CF" w:rsidRDefault="00CD0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3CF" w:rsidRDefault="00CD03CF">
      <w:r>
        <w:separator/>
      </w:r>
    </w:p>
  </w:footnote>
  <w:footnote w:type="continuationSeparator" w:id="0">
    <w:p w:rsidR="00CD03CF" w:rsidRDefault="00CD03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1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5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6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7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2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5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6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1"/>
  </w:num>
  <w:num w:numId="3">
    <w:abstractNumId w:val="14"/>
  </w:num>
  <w:num w:numId="4">
    <w:abstractNumId w:val="2"/>
  </w:num>
  <w:num w:numId="5">
    <w:abstractNumId w:val="7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0"/>
  </w:num>
  <w:num w:numId="9">
    <w:abstractNumId w:val="17"/>
  </w:num>
  <w:num w:numId="10">
    <w:abstractNumId w:val="12"/>
  </w:num>
  <w:num w:numId="11">
    <w:abstractNumId w:val="23"/>
  </w:num>
  <w:num w:numId="12">
    <w:abstractNumId w:val="8"/>
  </w:num>
  <w:num w:numId="13">
    <w:abstractNumId w:val="20"/>
  </w:num>
  <w:num w:numId="14">
    <w:abstractNumId w:val="24"/>
  </w:num>
  <w:num w:numId="15">
    <w:abstractNumId w:val="25"/>
  </w:num>
  <w:num w:numId="16">
    <w:abstractNumId w:val="21"/>
  </w:num>
  <w:num w:numId="17">
    <w:abstractNumId w:val="18"/>
  </w:num>
  <w:num w:numId="18">
    <w:abstractNumId w:val="1"/>
  </w:num>
  <w:num w:numId="19">
    <w:abstractNumId w:val="16"/>
  </w:num>
  <w:num w:numId="20">
    <w:abstractNumId w:val="3"/>
  </w:num>
  <w:num w:numId="21">
    <w:abstractNumId w:val="19"/>
  </w:num>
  <w:num w:numId="22">
    <w:abstractNumId w:val="15"/>
  </w:num>
  <w:num w:numId="23">
    <w:abstractNumId w:val="6"/>
  </w:num>
  <w:num w:numId="24">
    <w:abstractNumId w:val="9"/>
  </w:num>
  <w:num w:numId="25">
    <w:abstractNumId w:val="0"/>
  </w:num>
  <w:num w:numId="26">
    <w:abstractNumId w:val="22"/>
  </w:num>
  <w:num w:numId="27">
    <w:abstractNumId w:val="5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BB9"/>
    <w:rsid w:val="00004BE6"/>
    <w:rsid w:val="00004DD4"/>
    <w:rsid w:val="00005A46"/>
    <w:rsid w:val="00013526"/>
    <w:rsid w:val="00014AFF"/>
    <w:rsid w:val="00016EE8"/>
    <w:rsid w:val="000310E3"/>
    <w:rsid w:val="00031FB8"/>
    <w:rsid w:val="00033DFD"/>
    <w:rsid w:val="000363E1"/>
    <w:rsid w:val="000446F1"/>
    <w:rsid w:val="00045954"/>
    <w:rsid w:val="0004757E"/>
    <w:rsid w:val="000508AB"/>
    <w:rsid w:val="00052484"/>
    <w:rsid w:val="00053977"/>
    <w:rsid w:val="00054656"/>
    <w:rsid w:val="000554CD"/>
    <w:rsid w:val="00056C09"/>
    <w:rsid w:val="00064E16"/>
    <w:rsid w:val="00066ECE"/>
    <w:rsid w:val="00074498"/>
    <w:rsid w:val="0007458D"/>
    <w:rsid w:val="000815E3"/>
    <w:rsid w:val="00081816"/>
    <w:rsid w:val="00081D9F"/>
    <w:rsid w:val="0008246D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EAF"/>
    <w:rsid w:val="000B445B"/>
    <w:rsid w:val="000B45A8"/>
    <w:rsid w:val="000C0C3E"/>
    <w:rsid w:val="000C46AB"/>
    <w:rsid w:val="000C4741"/>
    <w:rsid w:val="000C5E45"/>
    <w:rsid w:val="000C74EF"/>
    <w:rsid w:val="000D610A"/>
    <w:rsid w:val="000D6700"/>
    <w:rsid w:val="000D6C65"/>
    <w:rsid w:val="000D70A8"/>
    <w:rsid w:val="000D7B0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4700"/>
    <w:rsid w:val="0011775B"/>
    <w:rsid w:val="00125C4F"/>
    <w:rsid w:val="00131B26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504DB"/>
    <w:rsid w:val="00154F27"/>
    <w:rsid w:val="0015635B"/>
    <w:rsid w:val="00156739"/>
    <w:rsid w:val="001607FD"/>
    <w:rsid w:val="00163C75"/>
    <w:rsid w:val="0016420E"/>
    <w:rsid w:val="00164A07"/>
    <w:rsid w:val="0017008E"/>
    <w:rsid w:val="0017117B"/>
    <w:rsid w:val="0017332F"/>
    <w:rsid w:val="00183FA4"/>
    <w:rsid w:val="00184B3B"/>
    <w:rsid w:val="001906AA"/>
    <w:rsid w:val="001970C0"/>
    <w:rsid w:val="001974FA"/>
    <w:rsid w:val="001A0F04"/>
    <w:rsid w:val="001A1119"/>
    <w:rsid w:val="001A4AB1"/>
    <w:rsid w:val="001A59F0"/>
    <w:rsid w:val="001A6B90"/>
    <w:rsid w:val="001B0172"/>
    <w:rsid w:val="001B2EF9"/>
    <w:rsid w:val="001B30BA"/>
    <w:rsid w:val="001B32BB"/>
    <w:rsid w:val="001B3720"/>
    <w:rsid w:val="001B38DF"/>
    <w:rsid w:val="001B3919"/>
    <w:rsid w:val="001B420E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7B34"/>
    <w:rsid w:val="001F22FE"/>
    <w:rsid w:val="001F24D6"/>
    <w:rsid w:val="001F28B2"/>
    <w:rsid w:val="001F7C99"/>
    <w:rsid w:val="00201ABD"/>
    <w:rsid w:val="002024C6"/>
    <w:rsid w:val="00202690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7448"/>
    <w:rsid w:val="00241FE5"/>
    <w:rsid w:val="002425D6"/>
    <w:rsid w:val="00243BCF"/>
    <w:rsid w:val="0025002C"/>
    <w:rsid w:val="002503AF"/>
    <w:rsid w:val="00250498"/>
    <w:rsid w:val="00250BBC"/>
    <w:rsid w:val="00252094"/>
    <w:rsid w:val="00253750"/>
    <w:rsid w:val="00255E2A"/>
    <w:rsid w:val="00256843"/>
    <w:rsid w:val="002638E4"/>
    <w:rsid w:val="00264B3D"/>
    <w:rsid w:val="00270B28"/>
    <w:rsid w:val="00271B47"/>
    <w:rsid w:val="00271EF9"/>
    <w:rsid w:val="00273BAD"/>
    <w:rsid w:val="00275C5B"/>
    <w:rsid w:val="002812DB"/>
    <w:rsid w:val="0028571E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B2233"/>
    <w:rsid w:val="002B242E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311A"/>
    <w:rsid w:val="002E3576"/>
    <w:rsid w:val="002E4889"/>
    <w:rsid w:val="002E6EC0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6DA8"/>
    <w:rsid w:val="00322955"/>
    <w:rsid w:val="00323E98"/>
    <w:rsid w:val="00325D56"/>
    <w:rsid w:val="0032691C"/>
    <w:rsid w:val="00327673"/>
    <w:rsid w:val="0033061B"/>
    <w:rsid w:val="00330B81"/>
    <w:rsid w:val="0033105C"/>
    <w:rsid w:val="00331D5C"/>
    <w:rsid w:val="003404FB"/>
    <w:rsid w:val="00341D11"/>
    <w:rsid w:val="0034280A"/>
    <w:rsid w:val="0034334D"/>
    <w:rsid w:val="00343426"/>
    <w:rsid w:val="003451FF"/>
    <w:rsid w:val="003455E3"/>
    <w:rsid w:val="00350F1D"/>
    <w:rsid w:val="00351F42"/>
    <w:rsid w:val="0035545C"/>
    <w:rsid w:val="003612A2"/>
    <w:rsid w:val="003656C5"/>
    <w:rsid w:val="00366D2B"/>
    <w:rsid w:val="003727E3"/>
    <w:rsid w:val="0037585E"/>
    <w:rsid w:val="00375F42"/>
    <w:rsid w:val="003848DE"/>
    <w:rsid w:val="00385871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3BE9"/>
    <w:rsid w:val="003B64B6"/>
    <w:rsid w:val="003C091D"/>
    <w:rsid w:val="003C10A3"/>
    <w:rsid w:val="003C2E09"/>
    <w:rsid w:val="003D016F"/>
    <w:rsid w:val="003D1428"/>
    <w:rsid w:val="003D3019"/>
    <w:rsid w:val="003D3954"/>
    <w:rsid w:val="003D490D"/>
    <w:rsid w:val="003D64E5"/>
    <w:rsid w:val="003E0AA2"/>
    <w:rsid w:val="003E5A71"/>
    <w:rsid w:val="003F2081"/>
    <w:rsid w:val="003F2266"/>
    <w:rsid w:val="003F3546"/>
    <w:rsid w:val="003F3A13"/>
    <w:rsid w:val="003F6573"/>
    <w:rsid w:val="004007F8"/>
    <w:rsid w:val="00402007"/>
    <w:rsid w:val="00402536"/>
    <w:rsid w:val="00402BD2"/>
    <w:rsid w:val="00403D9A"/>
    <w:rsid w:val="004052E6"/>
    <w:rsid w:val="00405E1D"/>
    <w:rsid w:val="00412F6C"/>
    <w:rsid w:val="00413A82"/>
    <w:rsid w:val="004147B4"/>
    <w:rsid w:val="00414D7D"/>
    <w:rsid w:val="00415563"/>
    <w:rsid w:val="004221FC"/>
    <w:rsid w:val="004247F8"/>
    <w:rsid w:val="00424A91"/>
    <w:rsid w:val="00424DF7"/>
    <w:rsid w:val="004251F7"/>
    <w:rsid w:val="004257D6"/>
    <w:rsid w:val="00427F4A"/>
    <w:rsid w:val="004307B6"/>
    <w:rsid w:val="00435DCF"/>
    <w:rsid w:val="0043785A"/>
    <w:rsid w:val="00440C7F"/>
    <w:rsid w:val="00447D3F"/>
    <w:rsid w:val="00452E91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4B3"/>
    <w:rsid w:val="004761AA"/>
    <w:rsid w:val="00477467"/>
    <w:rsid w:val="00480AEA"/>
    <w:rsid w:val="0048196D"/>
    <w:rsid w:val="00482C75"/>
    <w:rsid w:val="00483144"/>
    <w:rsid w:val="0048423B"/>
    <w:rsid w:val="00484D82"/>
    <w:rsid w:val="00485448"/>
    <w:rsid w:val="00486B34"/>
    <w:rsid w:val="00487583"/>
    <w:rsid w:val="00490444"/>
    <w:rsid w:val="004914AE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6BB3"/>
    <w:rsid w:val="004B6FAD"/>
    <w:rsid w:val="004C1119"/>
    <w:rsid w:val="004C1AD2"/>
    <w:rsid w:val="004C205A"/>
    <w:rsid w:val="004C222E"/>
    <w:rsid w:val="004C24D6"/>
    <w:rsid w:val="004C5D57"/>
    <w:rsid w:val="004C6090"/>
    <w:rsid w:val="004C7360"/>
    <w:rsid w:val="004D04F4"/>
    <w:rsid w:val="004D0CF9"/>
    <w:rsid w:val="004D1CAE"/>
    <w:rsid w:val="004D6D5E"/>
    <w:rsid w:val="004D7105"/>
    <w:rsid w:val="004E13F3"/>
    <w:rsid w:val="004E2514"/>
    <w:rsid w:val="004E2F85"/>
    <w:rsid w:val="004E4542"/>
    <w:rsid w:val="004F0D95"/>
    <w:rsid w:val="004F52A9"/>
    <w:rsid w:val="004F6C71"/>
    <w:rsid w:val="004F747D"/>
    <w:rsid w:val="004F7B2A"/>
    <w:rsid w:val="005009EF"/>
    <w:rsid w:val="0050124B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1031"/>
    <w:rsid w:val="00556F72"/>
    <w:rsid w:val="005574BB"/>
    <w:rsid w:val="0056011A"/>
    <w:rsid w:val="00560475"/>
    <w:rsid w:val="00561BCA"/>
    <w:rsid w:val="00566FAD"/>
    <w:rsid w:val="00572050"/>
    <w:rsid w:val="00574393"/>
    <w:rsid w:val="00575141"/>
    <w:rsid w:val="0057552E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797C"/>
    <w:rsid w:val="00587EC2"/>
    <w:rsid w:val="0059480E"/>
    <w:rsid w:val="00595435"/>
    <w:rsid w:val="00595B49"/>
    <w:rsid w:val="00596E84"/>
    <w:rsid w:val="0059731E"/>
    <w:rsid w:val="00597752"/>
    <w:rsid w:val="005A0BC1"/>
    <w:rsid w:val="005A15CF"/>
    <w:rsid w:val="005A174B"/>
    <w:rsid w:val="005A1ECD"/>
    <w:rsid w:val="005A3143"/>
    <w:rsid w:val="005B1196"/>
    <w:rsid w:val="005B12EF"/>
    <w:rsid w:val="005B1C00"/>
    <w:rsid w:val="005B3908"/>
    <w:rsid w:val="005C13E5"/>
    <w:rsid w:val="005C1881"/>
    <w:rsid w:val="005C57EA"/>
    <w:rsid w:val="005C5DD2"/>
    <w:rsid w:val="005D151C"/>
    <w:rsid w:val="005D1540"/>
    <w:rsid w:val="005D6564"/>
    <w:rsid w:val="005D7BBA"/>
    <w:rsid w:val="005D7F4E"/>
    <w:rsid w:val="005E0FD1"/>
    <w:rsid w:val="005E553E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76F6"/>
    <w:rsid w:val="0061358E"/>
    <w:rsid w:val="00614E8B"/>
    <w:rsid w:val="0061549B"/>
    <w:rsid w:val="00616EA6"/>
    <w:rsid w:val="0062124E"/>
    <w:rsid w:val="006214FF"/>
    <w:rsid w:val="00621C6F"/>
    <w:rsid w:val="006250FC"/>
    <w:rsid w:val="006330D7"/>
    <w:rsid w:val="00634934"/>
    <w:rsid w:val="006357C1"/>
    <w:rsid w:val="00637029"/>
    <w:rsid w:val="00645999"/>
    <w:rsid w:val="00647FA7"/>
    <w:rsid w:val="00651892"/>
    <w:rsid w:val="00651AF0"/>
    <w:rsid w:val="00653A6F"/>
    <w:rsid w:val="0065503A"/>
    <w:rsid w:val="00657A70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42FE"/>
    <w:rsid w:val="006C0DDD"/>
    <w:rsid w:val="006C19D6"/>
    <w:rsid w:val="006C3A66"/>
    <w:rsid w:val="006C4FE0"/>
    <w:rsid w:val="006C6A03"/>
    <w:rsid w:val="006C769C"/>
    <w:rsid w:val="006C76EA"/>
    <w:rsid w:val="006D0127"/>
    <w:rsid w:val="006D24E7"/>
    <w:rsid w:val="006D30ED"/>
    <w:rsid w:val="006D3D5A"/>
    <w:rsid w:val="006D68B3"/>
    <w:rsid w:val="006E0827"/>
    <w:rsid w:val="006E2E53"/>
    <w:rsid w:val="006E3FB8"/>
    <w:rsid w:val="006E5005"/>
    <w:rsid w:val="006E525E"/>
    <w:rsid w:val="006E5A9B"/>
    <w:rsid w:val="006F14CB"/>
    <w:rsid w:val="006F17F8"/>
    <w:rsid w:val="006F3C86"/>
    <w:rsid w:val="006F7132"/>
    <w:rsid w:val="006F76DB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2897"/>
    <w:rsid w:val="00733C8C"/>
    <w:rsid w:val="0073722A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7019"/>
    <w:rsid w:val="00767A3D"/>
    <w:rsid w:val="00767AF6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416A"/>
    <w:rsid w:val="00794DCB"/>
    <w:rsid w:val="00795825"/>
    <w:rsid w:val="007972BA"/>
    <w:rsid w:val="007A015E"/>
    <w:rsid w:val="007A090A"/>
    <w:rsid w:val="007A15C5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37DB"/>
    <w:rsid w:val="007C3DD1"/>
    <w:rsid w:val="007C625D"/>
    <w:rsid w:val="007D10C6"/>
    <w:rsid w:val="007D1F4F"/>
    <w:rsid w:val="007D2F2B"/>
    <w:rsid w:val="007D4165"/>
    <w:rsid w:val="007D5774"/>
    <w:rsid w:val="007D5F10"/>
    <w:rsid w:val="007D763B"/>
    <w:rsid w:val="007E347F"/>
    <w:rsid w:val="007E70CF"/>
    <w:rsid w:val="007E71B3"/>
    <w:rsid w:val="007E7480"/>
    <w:rsid w:val="007F01BE"/>
    <w:rsid w:val="007F18B0"/>
    <w:rsid w:val="007F4222"/>
    <w:rsid w:val="007F4DD8"/>
    <w:rsid w:val="007F78D5"/>
    <w:rsid w:val="00804735"/>
    <w:rsid w:val="008052E6"/>
    <w:rsid w:val="0080583C"/>
    <w:rsid w:val="00806108"/>
    <w:rsid w:val="00807676"/>
    <w:rsid w:val="0081160F"/>
    <w:rsid w:val="00824A0A"/>
    <w:rsid w:val="00826CBD"/>
    <w:rsid w:val="00830578"/>
    <w:rsid w:val="00830E27"/>
    <w:rsid w:val="00831421"/>
    <w:rsid w:val="008341F8"/>
    <w:rsid w:val="00836583"/>
    <w:rsid w:val="00836981"/>
    <w:rsid w:val="00836FC2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5759"/>
    <w:rsid w:val="00862816"/>
    <w:rsid w:val="00864171"/>
    <w:rsid w:val="008646E3"/>
    <w:rsid w:val="00866995"/>
    <w:rsid w:val="00866B31"/>
    <w:rsid w:val="008712B2"/>
    <w:rsid w:val="00871448"/>
    <w:rsid w:val="00871DDA"/>
    <w:rsid w:val="008752C7"/>
    <w:rsid w:val="008816F2"/>
    <w:rsid w:val="00883B65"/>
    <w:rsid w:val="00885178"/>
    <w:rsid w:val="0088619F"/>
    <w:rsid w:val="00894894"/>
    <w:rsid w:val="00895A31"/>
    <w:rsid w:val="008961F9"/>
    <w:rsid w:val="008A039B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DCB"/>
    <w:rsid w:val="008E7221"/>
    <w:rsid w:val="008E7515"/>
    <w:rsid w:val="008E7E51"/>
    <w:rsid w:val="008F26B1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4A24"/>
    <w:rsid w:val="009154EA"/>
    <w:rsid w:val="00921ABB"/>
    <w:rsid w:val="00923381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F09"/>
    <w:rsid w:val="00947FB7"/>
    <w:rsid w:val="009574C8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AB7"/>
    <w:rsid w:val="009A12D3"/>
    <w:rsid w:val="009A1FFA"/>
    <w:rsid w:val="009A48D2"/>
    <w:rsid w:val="009A5C7B"/>
    <w:rsid w:val="009A6B88"/>
    <w:rsid w:val="009A7365"/>
    <w:rsid w:val="009A78F2"/>
    <w:rsid w:val="009B078B"/>
    <w:rsid w:val="009B6D7F"/>
    <w:rsid w:val="009B7589"/>
    <w:rsid w:val="009C1A16"/>
    <w:rsid w:val="009C1A3C"/>
    <w:rsid w:val="009C1AFA"/>
    <w:rsid w:val="009C1B2E"/>
    <w:rsid w:val="009C65DE"/>
    <w:rsid w:val="009C7641"/>
    <w:rsid w:val="009D1F50"/>
    <w:rsid w:val="009D29B7"/>
    <w:rsid w:val="009D2F8C"/>
    <w:rsid w:val="009D4626"/>
    <w:rsid w:val="009D74B4"/>
    <w:rsid w:val="009D7EA6"/>
    <w:rsid w:val="009E628B"/>
    <w:rsid w:val="009E7EB2"/>
    <w:rsid w:val="009F31A6"/>
    <w:rsid w:val="009F49A5"/>
    <w:rsid w:val="009F5784"/>
    <w:rsid w:val="009F5B47"/>
    <w:rsid w:val="009F6E93"/>
    <w:rsid w:val="00A00946"/>
    <w:rsid w:val="00A02233"/>
    <w:rsid w:val="00A05E57"/>
    <w:rsid w:val="00A06970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6118"/>
    <w:rsid w:val="00A600F4"/>
    <w:rsid w:val="00A60445"/>
    <w:rsid w:val="00A62D01"/>
    <w:rsid w:val="00A664A0"/>
    <w:rsid w:val="00A67492"/>
    <w:rsid w:val="00A67DD2"/>
    <w:rsid w:val="00A703C9"/>
    <w:rsid w:val="00A71976"/>
    <w:rsid w:val="00A759FE"/>
    <w:rsid w:val="00A761CE"/>
    <w:rsid w:val="00A81E86"/>
    <w:rsid w:val="00A83683"/>
    <w:rsid w:val="00A84067"/>
    <w:rsid w:val="00A917F3"/>
    <w:rsid w:val="00A95281"/>
    <w:rsid w:val="00AA1719"/>
    <w:rsid w:val="00AA33E7"/>
    <w:rsid w:val="00AA4CC9"/>
    <w:rsid w:val="00AB25BE"/>
    <w:rsid w:val="00AB28DB"/>
    <w:rsid w:val="00AB5F0D"/>
    <w:rsid w:val="00AC0C11"/>
    <w:rsid w:val="00AC27DA"/>
    <w:rsid w:val="00AC2A90"/>
    <w:rsid w:val="00AC4D20"/>
    <w:rsid w:val="00AC6607"/>
    <w:rsid w:val="00AC7642"/>
    <w:rsid w:val="00AC7AF2"/>
    <w:rsid w:val="00AD2207"/>
    <w:rsid w:val="00AD5E49"/>
    <w:rsid w:val="00AD5EF2"/>
    <w:rsid w:val="00AD5FF3"/>
    <w:rsid w:val="00AD78AC"/>
    <w:rsid w:val="00AE082E"/>
    <w:rsid w:val="00AE129E"/>
    <w:rsid w:val="00AE5F96"/>
    <w:rsid w:val="00AF0FDB"/>
    <w:rsid w:val="00AF2943"/>
    <w:rsid w:val="00AF485C"/>
    <w:rsid w:val="00AF50E7"/>
    <w:rsid w:val="00AF78EF"/>
    <w:rsid w:val="00B009EE"/>
    <w:rsid w:val="00B065F9"/>
    <w:rsid w:val="00B07E59"/>
    <w:rsid w:val="00B113CD"/>
    <w:rsid w:val="00B11C50"/>
    <w:rsid w:val="00B12EBD"/>
    <w:rsid w:val="00B1548D"/>
    <w:rsid w:val="00B16D5A"/>
    <w:rsid w:val="00B17D75"/>
    <w:rsid w:val="00B22B65"/>
    <w:rsid w:val="00B24EB2"/>
    <w:rsid w:val="00B26B1B"/>
    <w:rsid w:val="00B3011C"/>
    <w:rsid w:val="00B3056F"/>
    <w:rsid w:val="00B30C2E"/>
    <w:rsid w:val="00B346D6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6333E"/>
    <w:rsid w:val="00B644F6"/>
    <w:rsid w:val="00B66812"/>
    <w:rsid w:val="00B717CB"/>
    <w:rsid w:val="00B73EC0"/>
    <w:rsid w:val="00B7499E"/>
    <w:rsid w:val="00B74C4E"/>
    <w:rsid w:val="00B7582D"/>
    <w:rsid w:val="00B75B65"/>
    <w:rsid w:val="00B77907"/>
    <w:rsid w:val="00B800E4"/>
    <w:rsid w:val="00B825AB"/>
    <w:rsid w:val="00B91429"/>
    <w:rsid w:val="00B940CE"/>
    <w:rsid w:val="00B95DE7"/>
    <w:rsid w:val="00B9612C"/>
    <w:rsid w:val="00B966B1"/>
    <w:rsid w:val="00BA0BE0"/>
    <w:rsid w:val="00BA0DEB"/>
    <w:rsid w:val="00BA1997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F5741"/>
    <w:rsid w:val="00BF7063"/>
    <w:rsid w:val="00C0061E"/>
    <w:rsid w:val="00C0254B"/>
    <w:rsid w:val="00C03312"/>
    <w:rsid w:val="00C108C5"/>
    <w:rsid w:val="00C121F1"/>
    <w:rsid w:val="00C168D5"/>
    <w:rsid w:val="00C17104"/>
    <w:rsid w:val="00C17180"/>
    <w:rsid w:val="00C226B1"/>
    <w:rsid w:val="00C23B8B"/>
    <w:rsid w:val="00C23CC3"/>
    <w:rsid w:val="00C24C7F"/>
    <w:rsid w:val="00C27BBD"/>
    <w:rsid w:val="00C31AC4"/>
    <w:rsid w:val="00C33CDE"/>
    <w:rsid w:val="00C35C23"/>
    <w:rsid w:val="00C3674F"/>
    <w:rsid w:val="00C40711"/>
    <w:rsid w:val="00C40755"/>
    <w:rsid w:val="00C420A8"/>
    <w:rsid w:val="00C423E1"/>
    <w:rsid w:val="00C434A9"/>
    <w:rsid w:val="00C4361C"/>
    <w:rsid w:val="00C43C6E"/>
    <w:rsid w:val="00C44543"/>
    <w:rsid w:val="00C47491"/>
    <w:rsid w:val="00C52548"/>
    <w:rsid w:val="00C56A83"/>
    <w:rsid w:val="00C62AF8"/>
    <w:rsid w:val="00C6427C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93707"/>
    <w:rsid w:val="00C93DD9"/>
    <w:rsid w:val="00CA0FA8"/>
    <w:rsid w:val="00CA1849"/>
    <w:rsid w:val="00CA4EA7"/>
    <w:rsid w:val="00CA6AA0"/>
    <w:rsid w:val="00CB01A4"/>
    <w:rsid w:val="00CB6DFC"/>
    <w:rsid w:val="00CC050E"/>
    <w:rsid w:val="00CC2C92"/>
    <w:rsid w:val="00CC329F"/>
    <w:rsid w:val="00CC583F"/>
    <w:rsid w:val="00CC630B"/>
    <w:rsid w:val="00CC70A5"/>
    <w:rsid w:val="00CC7CAE"/>
    <w:rsid w:val="00CD03CF"/>
    <w:rsid w:val="00CD2392"/>
    <w:rsid w:val="00CE032E"/>
    <w:rsid w:val="00CE2A72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742E"/>
    <w:rsid w:val="00D217A9"/>
    <w:rsid w:val="00D25620"/>
    <w:rsid w:val="00D25962"/>
    <w:rsid w:val="00D31C53"/>
    <w:rsid w:val="00D31D66"/>
    <w:rsid w:val="00D34754"/>
    <w:rsid w:val="00D34B21"/>
    <w:rsid w:val="00D36E3A"/>
    <w:rsid w:val="00D37914"/>
    <w:rsid w:val="00D40549"/>
    <w:rsid w:val="00D42B8E"/>
    <w:rsid w:val="00D43C64"/>
    <w:rsid w:val="00D441C6"/>
    <w:rsid w:val="00D45190"/>
    <w:rsid w:val="00D463B6"/>
    <w:rsid w:val="00D5178B"/>
    <w:rsid w:val="00D51AAE"/>
    <w:rsid w:val="00D54C9B"/>
    <w:rsid w:val="00D60140"/>
    <w:rsid w:val="00D60FD8"/>
    <w:rsid w:val="00D61D7F"/>
    <w:rsid w:val="00D6447A"/>
    <w:rsid w:val="00D6499B"/>
    <w:rsid w:val="00D70ECE"/>
    <w:rsid w:val="00D7151B"/>
    <w:rsid w:val="00D73C29"/>
    <w:rsid w:val="00D73C5F"/>
    <w:rsid w:val="00D73E3C"/>
    <w:rsid w:val="00D7549A"/>
    <w:rsid w:val="00D754A6"/>
    <w:rsid w:val="00D81E6F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B07"/>
    <w:rsid w:val="00DB0CE2"/>
    <w:rsid w:val="00DB1A44"/>
    <w:rsid w:val="00DB449A"/>
    <w:rsid w:val="00DB6579"/>
    <w:rsid w:val="00DB675C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4D66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CE3"/>
    <w:rsid w:val="00E62E2C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734F"/>
    <w:rsid w:val="00EA03E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AA3"/>
    <w:rsid w:val="00ED265C"/>
    <w:rsid w:val="00ED52E8"/>
    <w:rsid w:val="00ED55ED"/>
    <w:rsid w:val="00ED5CD9"/>
    <w:rsid w:val="00ED5CED"/>
    <w:rsid w:val="00ED648F"/>
    <w:rsid w:val="00ED66B3"/>
    <w:rsid w:val="00EE0BF5"/>
    <w:rsid w:val="00EE1406"/>
    <w:rsid w:val="00EE68B5"/>
    <w:rsid w:val="00EE7A5F"/>
    <w:rsid w:val="00EF2E0B"/>
    <w:rsid w:val="00EF3EA9"/>
    <w:rsid w:val="00EF3F6B"/>
    <w:rsid w:val="00EF4661"/>
    <w:rsid w:val="00F015A6"/>
    <w:rsid w:val="00F017DA"/>
    <w:rsid w:val="00F021FB"/>
    <w:rsid w:val="00F024DD"/>
    <w:rsid w:val="00F1086B"/>
    <w:rsid w:val="00F1252C"/>
    <w:rsid w:val="00F132D6"/>
    <w:rsid w:val="00F141E2"/>
    <w:rsid w:val="00F162C7"/>
    <w:rsid w:val="00F2059C"/>
    <w:rsid w:val="00F21F61"/>
    <w:rsid w:val="00F24978"/>
    <w:rsid w:val="00F24F9C"/>
    <w:rsid w:val="00F25FE4"/>
    <w:rsid w:val="00F37CD4"/>
    <w:rsid w:val="00F40EB8"/>
    <w:rsid w:val="00F41B80"/>
    <w:rsid w:val="00F5050D"/>
    <w:rsid w:val="00F506B7"/>
    <w:rsid w:val="00F54BE2"/>
    <w:rsid w:val="00F5610B"/>
    <w:rsid w:val="00F601A9"/>
    <w:rsid w:val="00F60B0F"/>
    <w:rsid w:val="00F6110B"/>
    <w:rsid w:val="00F642FD"/>
    <w:rsid w:val="00F64AC5"/>
    <w:rsid w:val="00F7077F"/>
    <w:rsid w:val="00F7515B"/>
    <w:rsid w:val="00F7583A"/>
    <w:rsid w:val="00F75E4F"/>
    <w:rsid w:val="00F76303"/>
    <w:rsid w:val="00F772C2"/>
    <w:rsid w:val="00F77CF2"/>
    <w:rsid w:val="00F80D04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E0A38"/>
    <w:rsid w:val="00FE25A0"/>
    <w:rsid w:val="00FE326A"/>
    <w:rsid w:val="00FE3A18"/>
    <w:rsid w:val="00FE4A80"/>
    <w:rsid w:val="00FE5C5F"/>
    <w:rsid w:val="00FE6970"/>
    <w:rsid w:val="00FF1954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D1AE4F2"/>
  <w15:chartTrackingRefBased/>
  <w15:docId w15:val="{66C65990-16FA-49AD-BEA0-4AB8621C1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  <w:locked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4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6">
    <w:name w:val="Body Text"/>
    <w:basedOn w:val="a"/>
    <w:rPr>
      <w:sz w:val="28"/>
      <w:szCs w:val="28"/>
    </w:rPr>
  </w:style>
  <w:style w:type="paragraph" w:customStyle="1" w:styleId="a7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7"/>
    <w:next w:val="a7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character" w:styleId="a9">
    <w:name w:val="page number"/>
    <w:basedOn w:val="a0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1">
    <w:name w:val="Знак Знак Знак Знак"/>
    <w:basedOn w:val="a"/>
    <w:link w:val="a0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2015-04-23T13:30:00Z</cp:lastPrinted>
  <dcterms:created xsi:type="dcterms:W3CDTF">2017-02-17T09:36:00Z</dcterms:created>
  <dcterms:modified xsi:type="dcterms:W3CDTF">2017-02-17T09:36:00Z</dcterms:modified>
</cp:coreProperties>
</file>