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65D" w:rsidRPr="00CC4AD1" w:rsidRDefault="004A744A" w:rsidP="0021365D">
      <w:pPr>
        <w:jc w:val="center"/>
        <w:rPr>
          <w:lang w:val="uk-UA"/>
        </w:rPr>
      </w:pPr>
      <w:r w:rsidRPr="00CC4AD1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65D" w:rsidRPr="00CC4AD1" w:rsidRDefault="0021365D" w:rsidP="0021365D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21365D" w:rsidRPr="00CC4AD1" w:rsidRDefault="0021365D" w:rsidP="0021365D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21365D" w:rsidRPr="00CC4AD1" w:rsidRDefault="0021365D" w:rsidP="0021365D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21365D" w:rsidRPr="00CC4AD1" w:rsidRDefault="0021365D" w:rsidP="0021365D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>Р  І  Ш  Е  Н  Н  Я</w:t>
      </w:r>
    </w:p>
    <w:p w:rsidR="0021365D" w:rsidRPr="00CC4AD1" w:rsidRDefault="0021365D" w:rsidP="0021365D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21365D" w:rsidRPr="00CC4AD1" w:rsidRDefault="0021365D" w:rsidP="0021365D">
      <w:pPr>
        <w:spacing w:line="216" w:lineRule="auto"/>
        <w:rPr>
          <w:sz w:val="28"/>
          <w:lang w:val="uk-UA"/>
        </w:rPr>
      </w:pPr>
      <w:r w:rsidRPr="00CC4AD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24.02.2015 </w:t>
      </w:r>
      <w:r w:rsidR="003A1928" w:rsidRPr="00BF67E0">
        <w:rPr>
          <w:sz w:val="28"/>
        </w:rPr>
        <w:t xml:space="preserve"> </w:t>
      </w:r>
      <w:r>
        <w:rPr>
          <w:sz w:val="28"/>
          <w:lang w:val="uk-UA"/>
        </w:rPr>
        <w:t xml:space="preserve">№ </w:t>
      </w:r>
      <w:r w:rsidR="00BF67E0">
        <w:rPr>
          <w:sz w:val="28"/>
          <w:lang w:val="uk-UA"/>
        </w:rPr>
        <w:t>86/4</w:t>
      </w:r>
      <w:r>
        <w:rPr>
          <w:sz w:val="28"/>
          <w:lang w:val="uk-UA"/>
        </w:rPr>
        <w:t xml:space="preserve">        </w:t>
      </w:r>
      <w:r w:rsidRPr="00CC4AD1">
        <w:rPr>
          <w:sz w:val="28"/>
          <w:lang w:val="uk-UA"/>
        </w:rPr>
        <w:t xml:space="preserve">                                                                         м. Чернівці</w:t>
      </w:r>
    </w:p>
    <w:p w:rsidR="0021365D" w:rsidRPr="00CC4AD1" w:rsidRDefault="0021365D" w:rsidP="0021365D">
      <w:pPr>
        <w:spacing w:line="216" w:lineRule="auto"/>
        <w:rPr>
          <w:sz w:val="28"/>
          <w:lang w:val="uk-UA"/>
        </w:rPr>
      </w:pPr>
    </w:p>
    <w:p w:rsidR="0021365D" w:rsidRPr="00CC4AD1" w:rsidRDefault="0021365D" w:rsidP="0021365D">
      <w:pPr>
        <w:rPr>
          <w:lang w:val="uk-UA"/>
        </w:rPr>
      </w:pPr>
    </w:p>
    <w:p w:rsidR="0021365D" w:rsidRPr="00CC4AD1" w:rsidRDefault="0021365D" w:rsidP="0021365D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реєстрацію громадського формування з охорони громадського порядку і державного кордону «Козацька обласна варта»</w:t>
      </w:r>
    </w:p>
    <w:p w:rsidR="0021365D" w:rsidRPr="00CC4AD1" w:rsidRDefault="0021365D" w:rsidP="0021365D">
      <w:pPr>
        <w:rPr>
          <w:b/>
          <w:sz w:val="10"/>
          <w:szCs w:val="10"/>
          <w:lang w:val="uk-UA"/>
        </w:rPr>
      </w:pPr>
    </w:p>
    <w:p w:rsidR="0021365D" w:rsidRPr="00A61AED" w:rsidRDefault="0021365D" w:rsidP="0021365D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A61AED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Конституції України,</w:t>
      </w:r>
      <w:r w:rsidR="0010692E">
        <w:rPr>
          <w:sz w:val="28"/>
          <w:szCs w:val="28"/>
          <w:lang w:val="uk-UA"/>
        </w:rPr>
        <w:t xml:space="preserve"> статті 38</w:t>
      </w:r>
      <w:r w:rsidR="003A1928" w:rsidRPr="00BF67E0">
        <w:rPr>
          <w:sz w:val="28"/>
          <w:szCs w:val="28"/>
          <w:lang w:val="uk-UA"/>
        </w:rPr>
        <w:t xml:space="preserve"> </w:t>
      </w:r>
      <w:r w:rsidR="003A1928">
        <w:rPr>
          <w:sz w:val="28"/>
          <w:szCs w:val="28"/>
          <w:lang w:val="uk-UA"/>
        </w:rPr>
        <w:t>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Закону України «Про участь громадян в охороні громадського порядку і державного кордону», постанови Кабінету Міністрів України «Про затвердження Типового статуту громадського формування з охорони громадського порядку і державного кордону, описів зразків бланка посвідчення і нарукавної пов’язки члена такого формування»</w:t>
      </w:r>
      <w:r w:rsidRPr="00A61AED">
        <w:rPr>
          <w:color w:val="000000"/>
          <w:sz w:val="28"/>
          <w:szCs w:val="28"/>
          <w:lang w:val="uk-UA"/>
        </w:rPr>
        <w:t>, виконавч</w:t>
      </w:r>
      <w:r>
        <w:rPr>
          <w:color w:val="000000"/>
          <w:sz w:val="28"/>
          <w:szCs w:val="28"/>
          <w:lang w:val="uk-UA"/>
        </w:rPr>
        <w:t xml:space="preserve">ий комітет </w:t>
      </w:r>
      <w:r w:rsidRPr="00A61AED">
        <w:rPr>
          <w:color w:val="000000"/>
          <w:sz w:val="28"/>
          <w:szCs w:val="28"/>
          <w:lang w:val="uk-UA"/>
        </w:rPr>
        <w:t>Чернівецької  міської ради</w:t>
      </w:r>
    </w:p>
    <w:p w:rsidR="0021365D" w:rsidRPr="00CC4AD1" w:rsidRDefault="0021365D" w:rsidP="0021365D">
      <w:pPr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21365D" w:rsidRPr="00CC4AD1" w:rsidRDefault="0021365D" w:rsidP="0021365D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21365D" w:rsidRPr="00CC4AD1" w:rsidRDefault="0021365D" w:rsidP="0021365D">
      <w:pPr>
        <w:rPr>
          <w:b/>
          <w:sz w:val="10"/>
          <w:szCs w:val="10"/>
          <w:lang w:val="uk-UA"/>
        </w:rPr>
      </w:pPr>
    </w:p>
    <w:p w:rsidR="0021365D" w:rsidRDefault="0021365D" w:rsidP="0021365D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1. </w:t>
      </w:r>
      <w:r w:rsidRPr="00E40444">
        <w:rPr>
          <w:sz w:val="28"/>
          <w:szCs w:val="28"/>
          <w:lang w:val="uk-UA"/>
        </w:rPr>
        <w:t>Зареєструвати</w:t>
      </w:r>
      <w:r>
        <w:rPr>
          <w:b/>
          <w:sz w:val="28"/>
          <w:szCs w:val="28"/>
          <w:lang w:val="uk-UA"/>
        </w:rPr>
        <w:t xml:space="preserve"> </w:t>
      </w:r>
      <w:r w:rsidRPr="00E40444">
        <w:rPr>
          <w:sz w:val="28"/>
          <w:szCs w:val="28"/>
          <w:lang w:val="uk-UA"/>
        </w:rPr>
        <w:t xml:space="preserve">громадське формування </w:t>
      </w:r>
      <w:r>
        <w:rPr>
          <w:sz w:val="28"/>
          <w:szCs w:val="28"/>
          <w:lang w:val="uk-UA"/>
        </w:rPr>
        <w:t xml:space="preserve">з охорони громадського порядку і </w:t>
      </w:r>
      <w:r w:rsidRPr="00C93E6D">
        <w:rPr>
          <w:sz w:val="28"/>
          <w:szCs w:val="28"/>
          <w:lang w:val="uk-UA"/>
        </w:rPr>
        <w:t xml:space="preserve"> державного кордону «</w:t>
      </w:r>
      <w:r>
        <w:rPr>
          <w:sz w:val="28"/>
          <w:szCs w:val="28"/>
          <w:lang w:val="uk-UA"/>
        </w:rPr>
        <w:t>Козацька обласна варта</w:t>
      </w:r>
      <w:r w:rsidRPr="00C93E6D">
        <w:rPr>
          <w:sz w:val="28"/>
          <w:szCs w:val="28"/>
          <w:lang w:val="uk-UA"/>
        </w:rPr>
        <w:t>»</w:t>
      </w:r>
      <w:r w:rsidRPr="00CC4AD1">
        <w:rPr>
          <w:bCs/>
          <w:sz w:val="28"/>
          <w:szCs w:val="28"/>
          <w:lang w:val="uk-UA"/>
        </w:rPr>
        <w:t>.</w:t>
      </w:r>
    </w:p>
    <w:p w:rsidR="0021365D" w:rsidRDefault="0021365D" w:rsidP="0021365D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CC4AD1">
        <w:rPr>
          <w:b/>
          <w:bCs/>
          <w:sz w:val="28"/>
          <w:szCs w:val="28"/>
          <w:lang w:val="uk-UA"/>
        </w:rPr>
        <w:t xml:space="preserve">2. </w:t>
      </w:r>
      <w:r w:rsidRPr="001C388B">
        <w:rPr>
          <w:bCs/>
          <w:sz w:val="28"/>
          <w:szCs w:val="28"/>
          <w:lang w:val="uk-UA"/>
        </w:rPr>
        <w:t>Рекомендувати г</w:t>
      </w:r>
      <w:r w:rsidRPr="00E40444">
        <w:rPr>
          <w:sz w:val="28"/>
          <w:szCs w:val="28"/>
          <w:lang w:val="uk-UA"/>
        </w:rPr>
        <w:t>ромадськ</w:t>
      </w:r>
      <w:r>
        <w:rPr>
          <w:sz w:val="28"/>
          <w:szCs w:val="28"/>
          <w:lang w:val="uk-UA"/>
        </w:rPr>
        <w:t>ому</w:t>
      </w:r>
      <w:r w:rsidRPr="00E40444">
        <w:rPr>
          <w:sz w:val="28"/>
          <w:szCs w:val="28"/>
          <w:lang w:val="uk-UA"/>
        </w:rPr>
        <w:t xml:space="preserve"> формуванн</w:t>
      </w:r>
      <w:r>
        <w:rPr>
          <w:sz w:val="28"/>
          <w:szCs w:val="28"/>
          <w:lang w:val="uk-UA"/>
        </w:rPr>
        <w:t>ю</w:t>
      </w:r>
      <w:r w:rsidRPr="00E404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охорони громадського порядку і державного кордону </w:t>
      </w:r>
      <w:r w:rsidRPr="00C93E6D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Козацька обласна варта</w:t>
      </w:r>
      <w:r w:rsidRPr="00C93E6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зареєструвати свою діяльність в реєстраційній службі Чернівецького міського управління юстиції та стати на облік у</w:t>
      </w:r>
      <w:r w:rsidRPr="00213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державній податковій інспекції </w:t>
      </w:r>
      <w:r w:rsidR="00F71F5C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м.Чернівц</w:t>
      </w:r>
      <w:r w:rsidR="00F71F5C">
        <w:rPr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Головного управління </w:t>
      </w:r>
      <w:r w:rsidR="00F71F5C">
        <w:rPr>
          <w:sz w:val="28"/>
          <w:szCs w:val="28"/>
          <w:lang w:val="uk-UA"/>
        </w:rPr>
        <w:t xml:space="preserve">державної фіскальної служби </w:t>
      </w:r>
      <w:r w:rsidR="003A1928">
        <w:rPr>
          <w:sz w:val="28"/>
          <w:szCs w:val="28"/>
          <w:lang w:val="uk-UA"/>
        </w:rPr>
        <w:t xml:space="preserve">у Чернівецькій області </w:t>
      </w:r>
      <w:r>
        <w:rPr>
          <w:sz w:val="28"/>
          <w:szCs w:val="28"/>
          <w:lang w:val="uk-UA"/>
        </w:rPr>
        <w:t>згідно з чинним законодавством України</w:t>
      </w:r>
      <w:r w:rsidRPr="00CC4AD1">
        <w:rPr>
          <w:bCs/>
          <w:sz w:val="28"/>
          <w:szCs w:val="28"/>
          <w:lang w:val="uk-UA"/>
        </w:rPr>
        <w:t>.</w:t>
      </w:r>
    </w:p>
    <w:p w:rsidR="0021365D" w:rsidRPr="001317D9" w:rsidRDefault="0021365D" w:rsidP="0021365D">
      <w:pPr>
        <w:ind w:firstLine="540"/>
        <w:jc w:val="both"/>
        <w:rPr>
          <w:b/>
          <w:bCs/>
          <w:sz w:val="10"/>
          <w:szCs w:val="10"/>
          <w:lang w:val="uk-UA"/>
        </w:rPr>
      </w:pPr>
    </w:p>
    <w:p w:rsidR="0021365D" w:rsidRPr="00CC4AD1" w:rsidRDefault="0021365D" w:rsidP="0021365D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C4AD1">
        <w:rPr>
          <w:b/>
          <w:sz w:val="28"/>
          <w:szCs w:val="28"/>
          <w:lang w:val="uk-UA"/>
        </w:rPr>
        <w:t xml:space="preserve">. </w:t>
      </w:r>
      <w:r w:rsidRPr="00CC4AD1">
        <w:rPr>
          <w:sz w:val="28"/>
          <w:szCs w:val="28"/>
          <w:lang w:val="uk-UA"/>
        </w:rPr>
        <w:t xml:space="preserve">Рішення набирає чинності з дня  його  прийняття  та  підлягає    оприлюдненню на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CC4AD1">
        <w:rPr>
          <w:sz w:val="28"/>
          <w:szCs w:val="28"/>
          <w:lang w:val="uk-UA"/>
        </w:rPr>
        <w:t xml:space="preserve">міської ради в мережі Інтернет. </w:t>
      </w:r>
    </w:p>
    <w:p w:rsidR="0021365D" w:rsidRPr="00CC4AD1" w:rsidRDefault="0021365D" w:rsidP="0021365D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CC4AD1">
        <w:rPr>
          <w:b/>
          <w:sz w:val="28"/>
          <w:szCs w:val="28"/>
          <w:lang w:val="uk-UA"/>
        </w:rPr>
        <w:t xml:space="preserve">. </w:t>
      </w:r>
      <w:r w:rsidRPr="00CC4AD1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sz w:val="28"/>
          <w:szCs w:val="28"/>
          <w:lang w:val="uk-UA"/>
        </w:rPr>
        <w:t>на заступника міського голови з питань діяльності виконавчих органів Леонтія Г.Г.</w:t>
      </w:r>
    </w:p>
    <w:p w:rsidR="0021365D" w:rsidRPr="00CC4AD1" w:rsidRDefault="0021365D" w:rsidP="0021365D">
      <w:pPr>
        <w:spacing w:line="300" w:lineRule="auto"/>
        <w:ind w:right="-85" w:firstLine="851"/>
        <w:jc w:val="both"/>
        <w:rPr>
          <w:sz w:val="28"/>
          <w:szCs w:val="28"/>
          <w:lang w:val="uk-UA"/>
        </w:rPr>
      </w:pPr>
    </w:p>
    <w:p w:rsidR="00DD0B01" w:rsidRDefault="00DD0B01" w:rsidP="00F71F5C">
      <w:pPr>
        <w:jc w:val="both"/>
        <w:rPr>
          <w:b/>
          <w:sz w:val="28"/>
          <w:szCs w:val="28"/>
          <w:lang w:val="uk-UA"/>
        </w:rPr>
      </w:pPr>
    </w:p>
    <w:p w:rsidR="0021365D" w:rsidRPr="004A744A" w:rsidRDefault="00F71F5C" w:rsidP="0021365D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О.Каспрук</w:t>
      </w:r>
      <w:bookmarkStart w:id="0" w:name="_GoBack"/>
      <w:bookmarkEnd w:id="0"/>
    </w:p>
    <w:sectPr w:rsidR="0021365D" w:rsidRPr="004A7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65D"/>
    <w:rsid w:val="00020D19"/>
    <w:rsid w:val="0010692E"/>
    <w:rsid w:val="001961FD"/>
    <w:rsid w:val="0021365D"/>
    <w:rsid w:val="003A1928"/>
    <w:rsid w:val="004A744A"/>
    <w:rsid w:val="005A3B1B"/>
    <w:rsid w:val="00843B2C"/>
    <w:rsid w:val="00BF67E0"/>
    <w:rsid w:val="00DD0B01"/>
    <w:rsid w:val="00F7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22539"/>
  <w15:chartTrackingRefBased/>
  <w15:docId w15:val="{830A56BC-4CAE-4C12-9EA2-39EFAA7C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65D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1365D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1365D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basedOn w:val="a0"/>
    <w:qFormat/>
    <w:rsid w:val="00F71F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2015-02-24T15:07:00Z</cp:lastPrinted>
  <dcterms:created xsi:type="dcterms:W3CDTF">2017-02-21T10:29:00Z</dcterms:created>
  <dcterms:modified xsi:type="dcterms:W3CDTF">2017-02-21T10:29:00Z</dcterms:modified>
</cp:coreProperties>
</file>