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E25" w:rsidRPr="00667BC0" w:rsidRDefault="008A0F0E" w:rsidP="00680E25">
      <w:pPr>
        <w:autoSpaceDE w:val="0"/>
        <w:autoSpaceDN w:val="0"/>
        <w:adjustRightInd w:val="0"/>
        <w:ind w:left="-360" w:hanging="140"/>
        <w:jc w:val="center"/>
      </w:pPr>
      <w:r w:rsidRPr="00667BC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ECF" w:rsidRPr="00667BC0" w:rsidRDefault="00343ECF" w:rsidP="00F747D1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У К Р А Ї Н А</w:t>
      </w:r>
    </w:p>
    <w:p w:rsidR="00343ECF" w:rsidRPr="00667BC0" w:rsidRDefault="00343ECF" w:rsidP="00F747D1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Чернівецька міська рада</w:t>
      </w:r>
    </w:p>
    <w:p w:rsidR="00343ECF" w:rsidRPr="00667BC0" w:rsidRDefault="00343ECF" w:rsidP="00F747D1">
      <w:pPr>
        <w:jc w:val="center"/>
        <w:rPr>
          <w:b/>
          <w:sz w:val="32"/>
          <w:szCs w:val="32"/>
        </w:rPr>
      </w:pPr>
      <w:r w:rsidRPr="00667BC0">
        <w:rPr>
          <w:b/>
          <w:sz w:val="32"/>
          <w:szCs w:val="32"/>
        </w:rPr>
        <w:t>сесія VІІ</w:t>
      </w:r>
      <w:r w:rsidR="009F30D7">
        <w:rPr>
          <w:b/>
          <w:sz w:val="32"/>
          <w:szCs w:val="32"/>
        </w:rPr>
        <w:t xml:space="preserve"> </w:t>
      </w:r>
      <w:r w:rsidRPr="00667BC0">
        <w:rPr>
          <w:b/>
          <w:sz w:val="32"/>
          <w:szCs w:val="32"/>
        </w:rPr>
        <w:t>скликання</w:t>
      </w:r>
    </w:p>
    <w:p w:rsidR="00003831" w:rsidRPr="008E2AFE" w:rsidRDefault="00003831" w:rsidP="00F747D1">
      <w:pPr>
        <w:pStyle w:val="3"/>
        <w:jc w:val="center"/>
        <w:rPr>
          <w:b/>
          <w:sz w:val="16"/>
          <w:szCs w:val="16"/>
          <w:lang w:val="ru-RU"/>
        </w:rPr>
      </w:pPr>
    </w:p>
    <w:p w:rsidR="00343ECF" w:rsidRPr="00DC6BFD" w:rsidRDefault="00343ECF" w:rsidP="00F747D1">
      <w:pPr>
        <w:pStyle w:val="3"/>
        <w:jc w:val="center"/>
        <w:rPr>
          <w:b/>
          <w:sz w:val="36"/>
          <w:szCs w:val="36"/>
        </w:rPr>
      </w:pPr>
      <w:r w:rsidRPr="00DC6BFD">
        <w:rPr>
          <w:b/>
          <w:sz w:val="36"/>
          <w:szCs w:val="36"/>
        </w:rPr>
        <w:t>Р І Ш Е Н Н Я</w:t>
      </w:r>
    </w:p>
    <w:p w:rsidR="00343ECF" w:rsidRPr="00BE5093" w:rsidRDefault="00343ECF" w:rsidP="00343ECF"/>
    <w:p w:rsidR="00DC6BFD" w:rsidRPr="00BE5093" w:rsidRDefault="00DC6BFD" w:rsidP="00343ECF"/>
    <w:p w:rsidR="00343ECF" w:rsidRPr="00E82AF9" w:rsidRDefault="00FD3BBF" w:rsidP="00343ECF">
      <w:pPr>
        <w:rPr>
          <w:b/>
          <w:i/>
          <w:sz w:val="28"/>
          <w:szCs w:val="28"/>
          <w:u w:val="single"/>
        </w:rPr>
      </w:pPr>
      <w:r>
        <w:rPr>
          <w:b/>
          <w:bCs/>
          <w:sz w:val="28"/>
          <w:u w:val="single"/>
        </w:rPr>
        <w:t>17</w:t>
      </w:r>
      <w:r w:rsidR="005C3A81">
        <w:rPr>
          <w:b/>
          <w:bCs/>
          <w:sz w:val="28"/>
          <w:u w:val="single"/>
        </w:rPr>
        <w:t>.1</w:t>
      </w:r>
      <w:r>
        <w:rPr>
          <w:b/>
          <w:bCs/>
          <w:sz w:val="28"/>
          <w:u w:val="single"/>
        </w:rPr>
        <w:t>2</w:t>
      </w:r>
      <w:r w:rsidR="005C3A81">
        <w:rPr>
          <w:b/>
          <w:bCs/>
          <w:sz w:val="28"/>
          <w:u w:val="single"/>
        </w:rPr>
        <w:t>.</w:t>
      </w:r>
      <w:r w:rsidR="00343ECF" w:rsidRPr="00E82AF9">
        <w:rPr>
          <w:b/>
          <w:bCs/>
          <w:sz w:val="28"/>
          <w:u w:val="single"/>
        </w:rPr>
        <w:t>20</w:t>
      </w:r>
      <w:r w:rsidR="00094BE2" w:rsidRPr="00003831">
        <w:rPr>
          <w:b/>
          <w:bCs/>
          <w:sz w:val="28"/>
          <w:u w:val="single"/>
          <w:lang w:val="ru-RU"/>
        </w:rPr>
        <w:t>20</w:t>
      </w:r>
      <w:r w:rsidR="00343ECF" w:rsidRPr="00E82AF9">
        <w:rPr>
          <w:b/>
          <w:bCs/>
          <w:sz w:val="28"/>
          <w:u w:val="single"/>
        </w:rPr>
        <w:t xml:space="preserve"> </w:t>
      </w:r>
      <w:r w:rsidR="00343ECF" w:rsidRPr="00E82AF9">
        <w:rPr>
          <w:b/>
          <w:sz w:val="28"/>
          <w:u w:val="single"/>
        </w:rPr>
        <w:t>№</w:t>
      </w:r>
      <w:r w:rsidR="00173698">
        <w:rPr>
          <w:b/>
          <w:sz w:val="28"/>
          <w:u w:val="single"/>
        </w:rPr>
        <w:t xml:space="preserve"> </w:t>
      </w:r>
      <w:r w:rsidR="001508D4" w:rsidRPr="00003831">
        <w:rPr>
          <w:b/>
          <w:sz w:val="28"/>
          <w:u w:val="single"/>
          <w:lang w:val="ru-RU"/>
        </w:rPr>
        <w:t>____</w:t>
      </w:r>
      <w:r w:rsidR="007F1624">
        <w:rPr>
          <w:b/>
          <w:sz w:val="28"/>
          <w:u w:val="single"/>
        </w:rPr>
        <w:t xml:space="preserve"> </w:t>
      </w:r>
      <w:r w:rsidR="00343ECF" w:rsidRPr="00A620C4">
        <w:rPr>
          <w:i/>
          <w:sz w:val="28"/>
          <w:szCs w:val="28"/>
          <w:lang w:val="ru-RU"/>
        </w:rPr>
        <w:t xml:space="preserve">               </w:t>
      </w:r>
      <w:r w:rsidR="00343ECF" w:rsidRPr="00A620C4">
        <w:rPr>
          <w:sz w:val="28"/>
          <w:szCs w:val="28"/>
          <w:lang w:val="ru-RU"/>
        </w:rPr>
        <w:t xml:space="preserve"> </w:t>
      </w:r>
      <w:r w:rsidR="00343ECF">
        <w:rPr>
          <w:b/>
          <w:sz w:val="28"/>
          <w:szCs w:val="28"/>
        </w:rPr>
        <w:t xml:space="preserve">   </w:t>
      </w:r>
      <w:r w:rsidR="00343ECF" w:rsidRPr="00E82AF9">
        <w:rPr>
          <w:b/>
          <w:i/>
          <w:sz w:val="28"/>
          <w:szCs w:val="28"/>
        </w:rPr>
        <w:tab/>
        <w:t xml:space="preserve">          </w:t>
      </w:r>
      <w:r w:rsidR="00343ECF" w:rsidRPr="00E82AF9">
        <w:rPr>
          <w:b/>
          <w:i/>
          <w:sz w:val="28"/>
          <w:szCs w:val="28"/>
        </w:rPr>
        <w:tab/>
        <w:t xml:space="preserve">                     </w:t>
      </w:r>
      <w:r w:rsidR="00343ECF" w:rsidRPr="00A620C4">
        <w:rPr>
          <w:b/>
          <w:i/>
          <w:sz w:val="28"/>
          <w:szCs w:val="28"/>
          <w:lang w:val="ru-RU"/>
        </w:rPr>
        <w:t xml:space="preserve">         </w:t>
      </w:r>
      <w:r w:rsidR="003B228E">
        <w:rPr>
          <w:b/>
          <w:i/>
          <w:sz w:val="28"/>
          <w:szCs w:val="28"/>
          <w:lang w:val="ru-RU"/>
        </w:rPr>
        <w:t xml:space="preserve">    </w:t>
      </w:r>
      <w:r w:rsidR="00343ECF">
        <w:rPr>
          <w:b/>
          <w:i/>
          <w:sz w:val="28"/>
          <w:szCs w:val="28"/>
        </w:rPr>
        <w:t xml:space="preserve">        </w:t>
      </w:r>
      <w:r w:rsidR="00A02E0F">
        <w:rPr>
          <w:b/>
          <w:i/>
          <w:sz w:val="28"/>
          <w:szCs w:val="28"/>
        </w:rPr>
        <w:t xml:space="preserve"> </w:t>
      </w:r>
      <w:r w:rsidR="00343ECF">
        <w:rPr>
          <w:b/>
          <w:i/>
          <w:sz w:val="28"/>
          <w:szCs w:val="28"/>
        </w:rPr>
        <w:t xml:space="preserve"> </w:t>
      </w:r>
      <w:r w:rsidR="00343ECF" w:rsidRPr="00A620C4">
        <w:rPr>
          <w:b/>
          <w:i/>
          <w:sz w:val="28"/>
          <w:szCs w:val="28"/>
          <w:lang w:val="ru-RU"/>
        </w:rPr>
        <w:t xml:space="preserve">  </w:t>
      </w:r>
      <w:r w:rsidR="00343ECF" w:rsidRPr="00E82AF9">
        <w:rPr>
          <w:b/>
          <w:i/>
          <w:sz w:val="28"/>
          <w:szCs w:val="28"/>
        </w:rPr>
        <w:t xml:space="preserve"> </w:t>
      </w:r>
      <w:r w:rsidR="00343ECF" w:rsidRPr="00E82AF9">
        <w:rPr>
          <w:b/>
          <w:sz w:val="28"/>
          <w:szCs w:val="28"/>
        </w:rPr>
        <w:t>м.Чернівці</w:t>
      </w:r>
      <w:r w:rsidR="00343ECF" w:rsidRPr="00E82AF9">
        <w:rPr>
          <w:b/>
          <w:i/>
          <w:sz w:val="28"/>
          <w:szCs w:val="28"/>
          <w:u w:val="single"/>
        </w:rPr>
        <w:t xml:space="preserve">  </w:t>
      </w:r>
    </w:p>
    <w:p w:rsidR="0026762C" w:rsidRPr="001E6EFD" w:rsidRDefault="0026762C" w:rsidP="0026762C">
      <w:pPr>
        <w:rPr>
          <w:b/>
          <w:i/>
          <w:u w:val="single"/>
        </w:rPr>
      </w:pPr>
      <w:r w:rsidRPr="00667BC0">
        <w:rPr>
          <w:b/>
          <w:i/>
          <w:sz w:val="28"/>
          <w:szCs w:val="28"/>
          <w:u w:val="single"/>
        </w:rPr>
        <w:t xml:space="preserve"> </w:t>
      </w:r>
    </w:p>
    <w:p w:rsidR="001E6EFD" w:rsidRPr="002B77E7" w:rsidRDefault="001E6EFD" w:rsidP="0026762C">
      <w:pPr>
        <w:rPr>
          <w:b/>
          <w:i/>
          <w:sz w:val="24"/>
          <w:szCs w:val="24"/>
          <w:u w:val="single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88552E" w:rsidRPr="00AB32DA">
        <w:trPr>
          <w:trHeight w:val="724"/>
        </w:trPr>
        <w:tc>
          <w:tcPr>
            <w:tcW w:w="9720" w:type="dxa"/>
          </w:tcPr>
          <w:p w:rsidR="002620B2" w:rsidRPr="00AB32DA" w:rsidRDefault="00FA3B53" w:rsidP="00C61FA8">
            <w:pPr>
              <w:tabs>
                <w:tab w:val="left" w:pos="318"/>
              </w:tabs>
              <w:ind w:right="-82"/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5266E4">
              <w:rPr>
                <w:b/>
                <w:bCs/>
                <w:sz w:val="28"/>
                <w:szCs w:val="28"/>
              </w:rPr>
              <w:t xml:space="preserve">Про затвердження </w:t>
            </w:r>
            <w:r w:rsidR="00FD3BBF">
              <w:rPr>
                <w:b/>
                <w:bCs/>
                <w:sz w:val="28"/>
                <w:szCs w:val="28"/>
              </w:rPr>
              <w:t>про</w:t>
            </w:r>
            <w:r w:rsidR="00C61FA8">
              <w:rPr>
                <w:b/>
                <w:bCs/>
                <w:sz w:val="28"/>
                <w:szCs w:val="28"/>
              </w:rPr>
              <w:t>є</w:t>
            </w:r>
            <w:r w:rsidR="00FD3BBF">
              <w:rPr>
                <w:b/>
                <w:bCs/>
                <w:sz w:val="28"/>
                <w:szCs w:val="28"/>
              </w:rPr>
              <w:t xml:space="preserve">кту </w:t>
            </w:r>
            <w:r w:rsidRPr="005266E4">
              <w:rPr>
                <w:b/>
                <w:sz w:val="28"/>
                <w:szCs w:val="28"/>
              </w:rPr>
              <w:t>землеустрою</w:t>
            </w:r>
            <w:r w:rsidRPr="005266E4">
              <w:rPr>
                <w:b/>
                <w:sz w:val="28"/>
                <w:szCs w:val="28"/>
                <w:lang w:val="ru-RU"/>
              </w:rPr>
              <w:t xml:space="preserve"> </w:t>
            </w:r>
            <w:r w:rsidR="00FD3BBF">
              <w:rPr>
                <w:b/>
                <w:sz w:val="28"/>
                <w:szCs w:val="28"/>
                <w:lang w:val="ru-RU"/>
              </w:rPr>
              <w:t>щодо відведення</w:t>
            </w:r>
            <w:r w:rsidR="00B3710E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5266E4">
              <w:rPr>
                <w:b/>
                <w:sz w:val="28"/>
                <w:szCs w:val="28"/>
              </w:rPr>
              <w:t>земельн</w:t>
            </w:r>
            <w:r w:rsidR="00FD3BBF">
              <w:rPr>
                <w:b/>
                <w:sz w:val="28"/>
                <w:szCs w:val="28"/>
              </w:rPr>
              <w:t xml:space="preserve">ої ділянки </w:t>
            </w:r>
            <w:r w:rsidR="004E2501">
              <w:rPr>
                <w:b/>
                <w:sz w:val="28"/>
                <w:szCs w:val="28"/>
              </w:rPr>
              <w:t>несільськогосподарського призначення,</w:t>
            </w:r>
            <w:r w:rsidR="00B3710E">
              <w:rPr>
                <w:b/>
                <w:sz w:val="28"/>
                <w:szCs w:val="28"/>
              </w:rPr>
              <w:t xml:space="preserve"> </w:t>
            </w:r>
            <w:r w:rsidR="004E2501">
              <w:rPr>
                <w:b/>
                <w:sz w:val="28"/>
                <w:szCs w:val="28"/>
              </w:rPr>
              <w:t xml:space="preserve">яка виставлятиметься </w:t>
            </w:r>
            <w:r w:rsidR="00B3710E">
              <w:rPr>
                <w:b/>
                <w:sz w:val="28"/>
                <w:szCs w:val="28"/>
              </w:rPr>
              <w:t xml:space="preserve"> </w:t>
            </w:r>
            <w:r w:rsidR="004E2501">
              <w:rPr>
                <w:b/>
                <w:sz w:val="28"/>
                <w:szCs w:val="28"/>
              </w:rPr>
              <w:t>на земельні торги окремим лотом</w:t>
            </w:r>
            <w:r w:rsidR="00B3710E">
              <w:rPr>
                <w:b/>
                <w:sz w:val="28"/>
                <w:szCs w:val="28"/>
              </w:rPr>
              <w:t xml:space="preserve"> </w:t>
            </w:r>
            <w:r w:rsidR="00FD3BBF">
              <w:rPr>
                <w:b/>
                <w:sz w:val="28"/>
                <w:szCs w:val="28"/>
              </w:rPr>
              <w:t>за</w:t>
            </w:r>
            <w:r w:rsidR="00B3710E">
              <w:rPr>
                <w:b/>
                <w:sz w:val="28"/>
                <w:szCs w:val="28"/>
              </w:rPr>
              <w:t xml:space="preserve"> адресою 2 провулок Набережний,</w:t>
            </w:r>
            <w:r w:rsidR="00FD3BBF">
              <w:rPr>
                <w:b/>
                <w:sz w:val="28"/>
                <w:szCs w:val="28"/>
              </w:rPr>
              <w:t>14</w:t>
            </w:r>
            <w:r w:rsidR="00E237E0">
              <w:rPr>
                <w:b/>
                <w:sz w:val="28"/>
                <w:szCs w:val="28"/>
              </w:rPr>
              <w:t xml:space="preserve">  та визнання такими, що втратили чинність, окремих пунктів рішень з цих питань </w:t>
            </w:r>
            <w:bookmarkEnd w:id="0"/>
          </w:p>
        </w:tc>
      </w:tr>
    </w:tbl>
    <w:p w:rsidR="00312F0F" w:rsidRPr="00AB32DA" w:rsidRDefault="00312F0F" w:rsidP="00B3710E">
      <w:pPr>
        <w:ind w:right="-82"/>
        <w:jc w:val="center"/>
        <w:rPr>
          <w:sz w:val="24"/>
          <w:szCs w:val="24"/>
        </w:rPr>
      </w:pPr>
    </w:p>
    <w:p w:rsidR="005C237B" w:rsidRPr="001D51D8" w:rsidRDefault="005C237B" w:rsidP="00CB44AE">
      <w:pPr>
        <w:ind w:firstLine="540"/>
        <w:jc w:val="both"/>
        <w:rPr>
          <w:sz w:val="28"/>
          <w:szCs w:val="28"/>
        </w:rPr>
      </w:pPr>
      <w:r w:rsidRPr="00AB32DA">
        <w:rPr>
          <w:sz w:val="28"/>
          <w:szCs w:val="28"/>
        </w:rPr>
        <w:t>Відповідно до Конституції України, Зе</w:t>
      </w:r>
      <w:r w:rsidR="00C25E51" w:rsidRPr="00AB32DA">
        <w:rPr>
          <w:sz w:val="28"/>
          <w:szCs w:val="28"/>
        </w:rPr>
        <w:t>мельного кодексу України, Законів</w:t>
      </w:r>
      <w:r w:rsidRPr="00AB32DA">
        <w:rPr>
          <w:sz w:val="28"/>
          <w:szCs w:val="28"/>
        </w:rPr>
        <w:t xml:space="preserve"> України “Про місцеве самоврядування в Україні”, </w:t>
      </w:r>
      <w:r w:rsidR="00146397" w:rsidRPr="00AB32DA">
        <w:rPr>
          <w:sz w:val="28"/>
          <w:szCs w:val="28"/>
        </w:rPr>
        <w:t>«Про внесення змін до Земельного кодексу України щодо порядку проведення земельних торгів у формі аукціону»</w:t>
      </w:r>
      <w:r w:rsidRPr="00AB32DA">
        <w:rPr>
          <w:sz w:val="28"/>
          <w:szCs w:val="28"/>
        </w:rPr>
        <w:t xml:space="preserve">, </w:t>
      </w:r>
      <w:r w:rsidR="00122155" w:rsidRPr="00AB32DA">
        <w:rPr>
          <w:sz w:val="28"/>
          <w:szCs w:val="28"/>
        </w:rPr>
        <w:t>«Про державну реєстрацію речових прав на нерухоме майно та їх обмежень»,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</w:t>
      </w:r>
      <w:r w:rsidR="00E77754" w:rsidRPr="00AB32DA">
        <w:rPr>
          <w:sz w:val="28"/>
          <w:szCs w:val="28"/>
        </w:rPr>
        <w:t xml:space="preserve">, </w:t>
      </w:r>
      <w:r w:rsidR="005A4376" w:rsidRPr="00AB32DA">
        <w:rPr>
          <w:sz w:val="28"/>
          <w:szCs w:val="28"/>
        </w:rPr>
        <w:t xml:space="preserve">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="00D94A1F" w:rsidRPr="00AB32DA">
        <w:rPr>
          <w:sz w:val="28"/>
          <w:szCs w:val="28"/>
        </w:rPr>
        <w:t>розглянувши проє</w:t>
      </w:r>
      <w:r w:rsidR="00343ECF" w:rsidRPr="00AB32DA">
        <w:rPr>
          <w:sz w:val="28"/>
          <w:szCs w:val="28"/>
        </w:rPr>
        <w:t>кт</w:t>
      </w:r>
      <w:r w:rsidR="00533B89" w:rsidRPr="00AB32DA">
        <w:rPr>
          <w:sz w:val="28"/>
          <w:szCs w:val="28"/>
        </w:rPr>
        <w:t xml:space="preserve"> </w:t>
      </w:r>
      <w:r w:rsidR="00343ECF" w:rsidRPr="00AB32DA">
        <w:rPr>
          <w:sz w:val="28"/>
          <w:szCs w:val="28"/>
        </w:rPr>
        <w:t>землеустрою</w:t>
      </w:r>
      <w:r w:rsidR="00B66402" w:rsidRPr="00AB32DA">
        <w:rPr>
          <w:sz w:val="28"/>
          <w:szCs w:val="28"/>
        </w:rPr>
        <w:t xml:space="preserve"> щодо відведення земельн</w:t>
      </w:r>
      <w:r w:rsidR="004E2501">
        <w:rPr>
          <w:sz w:val="28"/>
          <w:szCs w:val="28"/>
        </w:rPr>
        <w:t xml:space="preserve">ої </w:t>
      </w:r>
      <w:r w:rsidR="00B66402" w:rsidRPr="00AB32DA">
        <w:rPr>
          <w:sz w:val="28"/>
          <w:szCs w:val="28"/>
        </w:rPr>
        <w:t xml:space="preserve"> ділянк</w:t>
      </w:r>
      <w:r w:rsidR="004E2501">
        <w:rPr>
          <w:sz w:val="28"/>
          <w:szCs w:val="28"/>
        </w:rPr>
        <w:t>и</w:t>
      </w:r>
      <w:r w:rsidR="00343ECF" w:rsidRPr="00AB32DA">
        <w:rPr>
          <w:sz w:val="28"/>
          <w:szCs w:val="28"/>
        </w:rPr>
        <w:t>,</w:t>
      </w:r>
      <w:r w:rsidR="00C34497" w:rsidRPr="00AB32DA">
        <w:rPr>
          <w:sz w:val="28"/>
          <w:szCs w:val="28"/>
        </w:rPr>
        <w:t xml:space="preserve"> </w:t>
      </w:r>
      <w:r w:rsidR="008E2AFE">
        <w:rPr>
          <w:sz w:val="28"/>
          <w:szCs w:val="28"/>
        </w:rPr>
        <w:t xml:space="preserve">беручи до уваги, </w:t>
      </w:r>
      <w:r w:rsidR="00343ECF" w:rsidRPr="00AB32DA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Pr="00AB32DA">
        <w:rPr>
          <w:sz w:val="28"/>
          <w:szCs w:val="28"/>
        </w:rPr>
        <w:t>Чернівецька міська рада</w:t>
      </w:r>
    </w:p>
    <w:p w:rsidR="005C237B" w:rsidRPr="002B77E7" w:rsidRDefault="005C237B" w:rsidP="00724867">
      <w:pPr>
        <w:ind w:firstLine="720"/>
        <w:jc w:val="center"/>
        <w:rPr>
          <w:b/>
          <w:sz w:val="24"/>
          <w:szCs w:val="24"/>
        </w:rPr>
      </w:pPr>
    </w:p>
    <w:p w:rsidR="00724867" w:rsidRPr="00DC6BFD" w:rsidRDefault="0026762C" w:rsidP="00724867">
      <w:pPr>
        <w:ind w:firstLine="720"/>
        <w:jc w:val="center"/>
        <w:rPr>
          <w:b/>
          <w:sz w:val="32"/>
          <w:szCs w:val="32"/>
        </w:rPr>
      </w:pPr>
      <w:r w:rsidRPr="00DC6BFD">
        <w:rPr>
          <w:b/>
          <w:sz w:val="32"/>
          <w:szCs w:val="32"/>
        </w:rPr>
        <w:t>В И Р І Ш И Л А:</w:t>
      </w:r>
    </w:p>
    <w:p w:rsidR="00724867" w:rsidRPr="002B77E7" w:rsidRDefault="00724867" w:rsidP="00724867">
      <w:pPr>
        <w:ind w:firstLine="720"/>
        <w:jc w:val="center"/>
        <w:rPr>
          <w:b/>
          <w:sz w:val="24"/>
          <w:szCs w:val="24"/>
        </w:rPr>
      </w:pPr>
    </w:p>
    <w:p w:rsidR="009F30D7" w:rsidRDefault="00AB1ACA" w:rsidP="009F30D7">
      <w:pPr>
        <w:ind w:right="-6" w:firstLine="540"/>
        <w:jc w:val="both"/>
        <w:rPr>
          <w:sz w:val="28"/>
          <w:szCs w:val="28"/>
        </w:rPr>
      </w:pPr>
      <w:r w:rsidRPr="00AB1ACA">
        <w:rPr>
          <w:b/>
          <w:sz w:val="28"/>
          <w:szCs w:val="28"/>
        </w:rPr>
        <w:t>1</w:t>
      </w:r>
      <w:r w:rsidR="00752A3A" w:rsidRPr="004E29F2">
        <w:rPr>
          <w:b/>
          <w:sz w:val="28"/>
          <w:szCs w:val="28"/>
        </w:rPr>
        <w:t xml:space="preserve">. Затвердити </w:t>
      </w:r>
      <w:r w:rsidR="00752A3A"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="001C789F" w:rsidRPr="007B577E">
        <w:rPr>
          <w:sz w:val="28"/>
          <w:szCs w:val="28"/>
        </w:rPr>
        <w:t xml:space="preserve">(код ЄДРПОУ 23245721), який зареєстрований </w:t>
      </w:r>
      <w:r w:rsidR="001C789F">
        <w:rPr>
          <w:sz w:val="28"/>
          <w:szCs w:val="28"/>
        </w:rPr>
        <w:t xml:space="preserve">                         </w:t>
      </w:r>
      <w:r w:rsidR="001C789F" w:rsidRPr="007B577E">
        <w:rPr>
          <w:sz w:val="28"/>
          <w:szCs w:val="28"/>
        </w:rPr>
        <w:t xml:space="preserve">за адресою вул.Хмельницького Богдана, 64-А, </w:t>
      </w:r>
      <w:r w:rsidR="00752A3A" w:rsidRPr="008D4A76">
        <w:rPr>
          <w:sz w:val="28"/>
          <w:szCs w:val="28"/>
        </w:rPr>
        <w:t>пр</w:t>
      </w:r>
      <w:r w:rsidR="00752A3A" w:rsidRPr="004E29F2">
        <w:rPr>
          <w:sz w:val="28"/>
          <w:szCs w:val="28"/>
        </w:rPr>
        <w:t>о</w:t>
      </w:r>
      <w:r w:rsidR="00D94A1F">
        <w:rPr>
          <w:sz w:val="28"/>
          <w:szCs w:val="28"/>
        </w:rPr>
        <w:t>є</w:t>
      </w:r>
      <w:r w:rsidR="00752A3A" w:rsidRPr="004E29F2">
        <w:rPr>
          <w:sz w:val="28"/>
          <w:szCs w:val="28"/>
        </w:rPr>
        <w:t xml:space="preserve">кт землеустрою щодо відведення земельної ділянки несільськогосподарського призначення, </w:t>
      </w:r>
      <w:r w:rsidR="001C789F">
        <w:rPr>
          <w:sz w:val="28"/>
          <w:szCs w:val="28"/>
        </w:rPr>
        <w:t xml:space="preserve">                       </w:t>
      </w:r>
      <w:r w:rsidR="00752A3A" w:rsidRPr="004E29F2">
        <w:rPr>
          <w:sz w:val="28"/>
          <w:szCs w:val="28"/>
        </w:rPr>
        <w:t xml:space="preserve">яка підлягає продажу </w:t>
      </w:r>
      <w:r w:rsidR="001824A1">
        <w:rPr>
          <w:sz w:val="28"/>
          <w:szCs w:val="28"/>
        </w:rPr>
        <w:t xml:space="preserve">у власність </w:t>
      </w:r>
      <w:r w:rsidR="00752A3A" w:rsidRPr="004E29F2">
        <w:rPr>
          <w:sz w:val="28"/>
          <w:szCs w:val="28"/>
        </w:rPr>
        <w:t xml:space="preserve">на земельних торгах, за адресою </w:t>
      </w:r>
      <w:r w:rsidR="001C789F">
        <w:rPr>
          <w:sz w:val="28"/>
          <w:szCs w:val="28"/>
        </w:rPr>
        <w:t xml:space="preserve">                                </w:t>
      </w:r>
      <w:r w:rsidR="004E2501" w:rsidRPr="004E2501">
        <w:rPr>
          <w:b/>
          <w:sz w:val="28"/>
          <w:szCs w:val="28"/>
        </w:rPr>
        <w:t>2 про</w:t>
      </w:r>
      <w:r w:rsidR="00752A3A" w:rsidRPr="004E2501">
        <w:rPr>
          <w:b/>
          <w:sz w:val="28"/>
          <w:szCs w:val="28"/>
        </w:rPr>
        <w:t>вул</w:t>
      </w:r>
      <w:r w:rsidR="00752A3A" w:rsidRPr="004E29F2">
        <w:rPr>
          <w:b/>
          <w:sz w:val="28"/>
          <w:szCs w:val="28"/>
        </w:rPr>
        <w:t>.</w:t>
      </w:r>
      <w:r w:rsidR="004E2501">
        <w:rPr>
          <w:b/>
          <w:sz w:val="28"/>
          <w:szCs w:val="28"/>
        </w:rPr>
        <w:t>Набережний,14</w:t>
      </w:r>
      <w:r w:rsidR="00752A3A">
        <w:rPr>
          <w:b/>
          <w:sz w:val="28"/>
          <w:szCs w:val="28"/>
        </w:rPr>
        <w:t xml:space="preserve">, </w:t>
      </w:r>
      <w:r w:rsidR="00752A3A" w:rsidRPr="004873A3">
        <w:rPr>
          <w:sz w:val="28"/>
          <w:szCs w:val="28"/>
        </w:rPr>
        <w:t>площею 0,</w:t>
      </w:r>
      <w:r w:rsidR="002723B3">
        <w:rPr>
          <w:sz w:val="28"/>
          <w:szCs w:val="28"/>
        </w:rPr>
        <w:t>2</w:t>
      </w:r>
      <w:r w:rsidR="004E2501">
        <w:rPr>
          <w:sz w:val="28"/>
          <w:szCs w:val="28"/>
        </w:rPr>
        <w:t>000</w:t>
      </w:r>
      <w:r w:rsidR="00752A3A" w:rsidRPr="004873A3">
        <w:rPr>
          <w:sz w:val="28"/>
          <w:szCs w:val="28"/>
        </w:rPr>
        <w:t>га, (кадастровий номер 7310136</w:t>
      </w:r>
      <w:r w:rsidR="004E2501">
        <w:rPr>
          <w:sz w:val="28"/>
          <w:szCs w:val="28"/>
        </w:rPr>
        <w:t>9</w:t>
      </w:r>
      <w:r w:rsidR="00752A3A" w:rsidRPr="004873A3">
        <w:rPr>
          <w:sz w:val="28"/>
          <w:szCs w:val="28"/>
        </w:rPr>
        <w:t>00:</w:t>
      </w:r>
      <w:r w:rsidR="004E2501">
        <w:rPr>
          <w:sz w:val="28"/>
          <w:szCs w:val="28"/>
        </w:rPr>
        <w:t>40</w:t>
      </w:r>
      <w:r w:rsidR="00752A3A" w:rsidRPr="004873A3">
        <w:rPr>
          <w:sz w:val="28"/>
          <w:szCs w:val="28"/>
        </w:rPr>
        <w:t>:00</w:t>
      </w:r>
      <w:r w:rsidR="004E2501">
        <w:rPr>
          <w:sz w:val="28"/>
          <w:szCs w:val="28"/>
        </w:rPr>
        <w:t>6</w:t>
      </w:r>
      <w:r w:rsidR="00752A3A" w:rsidRPr="004873A3">
        <w:rPr>
          <w:sz w:val="28"/>
          <w:szCs w:val="28"/>
        </w:rPr>
        <w:t>:</w:t>
      </w:r>
      <w:r w:rsidR="00BE6E06">
        <w:rPr>
          <w:sz w:val="28"/>
          <w:szCs w:val="28"/>
        </w:rPr>
        <w:t>00</w:t>
      </w:r>
      <w:r w:rsidR="004E2501">
        <w:rPr>
          <w:sz w:val="28"/>
          <w:szCs w:val="28"/>
        </w:rPr>
        <w:t>4</w:t>
      </w:r>
      <w:r w:rsidR="004B3646">
        <w:rPr>
          <w:sz w:val="28"/>
          <w:szCs w:val="28"/>
        </w:rPr>
        <w:t>3</w:t>
      </w:r>
      <w:r w:rsidR="00752A3A" w:rsidRPr="004873A3">
        <w:rPr>
          <w:sz w:val="28"/>
          <w:szCs w:val="28"/>
        </w:rPr>
        <w:t xml:space="preserve">), </w:t>
      </w:r>
      <w:r w:rsidR="00BE6E06" w:rsidRPr="004873A3">
        <w:rPr>
          <w:sz w:val="28"/>
          <w:szCs w:val="28"/>
        </w:rPr>
        <w:t xml:space="preserve">для будівництва </w:t>
      </w:r>
      <w:r w:rsidR="004E2501">
        <w:rPr>
          <w:sz w:val="28"/>
          <w:szCs w:val="28"/>
        </w:rPr>
        <w:t>і</w:t>
      </w:r>
      <w:r w:rsidR="00BE6E06">
        <w:rPr>
          <w:sz w:val="28"/>
          <w:szCs w:val="28"/>
        </w:rPr>
        <w:t xml:space="preserve"> </w:t>
      </w:r>
      <w:r w:rsidR="00BE6E06" w:rsidRPr="004873A3">
        <w:rPr>
          <w:sz w:val="28"/>
          <w:szCs w:val="28"/>
        </w:rPr>
        <w:t xml:space="preserve">обслуговування </w:t>
      </w:r>
      <w:r w:rsidR="004E2501">
        <w:rPr>
          <w:sz w:val="28"/>
          <w:szCs w:val="28"/>
        </w:rPr>
        <w:t xml:space="preserve">багатоквартирного житлового будинку </w:t>
      </w:r>
      <w:r w:rsidR="00BE6E06" w:rsidRPr="004873A3">
        <w:rPr>
          <w:sz w:val="28"/>
          <w:szCs w:val="28"/>
        </w:rPr>
        <w:t>(0</w:t>
      </w:r>
      <w:r w:rsidR="004E2501">
        <w:rPr>
          <w:sz w:val="28"/>
          <w:szCs w:val="28"/>
        </w:rPr>
        <w:t>2</w:t>
      </w:r>
      <w:r w:rsidR="00BE6E06" w:rsidRPr="004873A3">
        <w:rPr>
          <w:sz w:val="28"/>
          <w:szCs w:val="28"/>
        </w:rPr>
        <w:t>.0</w:t>
      </w:r>
      <w:r w:rsidR="004E2501">
        <w:rPr>
          <w:sz w:val="28"/>
          <w:szCs w:val="28"/>
        </w:rPr>
        <w:t>3</w:t>
      </w:r>
      <w:r w:rsidR="00BE6E06" w:rsidRPr="004873A3">
        <w:rPr>
          <w:sz w:val="28"/>
          <w:szCs w:val="28"/>
        </w:rPr>
        <w:t>)</w:t>
      </w:r>
      <w:r w:rsidR="006B032B">
        <w:rPr>
          <w:sz w:val="28"/>
          <w:szCs w:val="28"/>
        </w:rPr>
        <w:t xml:space="preserve"> </w:t>
      </w:r>
      <w:r w:rsidR="00752A3A" w:rsidRPr="004873A3">
        <w:rPr>
          <w:sz w:val="28"/>
          <w:szCs w:val="28"/>
        </w:rPr>
        <w:t>(підстава: рішення міської ради</w:t>
      </w:r>
      <w:r w:rsidR="001C789F">
        <w:rPr>
          <w:sz w:val="28"/>
          <w:szCs w:val="28"/>
        </w:rPr>
        <w:t xml:space="preserve"> </w:t>
      </w:r>
      <w:r w:rsidR="00752A3A" w:rsidRPr="004873A3">
        <w:rPr>
          <w:sz w:val="28"/>
          <w:szCs w:val="28"/>
        </w:rPr>
        <w:t xml:space="preserve">VІІ скликання  </w:t>
      </w:r>
      <w:r w:rsidR="001C789F">
        <w:rPr>
          <w:sz w:val="28"/>
          <w:szCs w:val="28"/>
        </w:rPr>
        <w:t xml:space="preserve">                 </w:t>
      </w:r>
      <w:r w:rsidR="00752A3A" w:rsidRPr="004873A3">
        <w:rPr>
          <w:sz w:val="28"/>
          <w:szCs w:val="28"/>
        </w:rPr>
        <w:t xml:space="preserve">від </w:t>
      </w:r>
      <w:r w:rsidR="004E2501">
        <w:rPr>
          <w:sz w:val="28"/>
          <w:szCs w:val="28"/>
        </w:rPr>
        <w:t>06</w:t>
      </w:r>
      <w:r w:rsidR="00752A3A" w:rsidRPr="004873A3">
        <w:rPr>
          <w:sz w:val="28"/>
          <w:szCs w:val="28"/>
        </w:rPr>
        <w:t>.</w:t>
      </w:r>
      <w:r w:rsidR="004E2501">
        <w:rPr>
          <w:sz w:val="28"/>
          <w:szCs w:val="28"/>
        </w:rPr>
        <w:t>11</w:t>
      </w:r>
      <w:r w:rsidR="00BE6E06">
        <w:rPr>
          <w:sz w:val="28"/>
          <w:szCs w:val="28"/>
        </w:rPr>
        <w:t>.20</w:t>
      </w:r>
      <w:r w:rsidR="004E2501">
        <w:rPr>
          <w:sz w:val="28"/>
          <w:szCs w:val="28"/>
        </w:rPr>
        <w:t>18</w:t>
      </w:r>
      <w:r w:rsidR="00752A3A" w:rsidRPr="004873A3">
        <w:rPr>
          <w:sz w:val="28"/>
          <w:szCs w:val="28"/>
        </w:rPr>
        <w:t>р. №</w:t>
      </w:r>
      <w:r w:rsidR="00BE6E06">
        <w:rPr>
          <w:sz w:val="28"/>
          <w:szCs w:val="28"/>
        </w:rPr>
        <w:t>1</w:t>
      </w:r>
      <w:r w:rsidR="004E2501">
        <w:rPr>
          <w:sz w:val="28"/>
          <w:szCs w:val="28"/>
        </w:rPr>
        <w:t>499</w:t>
      </w:r>
      <w:r w:rsidR="00752A3A" w:rsidRPr="004873A3">
        <w:rPr>
          <w:sz w:val="28"/>
          <w:szCs w:val="28"/>
        </w:rPr>
        <w:t xml:space="preserve"> (пункт </w:t>
      </w:r>
      <w:r w:rsidR="004E2501">
        <w:rPr>
          <w:sz w:val="28"/>
          <w:szCs w:val="28"/>
        </w:rPr>
        <w:t>1</w:t>
      </w:r>
      <w:r w:rsidR="00752A3A" w:rsidRPr="004873A3">
        <w:rPr>
          <w:sz w:val="28"/>
          <w:szCs w:val="28"/>
        </w:rPr>
        <w:t xml:space="preserve"> додатка</w:t>
      </w:r>
      <w:r w:rsidR="00B66402">
        <w:rPr>
          <w:sz w:val="28"/>
          <w:szCs w:val="28"/>
        </w:rPr>
        <w:t xml:space="preserve"> </w:t>
      </w:r>
      <w:r w:rsidR="004E2501">
        <w:rPr>
          <w:sz w:val="28"/>
          <w:szCs w:val="28"/>
        </w:rPr>
        <w:t>1</w:t>
      </w:r>
      <w:r w:rsidR="00752A3A" w:rsidRPr="004873A3">
        <w:rPr>
          <w:sz w:val="28"/>
          <w:szCs w:val="28"/>
        </w:rPr>
        <w:t>).</w:t>
      </w:r>
    </w:p>
    <w:p w:rsidR="000D47B2" w:rsidRDefault="005E4E12" w:rsidP="000D47B2">
      <w:pPr>
        <w:ind w:firstLine="540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1</w:t>
      </w:r>
      <w:r w:rsidR="000D47B2" w:rsidRPr="001824A1">
        <w:rPr>
          <w:b/>
          <w:sz w:val="28"/>
          <w:szCs w:val="28"/>
        </w:rPr>
        <w:t>.1.</w:t>
      </w:r>
      <w:r w:rsidR="000D47B2" w:rsidRPr="001824A1">
        <w:rPr>
          <w:color w:val="000000"/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="004E2501" w:rsidRPr="004E2501">
        <w:rPr>
          <w:sz w:val="28"/>
          <w:szCs w:val="28"/>
        </w:rPr>
        <w:t>2 провул.Набережний,14</w:t>
      </w:r>
      <w:r w:rsidR="000D47B2" w:rsidRPr="004E2501">
        <w:rPr>
          <w:sz w:val="28"/>
          <w:szCs w:val="28"/>
        </w:rPr>
        <w:t>,</w:t>
      </w:r>
      <w:r w:rsidR="000D47B2" w:rsidRPr="001824A1">
        <w:rPr>
          <w:color w:val="000000"/>
          <w:sz w:val="28"/>
          <w:szCs w:val="28"/>
        </w:rPr>
        <w:t xml:space="preserve"> встановити охоронну зону навколо </w:t>
      </w:r>
      <w:r w:rsidR="004E2501">
        <w:rPr>
          <w:color w:val="000000"/>
          <w:sz w:val="28"/>
          <w:szCs w:val="28"/>
        </w:rPr>
        <w:t xml:space="preserve">об’єкта культурної спадщини, </w:t>
      </w:r>
      <w:r w:rsidR="000D47B2" w:rsidRPr="001824A1">
        <w:rPr>
          <w:color w:val="000000"/>
          <w:sz w:val="28"/>
          <w:szCs w:val="28"/>
        </w:rPr>
        <w:t>площею 0,</w:t>
      </w:r>
      <w:r w:rsidR="000D47B2">
        <w:rPr>
          <w:color w:val="000000"/>
          <w:sz w:val="28"/>
          <w:szCs w:val="28"/>
        </w:rPr>
        <w:t>2</w:t>
      </w:r>
      <w:r w:rsidR="004E2501">
        <w:rPr>
          <w:color w:val="000000"/>
          <w:sz w:val="28"/>
          <w:szCs w:val="28"/>
        </w:rPr>
        <w:t>000</w:t>
      </w:r>
      <w:r w:rsidR="000D47B2" w:rsidRPr="001824A1">
        <w:rPr>
          <w:color w:val="000000"/>
          <w:sz w:val="28"/>
          <w:szCs w:val="28"/>
        </w:rPr>
        <w:t>га. Обмеження, вказан</w:t>
      </w:r>
      <w:r w:rsidR="000D47B2">
        <w:rPr>
          <w:color w:val="000000"/>
          <w:sz w:val="28"/>
          <w:szCs w:val="28"/>
        </w:rPr>
        <w:t>і</w:t>
      </w:r>
      <w:r w:rsidR="000D47B2" w:rsidRPr="001824A1">
        <w:rPr>
          <w:color w:val="000000"/>
          <w:sz w:val="28"/>
          <w:szCs w:val="28"/>
        </w:rPr>
        <w:t xml:space="preserve"> в цьому пункті, підляга</w:t>
      </w:r>
      <w:r w:rsidR="000D47B2">
        <w:rPr>
          <w:color w:val="000000"/>
          <w:sz w:val="28"/>
          <w:szCs w:val="28"/>
        </w:rPr>
        <w:t>ють</w:t>
      </w:r>
      <w:r w:rsidR="000D47B2" w:rsidRPr="001824A1">
        <w:rPr>
          <w:color w:val="000000"/>
          <w:sz w:val="28"/>
          <w:szCs w:val="28"/>
        </w:rPr>
        <w:t xml:space="preserve"> державній реєстрації відповідно до чинного законодавства України.</w:t>
      </w:r>
    </w:p>
    <w:p w:rsidR="00BE5093" w:rsidRPr="001824A1" w:rsidRDefault="00BE5093" w:rsidP="000D47B2">
      <w:pPr>
        <w:ind w:firstLine="540"/>
        <w:jc w:val="both"/>
        <w:rPr>
          <w:color w:val="000000"/>
          <w:sz w:val="28"/>
          <w:szCs w:val="28"/>
        </w:rPr>
      </w:pPr>
    </w:p>
    <w:p w:rsidR="00FA3B53" w:rsidRPr="009E228E" w:rsidRDefault="005E4E12" w:rsidP="00FA3B53">
      <w:pPr>
        <w:ind w:right="-6"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4E2501">
        <w:rPr>
          <w:b/>
          <w:sz w:val="28"/>
          <w:szCs w:val="28"/>
        </w:rPr>
        <w:t>.2</w:t>
      </w:r>
      <w:r w:rsidR="00FA3B53" w:rsidRPr="002E7950">
        <w:rPr>
          <w:b/>
          <w:sz w:val="28"/>
          <w:szCs w:val="28"/>
        </w:rPr>
        <w:t>.</w:t>
      </w:r>
      <w:r w:rsidR="00FA3B53">
        <w:rPr>
          <w:sz w:val="28"/>
          <w:szCs w:val="28"/>
        </w:rPr>
        <w:t xml:space="preserve"> </w:t>
      </w:r>
      <w:r w:rsidR="00FA3B53" w:rsidRPr="002E7950">
        <w:rPr>
          <w:b/>
          <w:sz w:val="28"/>
          <w:szCs w:val="28"/>
        </w:rPr>
        <w:t>Надати</w:t>
      </w:r>
      <w:r w:rsidR="00FA3B53">
        <w:rPr>
          <w:sz w:val="28"/>
          <w:szCs w:val="28"/>
        </w:rPr>
        <w:t xml:space="preserve"> д</w:t>
      </w:r>
      <w:r w:rsidR="00FA3B53" w:rsidRPr="00B05722">
        <w:rPr>
          <w:sz w:val="28"/>
          <w:szCs w:val="28"/>
        </w:rPr>
        <w:t>озв</w:t>
      </w:r>
      <w:r w:rsidR="00FA3B53">
        <w:rPr>
          <w:sz w:val="28"/>
          <w:szCs w:val="28"/>
        </w:rPr>
        <w:t>іл</w:t>
      </w:r>
      <w:r w:rsidR="00FA3B53" w:rsidRPr="00B05722">
        <w:rPr>
          <w:sz w:val="28"/>
          <w:szCs w:val="28"/>
        </w:rPr>
        <w:t xml:space="preserve"> департаменту містобудівного комплексу та земельних відносин міської ради</w:t>
      </w:r>
      <w:r w:rsidR="00FA3B53">
        <w:rPr>
          <w:sz w:val="28"/>
          <w:szCs w:val="28"/>
        </w:rPr>
        <w:t xml:space="preserve"> </w:t>
      </w:r>
      <w:r w:rsidR="00FA3B53" w:rsidRPr="00B05722">
        <w:rPr>
          <w:sz w:val="28"/>
          <w:szCs w:val="28"/>
        </w:rPr>
        <w:t>укласти з суб’єкт</w:t>
      </w:r>
      <w:r w:rsidR="00FA3B53">
        <w:rPr>
          <w:sz w:val="28"/>
          <w:szCs w:val="28"/>
        </w:rPr>
        <w:t>о</w:t>
      </w:r>
      <w:r w:rsidR="00FA3B53" w:rsidRPr="00B05722">
        <w:rPr>
          <w:sz w:val="28"/>
          <w:szCs w:val="28"/>
        </w:rPr>
        <w:t>м оціночної діяльності догов</w:t>
      </w:r>
      <w:r>
        <w:rPr>
          <w:sz w:val="28"/>
          <w:szCs w:val="28"/>
        </w:rPr>
        <w:t>і</w:t>
      </w:r>
      <w:r w:rsidR="00FA3B53">
        <w:rPr>
          <w:sz w:val="28"/>
          <w:szCs w:val="28"/>
        </w:rPr>
        <w:t>р</w:t>
      </w:r>
      <w:r w:rsidR="00FA3B53" w:rsidRPr="00B05722">
        <w:rPr>
          <w:sz w:val="28"/>
          <w:szCs w:val="28"/>
        </w:rPr>
        <w:t>, що стосуються наданню послуг з проведення експертної грошової оцінки вартості земельн</w:t>
      </w:r>
      <w:r w:rsidR="00BE5093">
        <w:rPr>
          <w:sz w:val="28"/>
          <w:szCs w:val="28"/>
        </w:rPr>
        <w:t>ої</w:t>
      </w:r>
      <w:r w:rsidR="00FA3B53">
        <w:rPr>
          <w:sz w:val="28"/>
          <w:szCs w:val="28"/>
        </w:rPr>
        <w:t xml:space="preserve"> ділянк</w:t>
      </w:r>
      <w:r w:rsidR="00BE5093">
        <w:rPr>
          <w:sz w:val="28"/>
          <w:szCs w:val="28"/>
        </w:rPr>
        <w:t>и</w:t>
      </w:r>
      <w:r w:rsidR="00FA3B53" w:rsidRPr="008D370D">
        <w:rPr>
          <w:sz w:val="28"/>
          <w:szCs w:val="28"/>
        </w:rPr>
        <w:t xml:space="preserve"> </w:t>
      </w:r>
      <w:r w:rsidR="00FA3B53" w:rsidRPr="00853A4A">
        <w:rPr>
          <w:sz w:val="28"/>
          <w:szCs w:val="28"/>
        </w:rPr>
        <w:t>к</w:t>
      </w:r>
      <w:r w:rsidR="00FA3B53">
        <w:rPr>
          <w:sz w:val="28"/>
          <w:szCs w:val="28"/>
        </w:rPr>
        <w:t>омунальної власності,</w:t>
      </w:r>
      <w:r w:rsidR="00FA3B53" w:rsidRPr="009E228E">
        <w:rPr>
          <w:sz w:val="28"/>
          <w:szCs w:val="28"/>
        </w:rPr>
        <w:t xml:space="preserve"> зазначен</w:t>
      </w:r>
      <w:r>
        <w:rPr>
          <w:sz w:val="28"/>
          <w:szCs w:val="28"/>
        </w:rPr>
        <w:t xml:space="preserve">ої </w:t>
      </w:r>
      <w:r w:rsidR="00FA3B53" w:rsidRPr="009E228E">
        <w:rPr>
          <w:sz w:val="28"/>
          <w:szCs w:val="28"/>
        </w:rPr>
        <w:t>у</w:t>
      </w:r>
      <w:r w:rsidR="00FA3B53">
        <w:rPr>
          <w:sz w:val="28"/>
          <w:szCs w:val="28"/>
        </w:rPr>
        <w:t xml:space="preserve"> </w:t>
      </w:r>
      <w:r w:rsidR="00FA3B53" w:rsidRPr="009E228E">
        <w:rPr>
          <w:sz w:val="28"/>
          <w:szCs w:val="28"/>
        </w:rPr>
        <w:t>цьо</w:t>
      </w:r>
      <w:r>
        <w:rPr>
          <w:sz w:val="28"/>
          <w:szCs w:val="28"/>
        </w:rPr>
        <w:t>му</w:t>
      </w:r>
      <w:r w:rsidR="00FA3B53">
        <w:rPr>
          <w:sz w:val="28"/>
          <w:szCs w:val="28"/>
        </w:rPr>
        <w:t xml:space="preserve"> рішенн</w:t>
      </w:r>
      <w:r>
        <w:rPr>
          <w:sz w:val="28"/>
          <w:szCs w:val="28"/>
        </w:rPr>
        <w:t>і</w:t>
      </w:r>
      <w:r w:rsidR="00FA3B53" w:rsidRPr="009E228E">
        <w:rPr>
          <w:sz w:val="28"/>
          <w:szCs w:val="28"/>
        </w:rPr>
        <w:t>.</w:t>
      </w:r>
    </w:p>
    <w:p w:rsidR="00FA3B53" w:rsidRPr="00FA3B53" w:rsidRDefault="00FA3B53" w:rsidP="00FA3B53">
      <w:pPr>
        <w:ind w:firstLine="540"/>
        <w:jc w:val="both"/>
        <w:rPr>
          <w:b/>
          <w:sz w:val="16"/>
          <w:szCs w:val="16"/>
        </w:rPr>
      </w:pPr>
    </w:p>
    <w:p w:rsidR="00E237E0" w:rsidRDefault="0038032A" w:rsidP="006E67A8">
      <w:pPr>
        <w:pStyle w:val="30"/>
        <w:spacing w:after="0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Визнати такими, що втратили чинність, </w:t>
      </w:r>
      <w:r>
        <w:rPr>
          <w:b/>
          <w:bCs/>
          <w:sz w:val="28"/>
          <w:szCs w:val="28"/>
        </w:rPr>
        <w:t xml:space="preserve">пункт 5 додатка                           </w:t>
      </w:r>
      <w:r>
        <w:rPr>
          <w:bCs/>
          <w:sz w:val="28"/>
          <w:szCs w:val="28"/>
        </w:rPr>
        <w:t xml:space="preserve">до рішення міської ради 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</w:rPr>
        <w:t xml:space="preserve">ІІ скликання від </w:t>
      </w:r>
      <w:r>
        <w:rPr>
          <w:b/>
          <w:bCs/>
          <w:sz w:val="28"/>
          <w:szCs w:val="28"/>
        </w:rPr>
        <w:t xml:space="preserve">01.08.2018р. №1355 </w:t>
      </w:r>
      <w:r>
        <w:rPr>
          <w:bCs/>
          <w:sz w:val="28"/>
          <w:szCs w:val="28"/>
        </w:rPr>
        <w:t xml:space="preserve">                             «</w:t>
      </w:r>
      <w:r>
        <w:rPr>
          <w:sz w:val="28"/>
        </w:rPr>
        <w:t>Про затвердження переліку земельних ділянок несільськогосподарського призначення, які підлягають продажу на земельних торгах, надання дозволів              на розроблення документації із землеустрою щодо відведення земельних ділянок</w:t>
      </w:r>
      <w:r>
        <w:rPr>
          <w:bCs/>
          <w:sz w:val="28"/>
          <w:szCs w:val="28"/>
        </w:rPr>
        <w:t xml:space="preserve">», </w:t>
      </w:r>
      <w:r>
        <w:rPr>
          <w:b/>
          <w:bCs/>
          <w:sz w:val="28"/>
          <w:szCs w:val="28"/>
        </w:rPr>
        <w:t xml:space="preserve">пункт 1 тексту та додаток 1 </w:t>
      </w:r>
      <w:r>
        <w:rPr>
          <w:bCs/>
          <w:sz w:val="28"/>
          <w:szCs w:val="28"/>
        </w:rPr>
        <w:t>до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рішення міської ради 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</w:rPr>
        <w:t xml:space="preserve">ІІ скликання                             від </w:t>
      </w:r>
      <w:r>
        <w:rPr>
          <w:b/>
          <w:bCs/>
          <w:sz w:val="28"/>
          <w:szCs w:val="28"/>
        </w:rPr>
        <w:t xml:space="preserve">04.02.2020р. №2054 </w:t>
      </w:r>
      <w:r>
        <w:rPr>
          <w:bCs/>
          <w:sz w:val="28"/>
          <w:szCs w:val="28"/>
        </w:rPr>
        <w:t>«</w:t>
      </w:r>
      <w:r>
        <w:rPr>
          <w:sz w:val="28"/>
        </w:rPr>
        <w:t xml:space="preserve">Про затвердження умов продажу земельних ділянок несільськогосподарського призначення, які виставлятимуться на земельні  торги окремими лотами» </w:t>
      </w:r>
      <w:r>
        <w:rPr>
          <w:bCs/>
          <w:sz w:val="28"/>
          <w:szCs w:val="28"/>
        </w:rPr>
        <w:t xml:space="preserve">в </w:t>
      </w:r>
      <w:r>
        <w:rPr>
          <w:sz w:val="28"/>
          <w:szCs w:val="28"/>
        </w:rPr>
        <w:t>частині включення до переліку з</w:t>
      </w:r>
      <w:r>
        <w:rPr>
          <w:iCs/>
          <w:sz w:val="28"/>
          <w:szCs w:val="28"/>
        </w:rPr>
        <w:t xml:space="preserve">емельних ділянок несільськогосподарського призначення, які підлягають продажу на земельних торгах, згідно з матеріалами вибору та </w:t>
      </w:r>
      <w:r>
        <w:rPr>
          <w:sz w:val="28"/>
          <w:szCs w:val="28"/>
        </w:rPr>
        <w:t xml:space="preserve">затвердження умов продажу                 земельної ділянки за адресою </w:t>
      </w:r>
      <w:r>
        <w:rPr>
          <w:b/>
          <w:sz w:val="28"/>
          <w:szCs w:val="28"/>
        </w:rPr>
        <w:t>вул.Ранкова,1-А,</w:t>
      </w:r>
      <w:r>
        <w:rPr>
          <w:sz w:val="28"/>
          <w:szCs w:val="28"/>
        </w:rPr>
        <w:t xml:space="preserve"> площею 0,0746га</w:t>
      </w:r>
      <w:r>
        <w:rPr>
          <w:color w:val="000000"/>
          <w:sz w:val="28"/>
          <w:szCs w:val="28"/>
        </w:rPr>
        <w:t>,</w:t>
      </w:r>
      <w:r>
        <w:rPr>
          <w:b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(кадастровий номер 7310136300:19:001:1192), </w:t>
      </w:r>
      <w:r>
        <w:rPr>
          <w:sz w:val="28"/>
          <w:szCs w:val="28"/>
        </w:rPr>
        <w:t>для будівництва і обслуговування житлового будинку господарських будівель і споруд (код 02.01) у зв’язку                 із передачею Леонтій Олені Мар</w:t>
      </w:r>
      <w:r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янівні безоплатно у власність земельної ділянки за  адресою вул.Ранкова,1-А, площею 0,0746га</w:t>
      </w:r>
      <w:r>
        <w:rPr>
          <w:color w:val="000000"/>
          <w:sz w:val="28"/>
          <w:szCs w:val="28"/>
        </w:rPr>
        <w:t>,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(кадастровий номер 7310136300:19:001:1192), </w:t>
      </w:r>
      <w:r>
        <w:rPr>
          <w:sz w:val="28"/>
          <w:szCs w:val="28"/>
        </w:rPr>
        <w:t>для будівництва і обслуговування житлового будинку господарських будівель і споруд (код 02.01) (підстава: витяг із рішення міської ради VІІ скликання від 30.11.2020р. №2507 (пункт 2)).</w:t>
      </w:r>
      <w:r w:rsidR="00E237E0">
        <w:rPr>
          <w:sz w:val="28"/>
          <w:szCs w:val="28"/>
        </w:rPr>
        <w:t xml:space="preserve">  </w:t>
      </w:r>
    </w:p>
    <w:p w:rsidR="00E237E0" w:rsidRPr="00E237E0" w:rsidRDefault="00E237E0" w:rsidP="001A3AFC">
      <w:pPr>
        <w:ind w:right="-6" w:firstLine="540"/>
        <w:jc w:val="both"/>
        <w:rPr>
          <w:b/>
          <w:sz w:val="16"/>
          <w:szCs w:val="16"/>
        </w:rPr>
      </w:pPr>
    </w:p>
    <w:p w:rsidR="001A3AFC" w:rsidRPr="009D4F5C" w:rsidRDefault="00E237E0" w:rsidP="001A3AFC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1A3AFC" w:rsidRPr="004663EA">
        <w:rPr>
          <w:b/>
          <w:sz w:val="28"/>
          <w:szCs w:val="28"/>
        </w:rPr>
        <w:t xml:space="preserve">. </w:t>
      </w:r>
      <w:r w:rsidR="001A3AFC" w:rsidRPr="009D4F5C">
        <w:rPr>
          <w:sz w:val="28"/>
          <w:szCs w:val="28"/>
        </w:rPr>
        <w:t>Рішення підлягає оприлюдненню на офіційному вебпорталі Чернівецької місько</w:t>
      </w:r>
      <w:r w:rsidR="001A3AFC">
        <w:rPr>
          <w:sz w:val="28"/>
          <w:szCs w:val="28"/>
        </w:rPr>
        <w:t>ї ради.</w:t>
      </w:r>
    </w:p>
    <w:p w:rsidR="001A3AFC" w:rsidRPr="00AB32DA" w:rsidRDefault="001A3AFC" w:rsidP="001A3AFC">
      <w:pPr>
        <w:pStyle w:val="a3"/>
        <w:ind w:firstLine="540"/>
        <w:jc w:val="both"/>
        <w:rPr>
          <w:rFonts w:ascii="Times New Roman" w:hAnsi="Times New Roman"/>
          <w:b/>
          <w:sz w:val="16"/>
          <w:szCs w:val="16"/>
        </w:rPr>
      </w:pPr>
    </w:p>
    <w:p w:rsidR="001A3AFC" w:rsidRPr="00FA3B53" w:rsidRDefault="00E237E0" w:rsidP="00FA3B53">
      <w:pPr>
        <w:pStyle w:val="a3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1A3AFC" w:rsidRPr="006B36FA">
        <w:rPr>
          <w:rFonts w:ascii="Times New Roman" w:hAnsi="Times New Roman"/>
          <w:b/>
          <w:sz w:val="28"/>
          <w:szCs w:val="28"/>
        </w:rPr>
        <w:t>.</w:t>
      </w:r>
      <w:r w:rsidR="001A3AFC">
        <w:rPr>
          <w:rFonts w:ascii="Times New Roman" w:hAnsi="Times New Roman"/>
          <w:sz w:val="28"/>
          <w:szCs w:val="28"/>
        </w:rPr>
        <w:t xml:space="preserve"> </w:t>
      </w:r>
      <w:r w:rsidR="001A3AFC" w:rsidRPr="002E7950">
        <w:rPr>
          <w:rFonts w:ascii="Times New Roman" w:hAnsi="Times New Roman"/>
          <w:sz w:val="28"/>
          <w:szCs w:val="28"/>
        </w:rPr>
        <w:t>О</w:t>
      </w:r>
      <w:r w:rsidR="001A3AFC" w:rsidRPr="005370FD"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 w:rsidR="001A3AFC">
        <w:rPr>
          <w:rFonts w:ascii="Times New Roman" w:hAnsi="Times New Roman"/>
          <w:bCs/>
          <w:sz w:val="28"/>
          <w:szCs w:val="28"/>
        </w:rPr>
        <w:t>директора</w:t>
      </w:r>
      <w:r w:rsidR="001A3AFC" w:rsidRPr="005370FD">
        <w:rPr>
          <w:rFonts w:ascii="Times New Roman" w:hAnsi="Times New Roman"/>
          <w:bCs/>
          <w:sz w:val="28"/>
          <w:szCs w:val="28"/>
        </w:rPr>
        <w:t xml:space="preserve"> </w:t>
      </w:r>
      <w:r w:rsidR="001A3AFC" w:rsidRPr="005370FD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</w:t>
      </w:r>
      <w:r w:rsidR="001A3AFC">
        <w:rPr>
          <w:rFonts w:ascii="Times New Roman" w:hAnsi="Times New Roman"/>
          <w:sz w:val="28"/>
          <w:szCs w:val="28"/>
        </w:rPr>
        <w:t>ідносин міської ради</w:t>
      </w:r>
      <w:r w:rsidR="001A3AFC">
        <w:rPr>
          <w:rFonts w:ascii="Times New Roman" w:hAnsi="Times New Roman"/>
          <w:bCs/>
          <w:sz w:val="28"/>
          <w:szCs w:val="28"/>
        </w:rPr>
        <w:t>.</w:t>
      </w:r>
      <w:r w:rsidR="001A3AFC">
        <w:rPr>
          <w:bCs/>
          <w:sz w:val="28"/>
          <w:szCs w:val="28"/>
        </w:rPr>
        <w:t xml:space="preserve"> </w:t>
      </w:r>
      <w:r w:rsidR="001A3AFC">
        <w:rPr>
          <w:sz w:val="10"/>
          <w:szCs w:val="10"/>
        </w:rPr>
        <w:t xml:space="preserve">    </w:t>
      </w:r>
    </w:p>
    <w:p w:rsidR="001A3AFC" w:rsidRPr="00AB32DA" w:rsidRDefault="001A3AFC" w:rsidP="001A3AFC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b/>
          <w:bCs/>
          <w:sz w:val="16"/>
          <w:szCs w:val="16"/>
          <w:lang w:val="ru-RU"/>
        </w:rPr>
      </w:pPr>
    </w:p>
    <w:p w:rsidR="001A3AFC" w:rsidRPr="00667BC0" w:rsidRDefault="00E237E0" w:rsidP="001A3AFC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5</w:t>
      </w:r>
      <w:r w:rsidR="0074717B">
        <w:rPr>
          <w:rFonts w:ascii="Times New Roman" w:hAnsi="Times New Roman"/>
          <w:b/>
          <w:bCs/>
          <w:sz w:val="28"/>
          <w:szCs w:val="28"/>
          <w:lang w:val="ru-RU"/>
        </w:rPr>
        <w:t>.</w:t>
      </w:r>
      <w:r w:rsidR="001A3AF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457F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A3AFC" w:rsidRPr="00667BC0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1A3AFC" w:rsidRPr="00DA6861" w:rsidRDefault="001A3AFC" w:rsidP="001A3AFC">
      <w:pPr>
        <w:rPr>
          <w:b/>
          <w:sz w:val="24"/>
          <w:szCs w:val="24"/>
        </w:rPr>
      </w:pPr>
    </w:p>
    <w:p w:rsidR="001E6EFD" w:rsidRPr="00DA6861" w:rsidRDefault="001E6EFD" w:rsidP="00DB55FB">
      <w:pPr>
        <w:rPr>
          <w:b/>
          <w:sz w:val="24"/>
          <w:szCs w:val="24"/>
        </w:rPr>
      </w:pPr>
    </w:p>
    <w:p w:rsidR="00DB55FB" w:rsidRPr="00A93D71" w:rsidRDefault="0074717B" w:rsidP="00DB55F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DB55FB" w:rsidRPr="00A93D71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DB55FB" w:rsidRPr="00A93D71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="00DB55FB" w:rsidRPr="00A93D7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="00DC6BFD">
        <w:rPr>
          <w:b/>
          <w:sz w:val="28"/>
          <w:szCs w:val="28"/>
        </w:rPr>
        <w:t xml:space="preserve">           </w:t>
      </w:r>
      <w:r w:rsidR="00AE176B">
        <w:rPr>
          <w:b/>
          <w:sz w:val="28"/>
          <w:szCs w:val="28"/>
        </w:rPr>
        <w:tab/>
      </w:r>
      <w:r w:rsidR="00AE176B">
        <w:rPr>
          <w:b/>
          <w:sz w:val="28"/>
          <w:szCs w:val="28"/>
        </w:rPr>
        <w:tab/>
        <w:t xml:space="preserve">       </w:t>
      </w:r>
      <w:r w:rsidR="00DC6BFD">
        <w:rPr>
          <w:b/>
          <w:sz w:val="28"/>
          <w:szCs w:val="28"/>
        </w:rPr>
        <w:t xml:space="preserve">    </w:t>
      </w:r>
      <w:r w:rsidR="00AE176B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</w:t>
      </w:r>
      <w:r w:rsidR="00AE176B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В.Продан</w:t>
      </w:r>
    </w:p>
    <w:p w:rsidR="00DB55FB" w:rsidRDefault="00DB55FB" w:rsidP="00DB55FB">
      <w:pPr>
        <w:ind w:right="45"/>
        <w:rPr>
          <w:b/>
          <w:sz w:val="24"/>
          <w:szCs w:val="24"/>
        </w:rPr>
      </w:pPr>
    </w:p>
    <w:p w:rsidR="004B5A52" w:rsidRDefault="004B5A52" w:rsidP="00DB55FB">
      <w:pPr>
        <w:ind w:right="45"/>
        <w:rPr>
          <w:b/>
          <w:sz w:val="24"/>
          <w:szCs w:val="24"/>
        </w:rPr>
      </w:pPr>
    </w:p>
    <w:p w:rsidR="004B5A52" w:rsidRDefault="004B5A52" w:rsidP="00DB55FB">
      <w:pPr>
        <w:ind w:right="45"/>
        <w:rPr>
          <w:b/>
          <w:sz w:val="24"/>
          <w:szCs w:val="24"/>
        </w:rPr>
      </w:pPr>
    </w:p>
    <w:p w:rsidR="00FE0861" w:rsidRDefault="00FE0861" w:rsidP="00FE0861">
      <w:pPr>
        <w:autoSpaceDE w:val="0"/>
        <w:autoSpaceDN w:val="0"/>
        <w:ind w:right="45"/>
        <w:jc w:val="both"/>
        <w:rPr>
          <w:rFonts w:eastAsia="PMingLiU"/>
          <w:bCs/>
        </w:rPr>
      </w:pPr>
    </w:p>
    <w:sectPr w:rsidR="00FE0861" w:rsidSect="00BE5093">
      <w:headerReference w:type="even" r:id="rId7"/>
      <w:headerReference w:type="default" r:id="rId8"/>
      <w:footerReference w:type="even" r:id="rId9"/>
      <w:pgSz w:w="11906" w:h="16838"/>
      <w:pgMar w:top="907" w:right="567" w:bottom="79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4B6" w:rsidRDefault="003D24B6">
      <w:r>
        <w:separator/>
      </w:r>
    </w:p>
  </w:endnote>
  <w:endnote w:type="continuationSeparator" w:id="0">
    <w:p w:rsidR="003D24B6" w:rsidRDefault="003D2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78A" w:rsidRDefault="0030478A" w:rsidP="00B9388D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478A" w:rsidRDefault="0030478A" w:rsidP="00E9328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4B6" w:rsidRDefault="003D24B6">
      <w:r>
        <w:separator/>
      </w:r>
    </w:p>
  </w:footnote>
  <w:footnote w:type="continuationSeparator" w:id="0">
    <w:p w:rsidR="003D24B6" w:rsidRDefault="003D24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78A" w:rsidRDefault="0030478A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478A" w:rsidRDefault="0030478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78A" w:rsidRPr="009F3846" w:rsidRDefault="0030478A" w:rsidP="009F3846">
    <w:pPr>
      <w:pStyle w:val="a4"/>
      <w:framePr w:wrap="around" w:vAnchor="text" w:hAnchor="margin" w:xAlign="center" w:y="1"/>
      <w:jc w:val="center"/>
      <w:rPr>
        <w:rStyle w:val="a5"/>
        <w:sz w:val="24"/>
        <w:szCs w:val="24"/>
      </w:rPr>
    </w:pPr>
    <w:r w:rsidRPr="009F3846">
      <w:rPr>
        <w:rStyle w:val="a5"/>
        <w:sz w:val="24"/>
        <w:szCs w:val="24"/>
      </w:rPr>
      <w:fldChar w:fldCharType="begin"/>
    </w:r>
    <w:r w:rsidRPr="009F3846">
      <w:rPr>
        <w:rStyle w:val="a5"/>
        <w:sz w:val="24"/>
        <w:szCs w:val="24"/>
      </w:rPr>
      <w:instrText xml:space="preserve">PAGE  </w:instrText>
    </w:r>
    <w:r w:rsidRPr="009F3846">
      <w:rPr>
        <w:rStyle w:val="a5"/>
        <w:sz w:val="24"/>
        <w:szCs w:val="24"/>
      </w:rPr>
      <w:fldChar w:fldCharType="separate"/>
    </w:r>
    <w:r w:rsidR="008A0F0E">
      <w:rPr>
        <w:rStyle w:val="a5"/>
        <w:noProof/>
        <w:sz w:val="24"/>
        <w:szCs w:val="24"/>
      </w:rPr>
      <w:t>2</w:t>
    </w:r>
    <w:r w:rsidRPr="009F3846">
      <w:rPr>
        <w:rStyle w:val="a5"/>
        <w:sz w:val="24"/>
        <w:szCs w:val="24"/>
      </w:rPr>
      <w:fldChar w:fldCharType="end"/>
    </w:r>
  </w:p>
  <w:p w:rsidR="0030478A" w:rsidRDefault="0030478A" w:rsidP="00505B88">
    <w:pPr>
      <w:pStyle w:val="a4"/>
      <w:framePr w:wrap="around" w:vAnchor="text" w:hAnchor="margin" w:xAlign="center" w:y="1"/>
      <w:rPr>
        <w:rStyle w:val="a5"/>
      </w:rPr>
    </w:pPr>
  </w:p>
  <w:p w:rsidR="0030478A" w:rsidRPr="009F3846" w:rsidRDefault="0030478A" w:rsidP="00E93280">
    <w:pPr>
      <w:pStyle w:val="a4"/>
      <w:framePr w:wrap="around" w:vAnchor="text" w:hAnchor="page" w:x="6325" w:y="12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2C"/>
    <w:rsid w:val="00003831"/>
    <w:rsid w:val="000060C7"/>
    <w:rsid w:val="0001002C"/>
    <w:rsid w:val="0001128E"/>
    <w:rsid w:val="000130CF"/>
    <w:rsid w:val="00025BF0"/>
    <w:rsid w:val="000263B3"/>
    <w:rsid w:val="000313CE"/>
    <w:rsid w:val="00031F9D"/>
    <w:rsid w:val="00032179"/>
    <w:rsid w:val="00034764"/>
    <w:rsid w:val="00037347"/>
    <w:rsid w:val="00040A30"/>
    <w:rsid w:val="000412FF"/>
    <w:rsid w:val="00050138"/>
    <w:rsid w:val="00051EC8"/>
    <w:rsid w:val="00057B19"/>
    <w:rsid w:val="000606BC"/>
    <w:rsid w:val="00062F8A"/>
    <w:rsid w:val="000639F0"/>
    <w:rsid w:val="00064309"/>
    <w:rsid w:val="000648D8"/>
    <w:rsid w:val="00064F33"/>
    <w:rsid w:val="00065AE4"/>
    <w:rsid w:val="00066194"/>
    <w:rsid w:val="00066431"/>
    <w:rsid w:val="00067D29"/>
    <w:rsid w:val="000715E3"/>
    <w:rsid w:val="00071614"/>
    <w:rsid w:val="00081BD8"/>
    <w:rsid w:val="000829FE"/>
    <w:rsid w:val="00084933"/>
    <w:rsid w:val="00094BE2"/>
    <w:rsid w:val="00096136"/>
    <w:rsid w:val="000964E4"/>
    <w:rsid w:val="00096897"/>
    <w:rsid w:val="000976FE"/>
    <w:rsid w:val="00097F7F"/>
    <w:rsid w:val="000A374B"/>
    <w:rsid w:val="000A603A"/>
    <w:rsid w:val="000B0E23"/>
    <w:rsid w:val="000B43F4"/>
    <w:rsid w:val="000C3CD8"/>
    <w:rsid w:val="000C706A"/>
    <w:rsid w:val="000D3F91"/>
    <w:rsid w:val="000D47B2"/>
    <w:rsid w:val="000E0937"/>
    <w:rsid w:val="000E2A8F"/>
    <w:rsid w:val="000E6E39"/>
    <w:rsid w:val="000F4322"/>
    <w:rsid w:val="000F504A"/>
    <w:rsid w:val="000F6710"/>
    <w:rsid w:val="000F6B98"/>
    <w:rsid w:val="00101307"/>
    <w:rsid w:val="0010321E"/>
    <w:rsid w:val="00103454"/>
    <w:rsid w:val="00113890"/>
    <w:rsid w:val="00115525"/>
    <w:rsid w:val="001163A4"/>
    <w:rsid w:val="00122155"/>
    <w:rsid w:val="00125B88"/>
    <w:rsid w:val="0013318B"/>
    <w:rsid w:val="001339F3"/>
    <w:rsid w:val="0014248F"/>
    <w:rsid w:val="00143259"/>
    <w:rsid w:val="00146397"/>
    <w:rsid w:val="0014732A"/>
    <w:rsid w:val="001508D4"/>
    <w:rsid w:val="00150BF4"/>
    <w:rsid w:val="00154831"/>
    <w:rsid w:val="0015738C"/>
    <w:rsid w:val="001601A5"/>
    <w:rsid w:val="00173698"/>
    <w:rsid w:val="00177F04"/>
    <w:rsid w:val="0018016D"/>
    <w:rsid w:val="00180683"/>
    <w:rsid w:val="001824A1"/>
    <w:rsid w:val="001843F3"/>
    <w:rsid w:val="0018682C"/>
    <w:rsid w:val="00190E5B"/>
    <w:rsid w:val="00195602"/>
    <w:rsid w:val="001A1271"/>
    <w:rsid w:val="001A3AFC"/>
    <w:rsid w:val="001A480F"/>
    <w:rsid w:val="001A7950"/>
    <w:rsid w:val="001B0911"/>
    <w:rsid w:val="001B18EE"/>
    <w:rsid w:val="001B2068"/>
    <w:rsid w:val="001C3A2E"/>
    <w:rsid w:val="001C6688"/>
    <w:rsid w:val="001C789F"/>
    <w:rsid w:val="001C7BA4"/>
    <w:rsid w:val="001D03D9"/>
    <w:rsid w:val="001D20D9"/>
    <w:rsid w:val="001D326F"/>
    <w:rsid w:val="001D48DD"/>
    <w:rsid w:val="001D51D8"/>
    <w:rsid w:val="001D689A"/>
    <w:rsid w:val="001D6B95"/>
    <w:rsid w:val="001D6D61"/>
    <w:rsid w:val="001E6757"/>
    <w:rsid w:val="001E69B5"/>
    <w:rsid w:val="001E6EFD"/>
    <w:rsid w:val="001F051F"/>
    <w:rsid w:val="001F4551"/>
    <w:rsid w:val="001F4A83"/>
    <w:rsid w:val="00211ACB"/>
    <w:rsid w:val="00213DFD"/>
    <w:rsid w:val="002203C9"/>
    <w:rsid w:val="00220957"/>
    <w:rsid w:val="00221355"/>
    <w:rsid w:val="00230B2D"/>
    <w:rsid w:val="00234498"/>
    <w:rsid w:val="002346A3"/>
    <w:rsid w:val="0023475C"/>
    <w:rsid w:val="00237883"/>
    <w:rsid w:val="002400E9"/>
    <w:rsid w:val="00241D37"/>
    <w:rsid w:val="00244091"/>
    <w:rsid w:val="002470B7"/>
    <w:rsid w:val="00251043"/>
    <w:rsid w:val="00254B1D"/>
    <w:rsid w:val="00255D61"/>
    <w:rsid w:val="002620B2"/>
    <w:rsid w:val="00262CB5"/>
    <w:rsid w:val="0026358E"/>
    <w:rsid w:val="002666E2"/>
    <w:rsid w:val="00266827"/>
    <w:rsid w:val="0026762C"/>
    <w:rsid w:val="002719F3"/>
    <w:rsid w:val="002723B3"/>
    <w:rsid w:val="002731F9"/>
    <w:rsid w:val="002740FF"/>
    <w:rsid w:val="00280EB2"/>
    <w:rsid w:val="0028213B"/>
    <w:rsid w:val="0028303C"/>
    <w:rsid w:val="0028350E"/>
    <w:rsid w:val="00285AD4"/>
    <w:rsid w:val="00292D87"/>
    <w:rsid w:val="002936B3"/>
    <w:rsid w:val="002A2616"/>
    <w:rsid w:val="002A6AB5"/>
    <w:rsid w:val="002A77ED"/>
    <w:rsid w:val="002B0240"/>
    <w:rsid w:val="002B18A6"/>
    <w:rsid w:val="002B18FB"/>
    <w:rsid w:val="002B77E7"/>
    <w:rsid w:val="002C63EB"/>
    <w:rsid w:val="002D2AEF"/>
    <w:rsid w:val="002D5689"/>
    <w:rsid w:val="002E29C7"/>
    <w:rsid w:val="002E52D6"/>
    <w:rsid w:val="002E7610"/>
    <w:rsid w:val="002E7950"/>
    <w:rsid w:val="002E7E64"/>
    <w:rsid w:val="002F2935"/>
    <w:rsid w:val="0030433F"/>
    <w:rsid w:val="0030478A"/>
    <w:rsid w:val="00305245"/>
    <w:rsid w:val="003052B5"/>
    <w:rsid w:val="003068F3"/>
    <w:rsid w:val="003076A6"/>
    <w:rsid w:val="00312D37"/>
    <w:rsid w:val="00312F0F"/>
    <w:rsid w:val="003156F9"/>
    <w:rsid w:val="00316FF2"/>
    <w:rsid w:val="00317471"/>
    <w:rsid w:val="003174F4"/>
    <w:rsid w:val="00317A65"/>
    <w:rsid w:val="003209D0"/>
    <w:rsid w:val="00322ECC"/>
    <w:rsid w:val="00324A41"/>
    <w:rsid w:val="00324AF0"/>
    <w:rsid w:val="003309B3"/>
    <w:rsid w:val="00331964"/>
    <w:rsid w:val="00340683"/>
    <w:rsid w:val="003417C3"/>
    <w:rsid w:val="00343ECF"/>
    <w:rsid w:val="0036070B"/>
    <w:rsid w:val="00361241"/>
    <w:rsid w:val="00374DA3"/>
    <w:rsid w:val="00375D1F"/>
    <w:rsid w:val="0038032A"/>
    <w:rsid w:val="00382190"/>
    <w:rsid w:val="003906B2"/>
    <w:rsid w:val="0039435B"/>
    <w:rsid w:val="003943F2"/>
    <w:rsid w:val="00394E2F"/>
    <w:rsid w:val="003A1A83"/>
    <w:rsid w:val="003A5824"/>
    <w:rsid w:val="003B0EF6"/>
    <w:rsid w:val="003B228E"/>
    <w:rsid w:val="003B4685"/>
    <w:rsid w:val="003B60D7"/>
    <w:rsid w:val="003B6283"/>
    <w:rsid w:val="003C17F6"/>
    <w:rsid w:val="003C7999"/>
    <w:rsid w:val="003D24B6"/>
    <w:rsid w:val="003D30F5"/>
    <w:rsid w:val="003D594F"/>
    <w:rsid w:val="003E06F5"/>
    <w:rsid w:val="003E0977"/>
    <w:rsid w:val="003E0EF1"/>
    <w:rsid w:val="003E2CEB"/>
    <w:rsid w:val="003E4F1F"/>
    <w:rsid w:val="003E6631"/>
    <w:rsid w:val="00400F54"/>
    <w:rsid w:val="00406D31"/>
    <w:rsid w:val="0040725B"/>
    <w:rsid w:val="00411540"/>
    <w:rsid w:val="00413B95"/>
    <w:rsid w:val="00417AF1"/>
    <w:rsid w:val="00426922"/>
    <w:rsid w:val="00426C2C"/>
    <w:rsid w:val="00426F58"/>
    <w:rsid w:val="0043462E"/>
    <w:rsid w:val="004362E8"/>
    <w:rsid w:val="0044338E"/>
    <w:rsid w:val="00445FB5"/>
    <w:rsid w:val="0045015E"/>
    <w:rsid w:val="00452093"/>
    <w:rsid w:val="004523B0"/>
    <w:rsid w:val="004524EB"/>
    <w:rsid w:val="00452AD9"/>
    <w:rsid w:val="0045757A"/>
    <w:rsid w:val="00457B46"/>
    <w:rsid w:val="0046181E"/>
    <w:rsid w:val="004634AD"/>
    <w:rsid w:val="004663EA"/>
    <w:rsid w:val="00471ED0"/>
    <w:rsid w:val="004732BF"/>
    <w:rsid w:val="00480230"/>
    <w:rsid w:val="00480FE8"/>
    <w:rsid w:val="00484729"/>
    <w:rsid w:val="0048528E"/>
    <w:rsid w:val="0048557A"/>
    <w:rsid w:val="004873A3"/>
    <w:rsid w:val="00487EE6"/>
    <w:rsid w:val="00491125"/>
    <w:rsid w:val="004937D2"/>
    <w:rsid w:val="004A209A"/>
    <w:rsid w:val="004A4E28"/>
    <w:rsid w:val="004B17D8"/>
    <w:rsid w:val="004B3646"/>
    <w:rsid w:val="004B3E7F"/>
    <w:rsid w:val="004B5A52"/>
    <w:rsid w:val="004B6398"/>
    <w:rsid w:val="004C0D76"/>
    <w:rsid w:val="004C2018"/>
    <w:rsid w:val="004C41C1"/>
    <w:rsid w:val="004C7C65"/>
    <w:rsid w:val="004D2A9F"/>
    <w:rsid w:val="004D567F"/>
    <w:rsid w:val="004D7334"/>
    <w:rsid w:val="004E2501"/>
    <w:rsid w:val="004E29F2"/>
    <w:rsid w:val="004F12A6"/>
    <w:rsid w:val="004F143F"/>
    <w:rsid w:val="004F49A6"/>
    <w:rsid w:val="004F53F8"/>
    <w:rsid w:val="004F6615"/>
    <w:rsid w:val="005020FB"/>
    <w:rsid w:val="00504671"/>
    <w:rsid w:val="005053C3"/>
    <w:rsid w:val="00505B88"/>
    <w:rsid w:val="00506E43"/>
    <w:rsid w:val="00515736"/>
    <w:rsid w:val="0052189A"/>
    <w:rsid w:val="005234B0"/>
    <w:rsid w:val="005240DD"/>
    <w:rsid w:val="005266E4"/>
    <w:rsid w:val="00533B89"/>
    <w:rsid w:val="00544866"/>
    <w:rsid w:val="00544915"/>
    <w:rsid w:val="00551A0F"/>
    <w:rsid w:val="00556F9C"/>
    <w:rsid w:val="0056317C"/>
    <w:rsid w:val="0056338F"/>
    <w:rsid w:val="00567B3B"/>
    <w:rsid w:val="005745F8"/>
    <w:rsid w:val="00581099"/>
    <w:rsid w:val="005831BA"/>
    <w:rsid w:val="005831E4"/>
    <w:rsid w:val="00586C3E"/>
    <w:rsid w:val="005902D9"/>
    <w:rsid w:val="00591087"/>
    <w:rsid w:val="00595C14"/>
    <w:rsid w:val="0059612A"/>
    <w:rsid w:val="005A3F6E"/>
    <w:rsid w:val="005A4376"/>
    <w:rsid w:val="005A5CCB"/>
    <w:rsid w:val="005A6B1C"/>
    <w:rsid w:val="005B0F33"/>
    <w:rsid w:val="005B1557"/>
    <w:rsid w:val="005B3327"/>
    <w:rsid w:val="005C03BA"/>
    <w:rsid w:val="005C0939"/>
    <w:rsid w:val="005C237B"/>
    <w:rsid w:val="005C3A81"/>
    <w:rsid w:val="005C3C70"/>
    <w:rsid w:val="005D479E"/>
    <w:rsid w:val="005E2A4A"/>
    <w:rsid w:val="005E4E12"/>
    <w:rsid w:val="005E589C"/>
    <w:rsid w:val="005E6032"/>
    <w:rsid w:val="005E6F54"/>
    <w:rsid w:val="005F06BF"/>
    <w:rsid w:val="005F0A71"/>
    <w:rsid w:val="006059E8"/>
    <w:rsid w:val="00607455"/>
    <w:rsid w:val="0061092F"/>
    <w:rsid w:val="00612ADE"/>
    <w:rsid w:val="006211EE"/>
    <w:rsid w:val="006224F1"/>
    <w:rsid w:val="00625716"/>
    <w:rsid w:val="00627AE5"/>
    <w:rsid w:val="00633929"/>
    <w:rsid w:val="006354D4"/>
    <w:rsid w:val="00641E56"/>
    <w:rsid w:val="00642FD6"/>
    <w:rsid w:val="00651EA5"/>
    <w:rsid w:val="00653563"/>
    <w:rsid w:val="00654122"/>
    <w:rsid w:val="0065413B"/>
    <w:rsid w:val="0066201D"/>
    <w:rsid w:val="00667BC0"/>
    <w:rsid w:val="00674CEC"/>
    <w:rsid w:val="0068038D"/>
    <w:rsid w:val="00680E25"/>
    <w:rsid w:val="00682B27"/>
    <w:rsid w:val="006838F1"/>
    <w:rsid w:val="00686851"/>
    <w:rsid w:val="006905D7"/>
    <w:rsid w:val="00695215"/>
    <w:rsid w:val="00696DB7"/>
    <w:rsid w:val="006A074E"/>
    <w:rsid w:val="006A3530"/>
    <w:rsid w:val="006A7CF3"/>
    <w:rsid w:val="006B032B"/>
    <w:rsid w:val="006B36FA"/>
    <w:rsid w:val="006C6048"/>
    <w:rsid w:val="006D4133"/>
    <w:rsid w:val="006D5EDC"/>
    <w:rsid w:val="006E135D"/>
    <w:rsid w:val="006E2887"/>
    <w:rsid w:val="006E3813"/>
    <w:rsid w:val="006E4FF2"/>
    <w:rsid w:val="006E5A87"/>
    <w:rsid w:val="006E6674"/>
    <w:rsid w:val="006E67A8"/>
    <w:rsid w:val="006F1924"/>
    <w:rsid w:val="006F231F"/>
    <w:rsid w:val="006F7CA1"/>
    <w:rsid w:val="00700A67"/>
    <w:rsid w:val="00704EC6"/>
    <w:rsid w:val="0070672F"/>
    <w:rsid w:val="00712E8E"/>
    <w:rsid w:val="00714D82"/>
    <w:rsid w:val="007203E2"/>
    <w:rsid w:val="0072299A"/>
    <w:rsid w:val="00723F6C"/>
    <w:rsid w:val="00724867"/>
    <w:rsid w:val="00725ACC"/>
    <w:rsid w:val="00726CBC"/>
    <w:rsid w:val="00727525"/>
    <w:rsid w:val="00731731"/>
    <w:rsid w:val="0073424D"/>
    <w:rsid w:val="007352CA"/>
    <w:rsid w:val="00737D54"/>
    <w:rsid w:val="007455AC"/>
    <w:rsid w:val="0074717B"/>
    <w:rsid w:val="00752A3A"/>
    <w:rsid w:val="00752B7B"/>
    <w:rsid w:val="00753B3D"/>
    <w:rsid w:val="00754510"/>
    <w:rsid w:val="00755E63"/>
    <w:rsid w:val="00757421"/>
    <w:rsid w:val="0076072E"/>
    <w:rsid w:val="00766716"/>
    <w:rsid w:val="007704CC"/>
    <w:rsid w:val="00775086"/>
    <w:rsid w:val="00775875"/>
    <w:rsid w:val="00775B51"/>
    <w:rsid w:val="007871E9"/>
    <w:rsid w:val="00792FB9"/>
    <w:rsid w:val="007A0276"/>
    <w:rsid w:val="007A032B"/>
    <w:rsid w:val="007A463D"/>
    <w:rsid w:val="007B10F2"/>
    <w:rsid w:val="007B2750"/>
    <w:rsid w:val="007B577E"/>
    <w:rsid w:val="007B5E52"/>
    <w:rsid w:val="007B7777"/>
    <w:rsid w:val="007B7D2D"/>
    <w:rsid w:val="007C116B"/>
    <w:rsid w:val="007C224D"/>
    <w:rsid w:val="007C352D"/>
    <w:rsid w:val="007C4AF4"/>
    <w:rsid w:val="007C4B53"/>
    <w:rsid w:val="007C7767"/>
    <w:rsid w:val="007C7B26"/>
    <w:rsid w:val="007E37D6"/>
    <w:rsid w:val="007F05FA"/>
    <w:rsid w:val="007F0707"/>
    <w:rsid w:val="007F1624"/>
    <w:rsid w:val="007F17CA"/>
    <w:rsid w:val="0080059D"/>
    <w:rsid w:val="00802D31"/>
    <w:rsid w:val="00812C15"/>
    <w:rsid w:val="00814833"/>
    <w:rsid w:val="00817EA6"/>
    <w:rsid w:val="00823FC3"/>
    <w:rsid w:val="00824BF6"/>
    <w:rsid w:val="00825432"/>
    <w:rsid w:val="0083021F"/>
    <w:rsid w:val="00830756"/>
    <w:rsid w:val="0083165A"/>
    <w:rsid w:val="00831AFE"/>
    <w:rsid w:val="008400B3"/>
    <w:rsid w:val="00842B60"/>
    <w:rsid w:val="0084538F"/>
    <w:rsid w:val="00850993"/>
    <w:rsid w:val="0085138F"/>
    <w:rsid w:val="00853A4A"/>
    <w:rsid w:val="008550D8"/>
    <w:rsid w:val="0086145F"/>
    <w:rsid w:val="0086280D"/>
    <w:rsid w:val="00863F8A"/>
    <w:rsid w:val="00866F78"/>
    <w:rsid w:val="00877AB9"/>
    <w:rsid w:val="008833B3"/>
    <w:rsid w:val="0088552E"/>
    <w:rsid w:val="00891D95"/>
    <w:rsid w:val="00892CCF"/>
    <w:rsid w:val="00894468"/>
    <w:rsid w:val="00894D41"/>
    <w:rsid w:val="008A0F0E"/>
    <w:rsid w:val="008A2CBA"/>
    <w:rsid w:val="008A2EAF"/>
    <w:rsid w:val="008A308C"/>
    <w:rsid w:val="008A3BB2"/>
    <w:rsid w:val="008A4C90"/>
    <w:rsid w:val="008A71E1"/>
    <w:rsid w:val="008B2487"/>
    <w:rsid w:val="008B283C"/>
    <w:rsid w:val="008B3CEF"/>
    <w:rsid w:val="008C308E"/>
    <w:rsid w:val="008C54E6"/>
    <w:rsid w:val="008D174F"/>
    <w:rsid w:val="008D370D"/>
    <w:rsid w:val="008D497A"/>
    <w:rsid w:val="008D4A76"/>
    <w:rsid w:val="008D5919"/>
    <w:rsid w:val="008D61C3"/>
    <w:rsid w:val="008D76C2"/>
    <w:rsid w:val="008E2AFE"/>
    <w:rsid w:val="008E5D81"/>
    <w:rsid w:val="008F0033"/>
    <w:rsid w:val="008F1639"/>
    <w:rsid w:val="008F3CCC"/>
    <w:rsid w:val="00903C23"/>
    <w:rsid w:val="009054EC"/>
    <w:rsid w:val="00905E17"/>
    <w:rsid w:val="009070EA"/>
    <w:rsid w:val="00911F87"/>
    <w:rsid w:val="009133D9"/>
    <w:rsid w:val="009146ED"/>
    <w:rsid w:val="009154F3"/>
    <w:rsid w:val="00917D10"/>
    <w:rsid w:val="00920C65"/>
    <w:rsid w:val="00921408"/>
    <w:rsid w:val="009226C4"/>
    <w:rsid w:val="00927C78"/>
    <w:rsid w:val="00933B05"/>
    <w:rsid w:val="00934C1E"/>
    <w:rsid w:val="00937607"/>
    <w:rsid w:val="00940896"/>
    <w:rsid w:val="00944E33"/>
    <w:rsid w:val="00951F36"/>
    <w:rsid w:val="00955D0E"/>
    <w:rsid w:val="00967945"/>
    <w:rsid w:val="00970069"/>
    <w:rsid w:val="00976754"/>
    <w:rsid w:val="00981685"/>
    <w:rsid w:val="009834B0"/>
    <w:rsid w:val="009840BF"/>
    <w:rsid w:val="00984786"/>
    <w:rsid w:val="0099065D"/>
    <w:rsid w:val="009935F5"/>
    <w:rsid w:val="009B0775"/>
    <w:rsid w:val="009B6273"/>
    <w:rsid w:val="009B63EE"/>
    <w:rsid w:val="009C3626"/>
    <w:rsid w:val="009D0E78"/>
    <w:rsid w:val="009D2B49"/>
    <w:rsid w:val="009D4F5C"/>
    <w:rsid w:val="009D6149"/>
    <w:rsid w:val="009D75FB"/>
    <w:rsid w:val="009E228E"/>
    <w:rsid w:val="009E2F03"/>
    <w:rsid w:val="009E37C1"/>
    <w:rsid w:val="009E6DAB"/>
    <w:rsid w:val="009E75E3"/>
    <w:rsid w:val="009F072B"/>
    <w:rsid w:val="009F0C00"/>
    <w:rsid w:val="009F1ED3"/>
    <w:rsid w:val="009F25DD"/>
    <w:rsid w:val="009F30D7"/>
    <w:rsid w:val="009F3846"/>
    <w:rsid w:val="009F6603"/>
    <w:rsid w:val="009F684C"/>
    <w:rsid w:val="00A01BCF"/>
    <w:rsid w:val="00A02E0F"/>
    <w:rsid w:val="00A0318E"/>
    <w:rsid w:val="00A041FC"/>
    <w:rsid w:val="00A0706B"/>
    <w:rsid w:val="00A12A20"/>
    <w:rsid w:val="00A142EA"/>
    <w:rsid w:val="00A24D2C"/>
    <w:rsid w:val="00A26DC1"/>
    <w:rsid w:val="00A2731B"/>
    <w:rsid w:val="00A30293"/>
    <w:rsid w:val="00A32480"/>
    <w:rsid w:val="00A41D3E"/>
    <w:rsid w:val="00A548A8"/>
    <w:rsid w:val="00A577BB"/>
    <w:rsid w:val="00A61FDF"/>
    <w:rsid w:val="00A620C4"/>
    <w:rsid w:val="00A64D84"/>
    <w:rsid w:val="00A702B7"/>
    <w:rsid w:val="00A71BF0"/>
    <w:rsid w:val="00A72F83"/>
    <w:rsid w:val="00A74A03"/>
    <w:rsid w:val="00A81CC6"/>
    <w:rsid w:val="00A85CD1"/>
    <w:rsid w:val="00A949A5"/>
    <w:rsid w:val="00AA4FCE"/>
    <w:rsid w:val="00AB1A67"/>
    <w:rsid w:val="00AB1ACA"/>
    <w:rsid w:val="00AB32DA"/>
    <w:rsid w:val="00AB3886"/>
    <w:rsid w:val="00AB3CEE"/>
    <w:rsid w:val="00AB4924"/>
    <w:rsid w:val="00AB4D03"/>
    <w:rsid w:val="00AB51EB"/>
    <w:rsid w:val="00AB68E7"/>
    <w:rsid w:val="00AB6E48"/>
    <w:rsid w:val="00AC02D1"/>
    <w:rsid w:val="00AC7499"/>
    <w:rsid w:val="00AD517A"/>
    <w:rsid w:val="00AE176B"/>
    <w:rsid w:val="00AE6F9F"/>
    <w:rsid w:val="00AF076C"/>
    <w:rsid w:val="00AF1FC6"/>
    <w:rsid w:val="00AF2974"/>
    <w:rsid w:val="00AF5020"/>
    <w:rsid w:val="00AF590C"/>
    <w:rsid w:val="00AF5E74"/>
    <w:rsid w:val="00AF6BE8"/>
    <w:rsid w:val="00AF7DE7"/>
    <w:rsid w:val="00B02E8E"/>
    <w:rsid w:val="00B052CA"/>
    <w:rsid w:val="00B05722"/>
    <w:rsid w:val="00B1046B"/>
    <w:rsid w:val="00B12609"/>
    <w:rsid w:val="00B13BBD"/>
    <w:rsid w:val="00B219A0"/>
    <w:rsid w:val="00B22E68"/>
    <w:rsid w:val="00B23ABC"/>
    <w:rsid w:val="00B3710E"/>
    <w:rsid w:val="00B421EC"/>
    <w:rsid w:val="00B4347D"/>
    <w:rsid w:val="00B54696"/>
    <w:rsid w:val="00B6616F"/>
    <w:rsid w:val="00B66402"/>
    <w:rsid w:val="00B72131"/>
    <w:rsid w:val="00B73C68"/>
    <w:rsid w:val="00B746B7"/>
    <w:rsid w:val="00B76462"/>
    <w:rsid w:val="00B7647F"/>
    <w:rsid w:val="00B770F2"/>
    <w:rsid w:val="00B7765E"/>
    <w:rsid w:val="00B83F31"/>
    <w:rsid w:val="00B86BDC"/>
    <w:rsid w:val="00B904CD"/>
    <w:rsid w:val="00B90C42"/>
    <w:rsid w:val="00B9388D"/>
    <w:rsid w:val="00B93FB5"/>
    <w:rsid w:val="00BA2EC3"/>
    <w:rsid w:val="00BA5636"/>
    <w:rsid w:val="00BA5E0C"/>
    <w:rsid w:val="00BB2FD9"/>
    <w:rsid w:val="00BB4C1B"/>
    <w:rsid w:val="00BC3915"/>
    <w:rsid w:val="00BC45D2"/>
    <w:rsid w:val="00BD2235"/>
    <w:rsid w:val="00BD255C"/>
    <w:rsid w:val="00BD49F9"/>
    <w:rsid w:val="00BE4BCC"/>
    <w:rsid w:val="00BE5093"/>
    <w:rsid w:val="00BE6E06"/>
    <w:rsid w:val="00BE716F"/>
    <w:rsid w:val="00BF3D74"/>
    <w:rsid w:val="00BF5F22"/>
    <w:rsid w:val="00C009AB"/>
    <w:rsid w:val="00C01665"/>
    <w:rsid w:val="00C0202D"/>
    <w:rsid w:val="00C04C2F"/>
    <w:rsid w:val="00C142EB"/>
    <w:rsid w:val="00C2201C"/>
    <w:rsid w:val="00C25E51"/>
    <w:rsid w:val="00C26192"/>
    <w:rsid w:val="00C278E1"/>
    <w:rsid w:val="00C302DC"/>
    <w:rsid w:val="00C304FB"/>
    <w:rsid w:val="00C32990"/>
    <w:rsid w:val="00C33392"/>
    <w:rsid w:val="00C34497"/>
    <w:rsid w:val="00C37A93"/>
    <w:rsid w:val="00C45450"/>
    <w:rsid w:val="00C50171"/>
    <w:rsid w:val="00C52281"/>
    <w:rsid w:val="00C54B30"/>
    <w:rsid w:val="00C61FA8"/>
    <w:rsid w:val="00C64D3C"/>
    <w:rsid w:val="00C73835"/>
    <w:rsid w:val="00C778F4"/>
    <w:rsid w:val="00C872BF"/>
    <w:rsid w:val="00C92B4A"/>
    <w:rsid w:val="00C93D18"/>
    <w:rsid w:val="00C9482E"/>
    <w:rsid w:val="00C9628E"/>
    <w:rsid w:val="00C966DA"/>
    <w:rsid w:val="00CA0DDC"/>
    <w:rsid w:val="00CA21FA"/>
    <w:rsid w:val="00CA4537"/>
    <w:rsid w:val="00CA4971"/>
    <w:rsid w:val="00CA4B88"/>
    <w:rsid w:val="00CA5DE6"/>
    <w:rsid w:val="00CA7B7F"/>
    <w:rsid w:val="00CB1B31"/>
    <w:rsid w:val="00CB37D2"/>
    <w:rsid w:val="00CB44AE"/>
    <w:rsid w:val="00CC01B2"/>
    <w:rsid w:val="00CC3392"/>
    <w:rsid w:val="00CC4B00"/>
    <w:rsid w:val="00CC7788"/>
    <w:rsid w:val="00CD3B4F"/>
    <w:rsid w:val="00CD639C"/>
    <w:rsid w:val="00CD7C14"/>
    <w:rsid w:val="00CF2033"/>
    <w:rsid w:val="00CF3726"/>
    <w:rsid w:val="00CF5732"/>
    <w:rsid w:val="00D023C0"/>
    <w:rsid w:val="00D03B3F"/>
    <w:rsid w:val="00D127B8"/>
    <w:rsid w:val="00D142FF"/>
    <w:rsid w:val="00D15F16"/>
    <w:rsid w:val="00D21FC6"/>
    <w:rsid w:val="00D2213F"/>
    <w:rsid w:val="00D3201A"/>
    <w:rsid w:val="00D33AD5"/>
    <w:rsid w:val="00D4393C"/>
    <w:rsid w:val="00D44C40"/>
    <w:rsid w:val="00D51BB4"/>
    <w:rsid w:val="00D540DC"/>
    <w:rsid w:val="00D61001"/>
    <w:rsid w:val="00D709B7"/>
    <w:rsid w:val="00D70DD6"/>
    <w:rsid w:val="00D77EF7"/>
    <w:rsid w:val="00D8778D"/>
    <w:rsid w:val="00D94A1F"/>
    <w:rsid w:val="00DA0135"/>
    <w:rsid w:val="00DA1811"/>
    <w:rsid w:val="00DA62B1"/>
    <w:rsid w:val="00DA6861"/>
    <w:rsid w:val="00DB08D1"/>
    <w:rsid w:val="00DB2E1A"/>
    <w:rsid w:val="00DB55FB"/>
    <w:rsid w:val="00DB7168"/>
    <w:rsid w:val="00DC2CB6"/>
    <w:rsid w:val="00DC5C98"/>
    <w:rsid w:val="00DC6BFD"/>
    <w:rsid w:val="00DE26F5"/>
    <w:rsid w:val="00DE72A6"/>
    <w:rsid w:val="00DF3A01"/>
    <w:rsid w:val="00DF734F"/>
    <w:rsid w:val="00E0214C"/>
    <w:rsid w:val="00E025B6"/>
    <w:rsid w:val="00E02B2C"/>
    <w:rsid w:val="00E03E8F"/>
    <w:rsid w:val="00E067FC"/>
    <w:rsid w:val="00E06E48"/>
    <w:rsid w:val="00E22C85"/>
    <w:rsid w:val="00E237E0"/>
    <w:rsid w:val="00E26A17"/>
    <w:rsid w:val="00E3217C"/>
    <w:rsid w:val="00E329CF"/>
    <w:rsid w:val="00E32E70"/>
    <w:rsid w:val="00E402CF"/>
    <w:rsid w:val="00E457F9"/>
    <w:rsid w:val="00E51E81"/>
    <w:rsid w:val="00E526C2"/>
    <w:rsid w:val="00E55B47"/>
    <w:rsid w:val="00E57C51"/>
    <w:rsid w:val="00E70137"/>
    <w:rsid w:val="00E70D70"/>
    <w:rsid w:val="00E72203"/>
    <w:rsid w:val="00E74A35"/>
    <w:rsid w:val="00E77754"/>
    <w:rsid w:val="00E809A9"/>
    <w:rsid w:val="00E828AD"/>
    <w:rsid w:val="00E82FAA"/>
    <w:rsid w:val="00E83FB2"/>
    <w:rsid w:val="00E84BF1"/>
    <w:rsid w:val="00E90688"/>
    <w:rsid w:val="00E93280"/>
    <w:rsid w:val="00EA1B38"/>
    <w:rsid w:val="00EA31E5"/>
    <w:rsid w:val="00EB06E1"/>
    <w:rsid w:val="00EB1792"/>
    <w:rsid w:val="00EC0044"/>
    <w:rsid w:val="00EC3F22"/>
    <w:rsid w:val="00ED520B"/>
    <w:rsid w:val="00EE0F2C"/>
    <w:rsid w:val="00EE13BB"/>
    <w:rsid w:val="00EE6A09"/>
    <w:rsid w:val="00EE7554"/>
    <w:rsid w:val="00EF116D"/>
    <w:rsid w:val="00EF2946"/>
    <w:rsid w:val="00EF2E04"/>
    <w:rsid w:val="00EF6FF4"/>
    <w:rsid w:val="00F00700"/>
    <w:rsid w:val="00F00E62"/>
    <w:rsid w:val="00F021D4"/>
    <w:rsid w:val="00F05F6D"/>
    <w:rsid w:val="00F06C47"/>
    <w:rsid w:val="00F10A48"/>
    <w:rsid w:val="00F10BD3"/>
    <w:rsid w:val="00F11F99"/>
    <w:rsid w:val="00F17874"/>
    <w:rsid w:val="00F22972"/>
    <w:rsid w:val="00F30AE5"/>
    <w:rsid w:val="00F43C4F"/>
    <w:rsid w:val="00F51C34"/>
    <w:rsid w:val="00F5478B"/>
    <w:rsid w:val="00F54ADF"/>
    <w:rsid w:val="00F61523"/>
    <w:rsid w:val="00F61D04"/>
    <w:rsid w:val="00F62727"/>
    <w:rsid w:val="00F62B9E"/>
    <w:rsid w:val="00F747D1"/>
    <w:rsid w:val="00F74F85"/>
    <w:rsid w:val="00F76217"/>
    <w:rsid w:val="00F86BF3"/>
    <w:rsid w:val="00F91036"/>
    <w:rsid w:val="00F91D47"/>
    <w:rsid w:val="00FA06B0"/>
    <w:rsid w:val="00FA3B53"/>
    <w:rsid w:val="00FB1451"/>
    <w:rsid w:val="00FB3692"/>
    <w:rsid w:val="00FB5D20"/>
    <w:rsid w:val="00FB6577"/>
    <w:rsid w:val="00FC0725"/>
    <w:rsid w:val="00FC65C7"/>
    <w:rsid w:val="00FC6A70"/>
    <w:rsid w:val="00FC7156"/>
    <w:rsid w:val="00FC7E4A"/>
    <w:rsid w:val="00FD0C6D"/>
    <w:rsid w:val="00FD1469"/>
    <w:rsid w:val="00FD3BBF"/>
    <w:rsid w:val="00FD5196"/>
    <w:rsid w:val="00FD7901"/>
    <w:rsid w:val="00FD7F40"/>
    <w:rsid w:val="00FE0861"/>
    <w:rsid w:val="00FE573A"/>
    <w:rsid w:val="00FE64CA"/>
    <w:rsid w:val="00FE766D"/>
    <w:rsid w:val="00FF3E65"/>
    <w:rsid w:val="00FF4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3F156F-18E4-495A-AADE-81A255E07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62C"/>
    <w:rPr>
      <w:lang w:val="uk-UA" w:eastAsia="ru-RU"/>
    </w:rPr>
  </w:style>
  <w:style w:type="paragraph" w:styleId="3">
    <w:name w:val="heading 3"/>
    <w:basedOn w:val="a"/>
    <w:next w:val="a"/>
    <w:qFormat/>
    <w:rsid w:val="0026762C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1D6B9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6762C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26762C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4">
    <w:name w:val="header"/>
    <w:basedOn w:val="a"/>
    <w:rsid w:val="0026762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6762C"/>
  </w:style>
  <w:style w:type="paragraph" w:customStyle="1" w:styleId="a6">
    <w:name w:val=" Знак Знак Знак"/>
    <w:basedOn w:val="a"/>
    <w:rsid w:val="0026762C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9F6603"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831AFE"/>
    <w:rPr>
      <w:rFonts w:ascii="Verdana" w:hAnsi="Verdana" w:cs="Verdana"/>
      <w:lang w:val="en-US" w:eastAsia="en-US"/>
    </w:rPr>
  </w:style>
  <w:style w:type="paragraph" w:styleId="a9">
    <w:name w:val="footer"/>
    <w:basedOn w:val="a"/>
    <w:rsid w:val="0046181E"/>
    <w:pPr>
      <w:tabs>
        <w:tab w:val="center" w:pos="4677"/>
        <w:tab w:val="right" w:pos="9355"/>
      </w:tabs>
    </w:pPr>
  </w:style>
  <w:style w:type="paragraph" w:customStyle="1" w:styleId="aa">
    <w:name w:val="Знак Знак Знак"/>
    <w:basedOn w:val="a"/>
    <w:rsid w:val="0030433F"/>
    <w:rPr>
      <w:rFonts w:ascii="Verdana" w:hAnsi="Verdana" w:cs="Verdana"/>
      <w:lang w:val="en-US" w:eastAsia="en-US"/>
    </w:rPr>
  </w:style>
  <w:style w:type="paragraph" w:customStyle="1" w:styleId="10">
    <w:name w:val="1"/>
    <w:basedOn w:val="a"/>
    <w:link w:val="a0"/>
    <w:rsid w:val="000829FE"/>
    <w:rPr>
      <w:rFonts w:ascii="Verdana" w:hAnsi="Verdana"/>
      <w:lang w:val="en-US" w:eastAsia="en-US"/>
    </w:rPr>
  </w:style>
  <w:style w:type="paragraph" w:styleId="ab">
    <w:name w:val="footnote text"/>
    <w:basedOn w:val="a"/>
    <w:semiHidden/>
    <w:rsid w:val="00CD639C"/>
  </w:style>
  <w:style w:type="paragraph" w:styleId="30">
    <w:name w:val="Body Text 3"/>
    <w:basedOn w:val="a"/>
    <w:link w:val="31"/>
    <w:rsid w:val="000964E4"/>
    <w:pPr>
      <w:spacing w:after="120"/>
    </w:pPr>
    <w:rPr>
      <w:sz w:val="16"/>
      <w:szCs w:val="16"/>
    </w:rPr>
  </w:style>
  <w:style w:type="table" w:styleId="ac">
    <w:name w:val="Table Grid"/>
    <w:basedOn w:val="a1"/>
    <w:rsid w:val="007B275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Основной текст 3 Знак"/>
    <w:basedOn w:val="a0"/>
    <w:link w:val="30"/>
    <w:semiHidden/>
    <w:rsid w:val="00A02E0F"/>
    <w:rPr>
      <w:sz w:val="16"/>
      <w:szCs w:val="16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7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2020-12-02T13:59:00Z</cp:lastPrinted>
  <dcterms:created xsi:type="dcterms:W3CDTF">2020-12-02T14:33:00Z</dcterms:created>
  <dcterms:modified xsi:type="dcterms:W3CDTF">2020-12-02T14:33:00Z</dcterms:modified>
</cp:coreProperties>
</file>