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63D" w:rsidRDefault="00B5663D" w:rsidP="00B566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object w:dxaOrig="64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 o:ole="" fillcolor="window">
            <v:imagedata r:id="rId5" o:title=""/>
          </v:shape>
          <o:OLEObject Type="Embed" ProgID="Word.Picture.8" ShapeID="_x0000_i1025" DrawAspect="Content" ObjectID="_1670679575" r:id="rId6"/>
        </w:object>
      </w:r>
      <w:r>
        <w:rPr>
          <w:b/>
          <w:sz w:val="36"/>
          <w:szCs w:val="36"/>
        </w:rPr>
        <w:t xml:space="preserve">                                                                                 </w:t>
      </w:r>
    </w:p>
    <w:p w:rsidR="00B5663D" w:rsidRDefault="00B5663D" w:rsidP="00B566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B5663D" w:rsidRDefault="00B5663D" w:rsidP="00B5663D">
      <w:pPr>
        <w:jc w:val="center"/>
        <w:rPr>
          <w:b/>
          <w:i/>
          <w:iCs/>
          <w:sz w:val="36"/>
          <w:szCs w:val="36"/>
        </w:rPr>
      </w:pPr>
      <w:r>
        <w:rPr>
          <w:b/>
          <w:sz w:val="36"/>
          <w:szCs w:val="36"/>
        </w:rPr>
        <w:t>Чернівецька  міська  рада</w:t>
      </w:r>
    </w:p>
    <w:p w:rsidR="00B5663D" w:rsidRDefault="00B5663D" w:rsidP="00B5663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 сесія VІІІ скликання</w:t>
      </w:r>
    </w:p>
    <w:p w:rsidR="00B5663D" w:rsidRDefault="00B5663D" w:rsidP="00B566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5663D" w:rsidRDefault="00B5663D" w:rsidP="00B5663D">
      <w:pPr>
        <w:jc w:val="both"/>
        <w:rPr>
          <w:sz w:val="16"/>
          <w:szCs w:val="16"/>
        </w:rPr>
      </w:pPr>
    </w:p>
    <w:p w:rsidR="00B5663D" w:rsidRPr="00EC487C" w:rsidRDefault="00B5663D" w:rsidP="00B5663D">
      <w:pPr>
        <w:jc w:val="both"/>
      </w:pPr>
      <w:r>
        <w:t>____</w:t>
      </w:r>
      <w:r w:rsidRPr="00EC487C">
        <w:t>.12.2020 №  ____</w:t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  <w:t xml:space="preserve">          </w:t>
      </w:r>
      <w:r w:rsidRPr="00EC487C">
        <w:tab/>
      </w:r>
      <w:r w:rsidRPr="00EC487C">
        <w:tab/>
        <w:t xml:space="preserve"> </w:t>
      </w:r>
      <w:proofErr w:type="spellStart"/>
      <w:r w:rsidRPr="00EC487C">
        <w:t>м.Чернівці</w:t>
      </w:r>
      <w:proofErr w:type="spellEnd"/>
    </w:p>
    <w:p w:rsidR="00B5663D" w:rsidRDefault="00B5663D" w:rsidP="00B5663D">
      <w:pPr>
        <w:pStyle w:val="a3"/>
        <w:jc w:val="center"/>
        <w:rPr>
          <w:sz w:val="28"/>
        </w:rPr>
      </w:pPr>
    </w:p>
    <w:p w:rsidR="00B5663D" w:rsidRDefault="00B5663D" w:rsidP="00B5663D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 внесення змін до рішення Чернівецької міської ради </w:t>
      </w:r>
    </w:p>
    <w:p w:rsidR="00B5663D" w:rsidRDefault="00B5663D" w:rsidP="00B5663D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>від 22.12.2020 року №4 «Про обрання  та  затвердження  складу постійних  комісій Чернівецької  міської  ради  VІІІ скликання»</w:t>
      </w:r>
    </w:p>
    <w:p w:rsidR="00B5663D" w:rsidRDefault="00B5663D" w:rsidP="00B5663D">
      <w:pPr>
        <w:pStyle w:val="a3"/>
        <w:jc w:val="left"/>
        <w:rPr>
          <w:sz w:val="28"/>
        </w:rPr>
      </w:pPr>
      <w:r>
        <w:rPr>
          <w:sz w:val="28"/>
        </w:rPr>
        <w:t xml:space="preserve">           </w:t>
      </w:r>
    </w:p>
    <w:p w:rsidR="00B5663D" w:rsidRDefault="00B5663D" w:rsidP="00B5663D">
      <w:pPr>
        <w:pStyle w:val="a3"/>
        <w:rPr>
          <w:sz w:val="28"/>
        </w:rPr>
      </w:pPr>
      <w:r>
        <w:rPr>
          <w:sz w:val="28"/>
        </w:rPr>
        <w:tab/>
        <w:t xml:space="preserve">Відповідно до статей 26 та 47 Закону України «Про місцеве самоврядування в Україні», статті  23 Регламенту Чернівецької міської ради </w:t>
      </w:r>
      <w:r>
        <w:rPr>
          <w:sz w:val="28"/>
          <w:lang w:val="en-US"/>
        </w:rPr>
        <w:t>VII</w:t>
      </w:r>
      <w:r>
        <w:rPr>
          <w:sz w:val="28"/>
        </w:rPr>
        <w:t xml:space="preserve"> скликання  та на підставі поданих заяв депутатів  міської ради VІІІ скликання,  Чернівецька  міська рада </w:t>
      </w:r>
    </w:p>
    <w:p w:rsidR="00B5663D" w:rsidRDefault="00B5663D" w:rsidP="00B5663D">
      <w:pPr>
        <w:pStyle w:val="a3"/>
        <w:rPr>
          <w:b/>
          <w:bCs/>
          <w:sz w:val="16"/>
          <w:szCs w:val="16"/>
        </w:rPr>
      </w:pPr>
    </w:p>
    <w:p w:rsidR="00B5663D" w:rsidRDefault="00B5663D" w:rsidP="00B5663D">
      <w:pPr>
        <w:pStyle w:val="a3"/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Л А:</w:t>
      </w:r>
    </w:p>
    <w:p w:rsidR="00B5663D" w:rsidRDefault="00B5663D" w:rsidP="00B5663D">
      <w:pPr>
        <w:pStyle w:val="a3"/>
        <w:rPr>
          <w:b/>
          <w:bCs/>
          <w:sz w:val="16"/>
        </w:rPr>
      </w:pPr>
    </w:p>
    <w:p w:rsidR="00B5663D" w:rsidRDefault="00B5663D" w:rsidP="00B5663D">
      <w:pPr>
        <w:pStyle w:val="a3"/>
        <w:numPr>
          <w:ilvl w:val="0"/>
          <w:numId w:val="1"/>
        </w:numPr>
        <w:rPr>
          <w:bCs/>
          <w:sz w:val="28"/>
        </w:rPr>
      </w:pPr>
      <w:r w:rsidRPr="00B5663D">
        <w:rPr>
          <w:sz w:val="28"/>
        </w:rPr>
        <w:t xml:space="preserve">Внести </w:t>
      </w:r>
      <w:r>
        <w:rPr>
          <w:sz w:val="28"/>
        </w:rPr>
        <w:t xml:space="preserve"> </w:t>
      </w:r>
      <w:r w:rsidRPr="00B5663D">
        <w:rPr>
          <w:sz w:val="28"/>
        </w:rPr>
        <w:t xml:space="preserve">зміни </w:t>
      </w:r>
      <w:r>
        <w:rPr>
          <w:sz w:val="28"/>
        </w:rPr>
        <w:t xml:space="preserve"> </w:t>
      </w:r>
      <w:r w:rsidRPr="00B5663D">
        <w:rPr>
          <w:sz w:val="28"/>
        </w:rPr>
        <w:t>до</w:t>
      </w:r>
      <w:r>
        <w:rPr>
          <w:sz w:val="28"/>
        </w:rPr>
        <w:t xml:space="preserve">  </w:t>
      </w:r>
      <w:r w:rsidRPr="00B5663D">
        <w:rPr>
          <w:sz w:val="28"/>
        </w:rPr>
        <w:t xml:space="preserve">пункту </w:t>
      </w:r>
      <w:r>
        <w:rPr>
          <w:sz w:val="28"/>
        </w:rPr>
        <w:t xml:space="preserve"> </w:t>
      </w:r>
      <w:r w:rsidRPr="00B5663D">
        <w:rPr>
          <w:sz w:val="28"/>
        </w:rPr>
        <w:t xml:space="preserve">1.2. рішення </w:t>
      </w:r>
      <w:r>
        <w:rPr>
          <w:sz w:val="28"/>
        </w:rPr>
        <w:t xml:space="preserve">  </w:t>
      </w:r>
      <w:r w:rsidRPr="00B5663D">
        <w:rPr>
          <w:bCs/>
          <w:sz w:val="28"/>
        </w:rPr>
        <w:t xml:space="preserve">Чернівецької </w:t>
      </w:r>
      <w:r>
        <w:rPr>
          <w:bCs/>
          <w:sz w:val="28"/>
        </w:rPr>
        <w:t xml:space="preserve">  </w:t>
      </w:r>
      <w:r w:rsidRPr="00B5663D">
        <w:rPr>
          <w:bCs/>
          <w:sz w:val="28"/>
        </w:rPr>
        <w:t xml:space="preserve">міської </w:t>
      </w:r>
      <w:r>
        <w:rPr>
          <w:bCs/>
          <w:sz w:val="28"/>
        </w:rPr>
        <w:t xml:space="preserve"> ради</w:t>
      </w:r>
    </w:p>
    <w:p w:rsidR="00B5663D" w:rsidRPr="00411253" w:rsidRDefault="00B5663D" w:rsidP="00B5663D">
      <w:pPr>
        <w:pStyle w:val="a3"/>
        <w:rPr>
          <w:b/>
          <w:bCs/>
          <w:sz w:val="28"/>
        </w:rPr>
      </w:pPr>
      <w:r>
        <w:rPr>
          <w:bCs/>
          <w:sz w:val="28"/>
        </w:rPr>
        <w:t xml:space="preserve">від </w:t>
      </w:r>
      <w:r w:rsidRPr="00B5663D">
        <w:rPr>
          <w:bCs/>
          <w:sz w:val="28"/>
        </w:rPr>
        <w:t>22.12.2020 року №4 «Про обрання  та  затвердження  складу постійних  комісій Чернівецької  міської  ради  VІІІ скликання»</w:t>
      </w:r>
      <w:r>
        <w:rPr>
          <w:bCs/>
          <w:sz w:val="28"/>
        </w:rPr>
        <w:t xml:space="preserve">,  виклавши його в наступній редакції: </w:t>
      </w:r>
    </w:p>
    <w:p w:rsidR="00B5663D" w:rsidRPr="00411253" w:rsidRDefault="00274999" w:rsidP="00274999">
      <w:pPr>
        <w:pStyle w:val="a3"/>
        <w:numPr>
          <w:ilvl w:val="1"/>
          <w:numId w:val="1"/>
        </w:numPr>
        <w:rPr>
          <w:b/>
          <w:bCs/>
          <w:sz w:val="28"/>
        </w:rPr>
      </w:pPr>
      <w:r w:rsidRPr="00411253">
        <w:rPr>
          <w:b/>
          <w:bCs/>
          <w:sz w:val="28"/>
        </w:rPr>
        <w:t xml:space="preserve">З питань бюджету та фінансів: </w:t>
      </w:r>
    </w:p>
    <w:p w:rsidR="00274999" w:rsidRPr="00BD375B" w:rsidRDefault="00274999" w:rsidP="00274999">
      <w:pPr>
        <w:pStyle w:val="a3"/>
        <w:numPr>
          <w:ilvl w:val="0"/>
          <w:numId w:val="2"/>
        </w:numPr>
        <w:rPr>
          <w:bCs/>
          <w:sz w:val="28"/>
        </w:rPr>
      </w:pPr>
      <w:r w:rsidRPr="00BD375B">
        <w:rPr>
          <w:bCs/>
          <w:sz w:val="28"/>
        </w:rPr>
        <w:t>Брус Яна Василівна</w:t>
      </w:r>
    </w:p>
    <w:p w:rsidR="00274999" w:rsidRPr="00BD375B" w:rsidRDefault="00274999" w:rsidP="00274999">
      <w:pPr>
        <w:pStyle w:val="a3"/>
        <w:numPr>
          <w:ilvl w:val="0"/>
          <w:numId w:val="2"/>
        </w:numPr>
        <w:rPr>
          <w:bCs/>
          <w:sz w:val="28"/>
        </w:rPr>
      </w:pPr>
      <w:proofErr w:type="spellStart"/>
      <w:r w:rsidRPr="00BD375B">
        <w:rPr>
          <w:bCs/>
          <w:sz w:val="28"/>
        </w:rPr>
        <w:t>Другановський</w:t>
      </w:r>
      <w:proofErr w:type="spellEnd"/>
      <w:r w:rsidRPr="00BD375B">
        <w:rPr>
          <w:bCs/>
          <w:sz w:val="28"/>
        </w:rPr>
        <w:t xml:space="preserve"> Віталій Валерійович</w:t>
      </w:r>
    </w:p>
    <w:p w:rsidR="00274999" w:rsidRPr="00BD375B" w:rsidRDefault="00274999" w:rsidP="00274999">
      <w:pPr>
        <w:pStyle w:val="a3"/>
        <w:numPr>
          <w:ilvl w:val="0"/>
          <w:numId w:val="2"/>
        </w:numPr>
        <w:rPr>
          <w:bCs/>
          <w:sz w:val="28"/>
        </w:rPr>
      </w:pPr>
      <w:proofErr w:type="spellStart"/>
      <w:r w:rsidRPr="00BD375B">
        <w:rPr>
          <w:bCs/>
          <w:sz w:val="28"/>
        </w:rPr>
        <w:t>Гончарюк</w:t>
      </w:r>
      <w:proofErr w:type="spellEnd"/>
      <w:r w:rsidRPr="00BD375B">
        <w:rPr>
          <w:bCs/>
          <w:sz w:val="28"/>
        </w:rPr>
        <w:t xml:space="preserve"> Іван Дмитрович</w:t>
      </w:r>
    </w:p>
    <w:p w:rsidR="00274999" w:rsidRPr="00BD375B" w:rsidRDefault="00274999" w:rsidP="00274999">
      <w:pPr>
        <w:pStyle w:val="a3"/>
        <w:numPr>
          <w:ilvl w:val="0"/>
          <w:numId w:val="2"/>
        </w:numPr>
        <w:rPr>
          <w:bCs/>
          <w:sz w:val="28"/>
        </w:rPr>
      </w:pPr>
      <w:proofErr w:type="spellStart"/>
      <w:r w:rsidRPr="00BD375B">
        <w:rPr>
          <w:bCs/>
          <w:sz w:val="28"/>
        </w:rPr>
        <w:t>Зазуляк</w:t>
      </w:r>
      <w:proofErr w:type="spellEnd"/>
      <w:r w:rsidRPr="00BD375B">
        <w:rPr>
          <w:bCs/>
          <w:sz w:val="28"/>
        </w:rPr>
        <w:t xml:space="preserve"> Василь Володимирович</w:t>
      </w:r>
    </w:p>
    <w:p w:rsidR="00274999" w:rsidRPr="00BD375B" w:rsidRDefault="00274999" w:rsidP="00274999">
      <w:pPr>
        <w:pStyle w:val="a3"/>
        <w:numPr>
          <w:ilvl w:val="0"/>
          <w:numId w:val="2"/>
        </w:numPr>
        <w:rPr>
          <w:bCs/>
          <w:sz w:val="28"/>
        </w:rPr>
      </w:pPr>
      <w:proofErr w:type="spellStart"/>
      <w:r w:rsidRPr="00BD375B">
        <w:rPr>
          <w:bCs/>
          <w:sz w:val="28"/>
        </w:rPr>
        <w:t>Зубжицька</w:t>
      </w:r>
      <w:proofErr w:type="spellEnd"/>
      <w:r w:rsidRPr="00BD375B">
        <w:rPr>
          <w:bCs/>
          <w:sz w:val="28"/>
        </w:rPr>
        <w:t xml:space="preserve"> Оксана Петрівна</w:t>
      </w:r>
    </w:p>
    <w:p w:rsidR="00274999" w:rsidRPr="00BD375B" w:rsidRDefault="00274999" w:rsidP="00274999">
      <w:pPr>
        <w:pStyle w:val="a3"/>
        <w:numPr>
          <w:ilvl w:val="0"/>
          <w:numId w:val="2"/>
        </w:numPr>
        <w:rPr>
          <w:bCs/>
          <w:sz w:val="28"/>
        </w:rPr>
      </w:pPr>
      <w:proofErr w:type="spellStart"/>
      <w:r w:rsidRPr="00BD375B">
        <w:rPr>
          <w:bCs/>
          <w:sz w:val="28"/>
        </w:rPr>
        <w:t>Каглянчук</w:t>
      </w:r>
      <w:proofErr w:type="spellEnd"/>
      <w:r w:rsidRPr="00BD375B">
        <w:rPr>
          <w:bCs/>
          <w:sz w:val="28"/>
        </w:rPr>
        <w:t xml:space="preserve"> Світлана Василівна</w:t>
      </w:r>
    </w:p>
    <w:p w:rsidR="00274999" w:rsidRDefault="00411253" w:rsidP="00274999">
      <w:pPr>
        <w:pStyle w:val="a3"/>
        <w:numPr>
          <w:ilvl w:val="0"/>
          <w:numId w:val="2"/>
        </w:numPr>
        <w:rPr>
          <w:bCs/>
          <w:sz w:val="28"/>
        </w:rPr>
      </w:pPr>
      <w:r>
        <w:rPr>
          <w:bCs/>
          <w:sz w:val="28"/>
        </w:rPr>
        <w:t>Кирилюк Марина Василівна</w:t>
      </w:r>
    </w:p>
    <w:p w:rsidR="00411253" w:rsidRDefault="00411253" w:rsidP="00274999">
      <w:pPr>
        <w:pStyle w:val="a3"/>
        <w:numPr>
          <w:ilvl w:val="0"/>
          <w:numId w:val="2"/>
        </w:numPr>
        <w:rPr>
          <w:bCs/>
          <w:sz w:val="28"/>
        </w:rPr>
      </w:pPr>
      <w:r>
        <w:rPr>
          <w:bCs/>
          <w:sz w:val="28"/>
        </w:rPr>
        <w:t>Максимюк Василь Сидорович</w:t>
      </w:r>
    </w:p>
    <w:p w:rsidR="00411253" w:rsidRDefault="00411253" w:rsidP="00274999">
      <w:pPr>
        <w:pStyle w:val="a3"/>
        <w:numPr>
          <w:ilvl w:val="0"/>
          <w:numId w:val="2"/>
        </w:numPr>
        <w:rPr>
          <w:bCs/>
          <w:sz w:val="28"/>
        </w:rPr>
      </w:pPr>
      <w:r>
        <w:rPr>
          <w:bCs/>
          <w:sz w:val="28"/>
        </w:rPr>
        <w:t xml:space="preserve">Фрунзе Наталія </w:t>
      </w:r>
      <w:proofErr w:type="spellStart"/>
      <w:r>
        <w:rPr>
          <w:bCs/>
          <w:sz w:val="28"/>
        </w:rPr>
        <w:t>Штефанівна</w:t>
      </w:r>
      <w:proofErr w:type="spellEnd"/>
    </w:p>
    <w:p w:rsidR="00411253" w:rsidRDefault="00411253" w:rsidP="00274999">
      <w:pPr>
        <w:pStyle w:val="a3"/>
        <w:numPr>
          <w:ilvl w:val="0"/>
          <w:numId w:val="2"/>
        </w:numPr>
        <w:rPr>
          <w:bCs/>
          <w:sz w:val="28"/>
        </w:rPr>
      </w:pPr>
      <w:r>
        <w:rPr>
          <w:bCs/>
          <w:sz w:val="28"/>
        </w:rPr>
        <w:t>Швець Олександр Юрійович</w:t>
      </w:r>
    </w:p>
    <w:p w:rsidR="00411253" w:rsidRDefault="00411253" w:rsidP="00274999">
      <w:pPr>
        <w:pStyle w:val="a3"/>
        <w:numPr>
          <w:ilvl w:val="0"/>
          <w:numId w:val="2"/>
        </w:numPr>
        <w:rPr>
          <w:bCs/>
          <w:sz w:val="28"/>
        </w:rPr>
      </w:pPr>
      <w:proofErr w:type="spellStart"/>
      <w:r>
        <w:rPr>
          <w:bCs/>
          <w:sz w:val="28"/>
        </w:rPr>
        <w:t>Шкурей</w:t>
      </w:r>
      <w:proofErr w:type="spellEnd"/>
      <w:r>
        <w:rPr>
          <w:bCs/>
          <w:sz w:val="28"/>
        </w:rPr>
        <w:t xml:space="preserve"> Михайло </w:t>
      </w:r>
      <w:proofErr w:type="spellStart"/>
      <w:r>
        <w:rPr>
          <w:bCs/>
          <w:sz w:val="28"/>
        </w:rPr>
        <w:t>Радувич</w:t>
      </w:r>
      <w:proofErr w:type="spellEnd"/>
    </w:p>
    <w:p w:rsidR="00411253" w:rsidRPr="00BD375B" w:rsidRDefault="00411253" w:rsidP="00274999">
      <w:pPr>
        <w:pStyle w:val="a3"/>
        <w:numPr>
          <w:ilvl w:val="0"/>
          <w:numId w:val="2"/>
        </w:numPr>
        <w:rPr>
          <w:bCs/>
          <w:sz w:val="28"/>
        </w:rPr>
      </w:pPr>
      <w:proofErr w:type="spellStart"/>
      <w:r>
        <w:rPr>
          <w:bCs/>
          <w:sz w:val="28"/>
        </w:rPr>
        <w:t>Яринич</w:t>
      </w:r>
      <w:proofErr w:type="spellEnd"/>
      <w:r>
        <w:rPr>
          <w:bCs/>
          <w:sz w:val="28"/>
        </w:rPr>
        <w:t xml:space="preserve"> Михайло Федорович</w:t>
      </w:r>
    </w:p>
    <w:p w:rsidR="00B5663D" w:rsidRPr="00BD375B" w:rsidRDefault="00B5663D" w:rsidP="00B5663D">
      <w:pPr>
        <w:pStyle w:val="a3"/>
        <w:rPr>
          <w:sz w:val="28"/>
        </w:rPr>
      </w:pPr>
      <w:r w:rsidRPr="00BD375B">
        <w:rPr>
          <w:sz w:val="28"/>
        </w:rPr>
        <w:t xml:space="preserve"> </w:t>
      </w:r>
    </w:p>
    <w:p w:rsidR="0093592D" w:rsidRDefault="0093592D" w:rsidP="0093592D">
      <w:pPr>
        <w:pStyle w:val="a5"/>
        <w:numPr>
          <w:ilvl w:val="0"/>
          <w:numId w:val="1"/>
        </w:numPr>
        <w:jc w:val="both"/>
      </w:pPr>
      <w:r>
        <w:t xml:space="preserve">Рішення </w:t>
      </w:r>
      <w:r w:rsidR="005B2343">
        <w:t xml:space="preserve">  </w:t>
      </w:r>
      <w:r>
        <w:t xml:space="preserve"> підлягає   оприлюдненню   на    офіційному </w:t>
      </w:r>
      <w:r w:rsidR="005B2343">
        <w:t xml:space="preserve">  </w:t>
      </w:r>
      <w:proofErr w:type="spellStart"/>
      <w:r>
        <w:t>вебпорталі</w:t>
      </w:r>
      <w:proofErr w:type="spellEnd"/>
    </w:p>
    <w:p w:rsidR="0093592D" w:rsidRDefault="0093592D" w:rsidP="0093592D">
      <w:pPr>
        <w:jc w:val="both"/>
      </w:pPr>
      <w:r>
        <w:t>Чернівецької міської ради.</w:t>
      </w:r>
    </w:p>
    <w:p w:rsidR="0093592D" w:rsidRDefault="0093592D" w:rsidP="0093592D">
      <w:pPr>
        <w:jc w:val="both"/>
      </w:pPr>
    </w:p>
    <w:p w:rsidR="0093592D" w:rsidRDefault="0093592D" w:rsidP="0093592D">
      <w:pPr>
        <w:pStyle w:val="a5"/>
        <w:numPr>
          <w:ilvl w:val="0"/>
          <w:numId w:val="1"/>
        </w:numPr>
      </w:pPr>
      <w:r>
        <w:t xml:space="preserve">Контроль </w:t>
      </w:r>
      <w:r w:rsidR="005B1785">
        <w:t xml:space="preserve"> </w:t>
      </w:r>
      <w:r>
        <w:t xml:space="preserve">за виконанням </w:t>
      </w:r>
      <w:r w:rsidR="005B1785">
        <w:t xml:space="preserve"> </w:t>
      </w:r>
      <w:r>
        <w:t xml:space="preserve">цього </w:t>
      </w:r>
      <w:r w:rsidR="005B1785">
        <w:t xml:space="preserve">  </w:t>
      </w:r>
      <w:r>
        <w:t>рішення покласти на Чернівецького</w:t>
      </w:r>
    </w:p>
    <w:p w:rsidR="00CA43E9" w:rsidRDefault="0093592D" w:rsidP="0093592D">
      <w:r>
        <w:t>міського голову.</w:t>
      </w:r>
    </w:p>
    <w:p w:rsidR="0093592D" w:rsidRDefault="0093592D" w:rsidP="0093592D">
      <w:pPr>
        <w:rPr>
          <w:b/>
        </w:rPr>
      </w:pPr>
    </w:p>
    <w:p w:rsidR="0093592D" w:rsidRPr="0093592D" w:rsidRDefault="0093592D" w:rsidP="0093592D">
      <w:pPr>
        <w:rPr>
          <w:b/>
        </w:rPr>
      </w:pPr>
    </w:p>
    <w:p w:rsidR="00552E58" w:rsidRPr="009F2407" w:rsidRDefault="0093592D" w:rsidP="009F2407">
      <w:pPr>
        <w:rPr>
          <w:b/>
        </w:rPr>
      </w:pPr>
      <w:r w:rsidRPr="0093592D">
        <w:rPr>
          <w:b/>
        </w:rPr>
        <w:t>Чернівецький міський голова</w:t>
      </w:r>
      <w:r w:rsidRPr="0093592D">
        <w:rPr>
          <w:b/>
        </w:rPr>
        <w:tab/>
      </w:r>
      <w:r w:rsidRPr="0093592D">
        <w:rPr>
          <w:b/>
        </w:rPr>
        <w:tab/>
      </w:r>
      <w:r w:rsidRPr="0093592D">
        <w:rPr>
          <w:b/>
        </w:rPr>
        <w:tab/>
      </w:r>
      <w:r w:rsidRPr="0093592D">
        <w:rPr>
          <w:b/>
        </w:rPr>
        <w:tab/>
      </w:r>
      <w:r w:rsidRPr="0093592D">
        <w:rPr>
          <w:b/>
        </w:rPr>
        <w:tab/>
      </w:r>
      <w:r w:rsidRPr="0093592D">
        <w:rPr>
          <w:b/>
        </w:rPr>
        <w:tab/>
      </w:r>
      <w:r w:rsidRPr="0093592D">
        <w:rPr>
          <w:b/>
        </w:rPr>
        <w:tab/>
      </w:r>
      <w:proofErr w:type="spellStart"/>
      <w:r w:rsidRPr="0093592D">
        <w:rPr>
          <w:b/>
        </w:rPr>
        <w:t>Р.Клічук</w:t>
      </w:r>
      <w:bookmarkStart w:id="0" w:name="_GoBack"/>
      <w:bookmarkEnd w:id="0"/>
      <w:proofErr w:type="spellEnd"/>
    </w:p>
    <w:sectPr w:rsidR="00552E58" w:rsidRPr="009F24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67197"/>
    <w:multiLevelType w:val="multilevel"/>
    <w:tmpl w:val="7140471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 w15:restartNumberingAfterBreak="0">
    <w:nsid w:val="44FC376B"/>
    <w:multiLevelType w:val="hybridMultilevel"/>
    <w:tmpl w:val="25E889FA"/>
    <w:lvl w:ilvl="0" w:tplc="52E6908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5" w:hanging="360"/>
      </w:pPr>
    </w:lvl>
    <w:lvl w:ilvl="2" w:tplc="0422001B" w:tentative="1">
      <w:start w:val="1"/>
      <w:numFmt w:val="lowerRoman"/>
      <w:lvlText w:val="%3."/>
      <w:lvlJc w:val="right"/>
      <w:pPr>
        <w:ind w:left="3225" w:hanging="180"/>
      </w:pPr>
    </w:lvl>
    <w:lvl w:ilvl="3" w:tplc="0422000F" w:tentative="1">
      <w:start w:val="1"/>
      <w:numFmt w:val="decimal"/>
      <w:lvlText w:val="%4."/>
      <w:lvlJc w:val="left"/>
      <w:pPr>
        <w:ind w:left="3945" w:hanging="360"/>
      </w:pPr>
    </w:lvl>
    <w:lvl w:ilvl="4" w:tplc="04220019" w:tentative="1">
      <w:start w:val="1"/>
      <w:numFmt w:val="lowerLetter"/>
      <w:lvlText w:val="%5."/>
      <w:lvlJc w:val="left"/>
      <w:pPr>
        <w:ind w:left="4665" w:hanging="360"/>
      </w:pPr>
    </w:lvl>
    <w:lvl w:ilvl="5" w:tplc="0422001B" w:tentative="1">
      <w:start w:val="1"/>
      <w:numFmt w:val="lowerRoman"/>
      <w:lvlText w:val="%6."/>
      <w:lvlJc w:val="right"/>
      <w:pPr>
        <w:ind w:left="5385" w:hanging="180"/>
      </w:pPr>
    </w:lvl>
    <w:lvl w:ilvl="6" w:tplc="0422000F" w:tentative="1">
      <w:start w:val="1"/>
      <w:numFmt w:val="decimal"/>
      <w:lvlText w:val="%7."/>
      <w:lvlJc w:val="left"/>
      <w:pPr>
        <w:ind w:left="6105" w:hanging="360"/>
      </w:pPr>
    </w:lvl>
    <w:lvl w:ilvl="7" w:tplc="04220019" w:tentative="1">
      <w:start w:val="1"/>
      <w:numFmt w:val="lowerLetter"/>
      <w:lvlText w:val="%8."/>
      <w:lvlJc w:val="left"/>
      <w:pPr>
        <w:ind w:left="6825" w:hanging="360"/>
      </w:pPr>
    </w:lvl>
    <w:lvl w:ilvl="8" w:tplc="0422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E9"/>
    <w:rsid w:val="00274999"/>
    <w:rsid w:val="00411253"/>
    <w:rsid w:val="00552E58"/>
    <w:rsid w:val="005B1785"/>
    <w:rsid w:val="005B2343"/>
    <w:rsid w:val="0093592D"/>
    <w:rsid w:val="009F2407"/>
    <w:rsid w:val="00B5663D"/>
    <w:rsid w:val="00BC3F59"/>
    <w:rsid w:val="00BD375B"/>
    <w:rsid w:val="00CA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549CB"/>
  <w15:docId w15:val="{468AED2D-7A2E-4180-A064-FF442AFB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63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5663D"/>
    <w:pPr>
      <w:jc w:val="both"/>
    </w:pPr>
    <w:rPr>
      <w:sz w:val="30"/>
      <w:szCs w:val="20"/>
    </w:rPr>
  </w:style>
  <w:style w:type="character" w:customStyle="1" w:styleId="a4">
    <w:name w:val="Основной текст Знак"/>
    <w:basedOn w:val="a0"/>
    <w:link w:val="a3"/>
    <w:semiHidden/>
    <w:rsid w:val="00B5663D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935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0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2020-12-28T06:48:00Z</cp:lastPrinted>
  <dcterms:created xsi:type="dcterms:W3CDTF">2020-12-28T14:53:00Z</dcterms:created>
  <dcterms:modified xsi:type="dcterms:W3CDTF">2020-12-28T14:53:00Z</dcterms:modified>
</cp:coreProperties>
</file>