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Pr="000070DF" w:rsidRDefault="00A737FE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1905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 w:rsidRPr="000070D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У К Р А Ї Н А</w:t>
      </w: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Чернівецька  міська рада</w:t>
      </w:r>
    </w:p>
    <w:p w:rsidR="009B33E5" w:rsidRPr="000070DF" w:rsidRDefault="007D75E6" w:rsidP="005E4EA3">
      <w:pPr>
        <w:ind w:firstLine="680"/>
        <w:jc w:val="center"/>
        <w:rPr>
          <w:b/>
          <w:sz w:val="30"/>
          <w:szCs w:val="30"/>
          <w:lang w:val="uk-UA"/>
        </w:rPr>
      </w:pPr>
      <w:r w:rsidRPr="000070DF">
        <w:rPr>
          <w:b/>
          <w:sz w:val="30"/>
          <w:szCs w:val="30"/>
          <w:lang w:val="uk-UA"/>
        </w:rPr>
        <w:t>__</w:t>
      </w:r>
      <w:r w:rsidR="009B33E5" w:rsidRPr="000070DF">
        <w:rPr>
          <w:b/>
          <w:sz w:val="30"/>
          <w:szCs w:val="30"/>
          <w:lang w:val="uk-UA"/>
        </w:rPr>
        <w:t xml:space="preserve"> сесія VI</w:t>
      </w:r>
      <w:r w:rsidR="006D5A86" w:rsidRPr="000070DF">
        <w:rPr>
          <w:b/>
          <w:sz w:val="30"/>
          <w:szCs w:val="30"/>
          <w:lang w:val="uk-UA"/>
        </w:rPr>
        <w:t>І</w:t>
      </w:r>
      <w:r w:rsidR="009B33E5" w:rsidRPr="000070DF">
        <w:rPr>
          <w:b/>
          <w:sz w:val="30"/>
          <w:szCs w:val="30"/>
          <w:lang w:val="uk-UA"/>
        </w:rPr>
        <w:t xml:space="preserve"> скликання</w:t>
      </w:r>
    </w:p>
    <w:p w:rsidR="009B33E5" w:rsidRPr="000070DF" w:rsidRDefault="009B33E5" w:rsidP="005E4EA3">
      <w:pPr>
        <w:ind w:firstLine="680"/>
        <w:jc w:val="center"/>
        <w:rPr>
          <w:b/>
          <w:sz w:val="16"/>
          <w:szCs w:val="16"/>
          <w:lang w:val="uk-UA"/>
        </w:rPr>
      </w:pP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Р І Ш Е Н Н Я</w:t>
      </w:r>
    </w:p>
    <w:p w:rsidR="00CE2AB2" w:rsidRPr="000070DF" w:rsidRDefault="00CE2AB2" w:rsidP="005E4EA3">
      <w:pPr>
        <w:ind w:firstLine="680"/>
        <w:jc w:val="center"/>
        <w:rPr>
          <w:sz w:val="16"/>
          <w:szCs w:val="16"/>
          <w:lang w:val="uk-UA"/>
        </w:rPr>
      </w:pPr>
    </w:p>
    <w:p w:rsidR="00F31E38" w:rsidRPr="000070DF" w:rsidRDefault="007D75E6" w:rsidP="005E4EA3">
      <w:pPr>
        <w:rPr>
          <w:b/>
          <w:i/>
          <w:sz w:val="28"/>
          <w:szCs w:val="28"/>
          <w:u w:val="single"/>
          <w:lang w:val="uk-UA"/>
        </w:rPr>
      </w:pPr>
      <w:r w:rsidRPr="000070DF">
        <w:rPr>
          <w:sz w:val="28"/>
          <w:szCs w:val="28"/>
          <w:lang w:val="uk-UA"/>
        </w:rPr>
        <w:t>________</w:t>
      </w:r>
      <w:r w:rsidR="00D51396">
        <w:rPr>
          <w:sz w:val="28"/>
          <w:szCs w:val="28"/>
          <w:lang w:val="uk-UA"/>
        </w:rPr>
        <w:t>______</w:t>
      </w:r>
      <w:r w:rsidR="009B33E5" w:rsidRPr="000070DF">
        <w:rPr>
          <w:sz w:val="28"/>
          <w:szCs w:val="28"/>
          <w:lang w:val="uk-UA"/>
        </w:rPr>
        <w:t xml:space="preserve"> № </w:t>
      </w:r>
      <w:r w:rsidRPr="000070DF">
        <w:rPr>
          <w:sz w:val="28"/>
          <w:szCs w:val="28"/>
          <w:lang w:val="uk-UA"/>
        </w:rPr>
        <w:t>____</w:t>
      </w:r>
      <w:r w:rsidR="00103BF6" w:rsidRPr="000070DF">
        <w:rPr>
          <w:sz w:val="28"/>
          <w:szCs w:val="28"/>
          <w:lang w:val="uk-UA"/>
        </w:rPr>
        <w:t xml:space="preserve"> </w:t>
      </w:r>
      <w:r w:rsidR="00D51396">
        <w:rPr>
          <w:sz w:val="28"/>
          <w:szCs w:val="28"/>
          <w:lang w:val="uk-UA"/>
        </w:rPr>
        <w:t xml:space="preserve">  </w:t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  <w:t xml:space="preserve">             </w:t>
      </w:r>
      <w:r w:rsidR="00D51396">
        <w:rPr>
          <w:i/>
          <w:sz w:val="28"/>
          <w:szCs w:val="28"/>
          <w:lang w:val="uk-UA"/>
        </w:rPr>
        <w:t xml:space="preserve">             </w:t>
      </w:r>
      <w:r w:rsidR="009B33E5" w:rsidRPr="000070DF">
        <w:rPr>
          <w:sz w:val="28"/>
          <w:szCs w:val="28"/>
          <w:lang w:val="uk-UA"/>
        </w:rPr>
        <w:t>м. Чернівці</w:t>
      </w:r>
      <w:r w:rsidR="009B33E5" w:rsidRPr="000070DF">
        <w:rPr>
          <w:b/>
          <w:i/>
          <w:sz w:val="28"/>
          <w:szCs w:val="28"/>
          <w:u w:val="single"/>
          <w:lang w:val="uk-UA"/>
        </w:rPr>
        <w:t xml:space="preserve">  </w:t>
      </w:r>
    </w:p>
    <w:p w:rsidR="00F31E38" w:rsidRPr="00D51396" w:rsidRDefault="009B33E5" w:rsidP="005E4EA3">
      <w:pPr>
        <w:ind w:firstLine="680"/>
        <w:rPr>
          <w:b/>
          <w:i/>
          <w:sz w:val="20"/>
          <w:szCs w:val="20"/>
          <w:u w:val="single"/>
          <w:lang w:val="uk-UA"/>
        </w:rPr>
      </w:pPr>
      <w:r w:rsidRPr="000070DF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A4EF7" w:rsidRDefault="002A4EF7" w:rsidP="00494748">
      <w:pPr>
        <w:pStyle w:val="10"/>
        <w:widowControl/>
        <w:jc w:val="center"/>
        <w:rPr>
          <w:b/>
          <w:sz w:val="28"/>
          <w:szCs w:val="28"/>
        </w:rPr>
      </w:pPr>
    </w:p>
    <w:p w:rsidR="002A4EF7" w:rsidRDefault="002A4EF7" w:rsidP="00494748">
      <w:pPr>
        <w:pStyle w:val="10"/>
        <w:widowControl/>
        <w:jc w:val="center"/>
        <w:rPr>
          <w:b/>
          <w:sz w:val="28"/>
          <w:szCs w:val="28"/>
        </w:rPr>
      </w:pPr>
    </w:p>
    <w:p w:rsidR="00FA0216" w:rsidRDefault="00F31E38" w:rsidP="00494748">
      <w:pPr>
        <w:pStyle w:val="10"/>
        <w:widowControl/>
        <w:jc w:val="center"/>
        <w:rPr>
          <w:b/>
          <w:sz w:val="28"/>
          <w:szCs w:val="28"/>
        </w:rPr>
      </w:pPr>
      <w:bookmarkStart w:id="0" w:name="_GoBack"/>
      <w:r w:rsidRPr="000070DF">
        <w:rPr>
          <w:b/>
          <w:sz w:val="28"/>
          <w:szCs w:val="28"/>
        </w:rPr>
        <w:t xml:space="preserve">Про </w:t>
      </w:r>
      <w:r w:rsidR="00C10603" w:rsidRPr="000070DF">
        <w:rPr>
          <w:b/>
          <w:sz w:val="28"/>
          <w:szCs w:val="28"/>
        </w:rPr>
        <w:t xml:space="preserve">організацію електронних торгів (аукціонів) </w:t>
      </w:r>
      <w:r w:rsidR="00063F9F">
        <w:rPr>
          <w:b/>
          <w:sz w:val="28"/>
          <w:szCs w:val="28"/>
        </w:rPr>
        <w:t>на право</w:t>
      </w:r>
      <w:r w:rsidR="00C10603" w:rsidRPr="000070DF">
        <w:rPr>
          <w:b/>
          <w:sz w:val="28"/>
          <w:szCs w:val="28"/>
        </w:rPr>
        <w:t xml:space="preserve"> </w:t>
      </w:r>
    </w:p>
    <w:p w:rsidR="000070DF" w:rsidRPr="000070DF" w:rsidRDefault="00063F9F" w:rsidP="00494748">
      <w:pPr>
        <w:pStyle w:val="10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користування </w:t>
      </w:r>
      <w:r w:rsidR="00C10603" w:rsidRPr="000070DF">
        <w:rPr>
          <w:b/>
          <w:sz w:val="28"/>
          <w:szCs w:val="28"/>
        </w:rPr>
        <w:t>торговельни</w:t>
      </w:r>
      <w:r>
        <w:rPr>
          <w:b/>
          <w:sz w:val="28"/>
          <w:szCs w:val="28"/>
        </w:rPr>
        <w:t>ми</w:t>
      </w:r>
      <w:r w:rsidR="00C10603" w:rsidRPr="000070DF">
        <w:rPr>
          <w:b/>
          <w:sz w:val="28"/>
          <w:szCs w:val="28"/>
        </w:rPr>
        <w:t xml:space="preserve"> місц</w:t>
      </w:r>
      <w:r>
        <w:rPr>
          <w:b/>
          <w:sz w:val="28"/>
          <w:szCs w:val="28"/>
        </w:rPr>
        <w:t>ями</w:t>
      </w:r>
      <w:r w:rsidR="00C10603" w:rsidRPr="000070DF">
        <w:rPr>
          <w:b/>
          <w:sz w:val="28"/>
          <w:szCs w:val="28"/>
        </w:rPr>
        <w:t xml:space="preserve"> для встановлення пунктів продажу на території КП МТК «Калинівський ринок» з використанням електронної торгової системи ProZorro.Продажі</w:t>
      </w:r>
      <w:r w:rsidR="00FA0216">
        <w:rPr>
          <w:b/>
          <w:sz w:val="28"/>
          <w:szCs w:val="28"/>
        </w:rPr>
        <w:t xml:space="preserve"> </w:t>
      </w:r>
      <w:r w:rsidR="00C10603">
        <w:rPr>
          <w:b/>
          <w:sz w:val="28"/>
          <w:szCs w:val="28"/>
        </w:rPr>
        <w:t xml:space="preserve">і </w:t>
      </w:r>
      <w:r w:rsidR="00882058" w:rsidRPr="000070DF">
        <w:rPr>
          <w:b/>
          <w:sz w:val="28"/>
          <w:szCs w:val="28"/>
        </w:rPr>
        <w:t>визнання таким, що втратило чинність рішення Чернівецької міської ради від 11.04.2016 року №167</w:t>
      </w:r>
    </w:p>
    <w:bookmarkEnd w:id="0"/>
    <w:p w:rsidR="000070DF" w:rsidRDefault="000070DF" w:rsidP="005E4EA3">
      <w:pPr>
        <w:pStyle w:val="10"/>
        <w:widowControl/>
        <w:ind w:firstLine="680"/>
        <w:jc w:val="both"/>
        <w:rPr>
          <w:b/>
          <w:sz w:val="28"/>
          <w:szCs w:val="28"/>
        </w:rPr>
      </w:pPr>
    </w:p>
    <w:p w:rsidR="002A4EF7" w:rsidRDefault="002A4EF7" w:rsidP="005E4EA3">
      <w:pPr>
        <w:pStyle w:val="10"/>
        <w:widowControl/>
        <w:ind w:firstLine="680"/>
        <w:jc w:val="both"/>
        <w:rPr>
          <w:b/>
          <w:sz w:val="28"/>
          <w:szCs w:val="28"/>
        </w:rPr>
      </w:pPr>
    </w:p>
    <w:p w:rsidR="00F31E38" w:rsidRPr="005E4EA3" w:rsidRDefault="00F31E38" w:rsidP="005E4EA3">
      <w:pPr>
        <w:pStyle w:val="10"/>
        <w:widowControl/>
        <w:ind w:firstLine="680"/>
        <w:jc w:val="both"/>
        <w:rPr>
          <w:sz w:val="28"/>
          <w:szCs w:val="28"/>
        </w:rPr>
      </w:pPr>
      <w:r w:rsidRPr="005E4EA3">
        <w:rPr>
          <w:sz w:val="28"/>
        </w:rPr>
        <w:t xml:space="preserve">З метою </w:t>
      </w:r>
      <w:r w:rsidR="00A41AC6" w:rsidRPr="005E4EA3">
        <w:rPr>
          <w:sz w:val="28"/>
          <w:szCs w:val="28"/>
        </w:rPr>
        <w:t>розвитку добросовісної конкуренції,</w:t>
      </w:r>
      <w:r w:rsidR="00A41AC6" w:rsidRPr="005E4EA3">
        <w:rPr>
          <w:sz w:val="28"/>
        </w:rPr>
        <w:t xml:space="preserve"> </w:t>
      </w:r>
      <w:r w:rsidR="00A41AC6" w:rsidRPr="005E4EA3">
        <w:rPr>
          <w:sz w:val="28"/>
          <w:szCs w:val="28"/>
        </w:rPr>
        <w:t xml:space="preserve">прозорості та публічності при проведенні конкурсів </w:t>
      </w:r>
      <w:r w:rsidR="00063F9F" w:rsidRPr="00063F9F">
        <w:rPr>
          <w:sz w:val="28"/>
          <w:szCs w:val="28"/>
        </w:rPr>
        <w:t xml:space="preserve">на право користування торговельними місцями </w:t>
      </w:r>
      <w:r w:rsidR="00A41AC6" w:rsidRPr="005E4EA3">
        <w:rPr>
          <w:sz w:val="28"/>
          <w:szCs w:val="28"/>
        </w:rPr>
        <w:t>для встановлення пунктів продажу на території</w:t>
      </w:r>
      <w:r w:rsidR="00A41AC6" w:rsidRPr="005E4EA3">
        <w:rPr>
          <w:sz w:val="28"/>
          <w:szCs w:val="28"/>
          <w:lang w:val="ru-RU"/>
        </w:rPr>
        <w:t xml:space="preserve"> </w:t>
      </w:r>
      <w:r w:rsidR="00A41AC6" w:rsidRPr="005E4EA3">
        <w:rPr>
          <w:sz w:val="28"/>
          <w:szCs w:val="28"/>
        </w:rPr>
        <w:t xml:space="preserve">КП МТК «Калинівський ринок», в рамках </w:t>
      </w:r>
      <w:r w:rsidRPr="005E4EA3">
        <w:rPr>
          <w:sz w:val="28"/>
        </w:rPr>
        <w:t>реалізації реформи ефективного управління комунальним майном територіальної громади м.</w:t>
      </w:r>
      <w:r w:rsidR="000070DF">
        <w:rPr>
          <w:sz w:val="28"/>
        </w:rPr>
        <w:t xml:space="preserve"> </w:t>
      </w:r>
      <w:r w:rsidRPr="005E4EA3">
        <w:rPr>
          <w:sz w:val="28"/>
        </w:rPr>
        <w:t xml:space="preserve">Чернівців через електронну торгову систему </w:t>
      </w:r>
      <w:r w:rsidRPr="005E4EA3">
        <w:rPr>
          <w:sz w:val="28"/>
          <w:szCs w:val="28"/>
        </w:rPr>
        <w:t>ProZorro.Продажі, керуючись статтями 25, 26, 29, 59, 60, 73 Закону України «Про місцеве самоврядуван</w:t>
      </w:r>
      <w:r w:rsidRPr="005E4EA3">
        <w:rPr>
          <w:sz w:val="28"/>
        </w:rPr>
        <w:t xml:space="preserve">ня в Україні», </w:t>
      </w:r>
      <w:r w:rsidRPr="005E4EA3">
        <w:rPr>
          <w:sz w:val="28"/>
          <w:szCs w:val="28"/>
        </w:rPr>
        <w:t>Чернівецька міська рада</w:t>
      </w:r>
    </w:p>
    <w:p w:rsidR="00F31E38" w:rsidRDefault="00F31E38" w:rsidP="005E4EA3">
      <w:pPr>
        <w:pStyle w:val="10"/>
        <w:widowControl/>
        <w:ind w:firstLine="680"/>
        <w:jc w:val="both"/>
        <w:rPr>
          <w:sz w:val="28"/>
          <w:szCs w:val="28"/>
        </w:rPr>
      </w:pPr>
    </w:p>
    <w:p w:rsidR="002A4EF7" w:rsidRDefault="002A4EF7" w:rsidP="005E4EA3">
      <w:pPr>
        <w:pStyle w:val="10"/>
        <w:widowControl/>
        <w:ind w:firstLine="680"/>
        <w:jc w:val="both"/>
        <w:rPr>
          <w:sz w:val="28"/>
          <w:szCs w:val="28"/>
        </w:rPr>
      </w:pPr>
    </w:p>
    <w:p w:rsidR="00F31E38" w:rsidRPr="005E4EA3" w:rsidRDefault="00F31E38" w:rsidP="005E4EA3">
      <w:pPr>
        <w:pStyle w:val="10"/>
        <w:widowControl/>
        <w:ind w:firstLine="680"/>
        <w:jc w:val="center"/>
        <w:rPr>
          <w:b/>
          <w:sz w:val="28"/>
        </w:rPr>
      </w:pPr>
      <w:r w:rsidRPr="005E4EA3">
        <w:rPr>
          <w:b/>
          <w:sz w:val="28"/>
        </w:rPr>
        <w:t>В И Р І Ш И Л А :</w:t>
      </w:r>
    </w:p>
    <w:p w:rsidR="008431AC" w:rsidRDefault="008431AC" w:rsidP="005E4EA3">
      <w:pPr>
        <w:pStyle w:val="10"/>
        <w:widowControl/>
        <w:ind w:firstLine="680"/>
        <w:jc w:val="both"/>
        <w:rPr>
          <w:b/>
          <w:sz w:val="28"/>
          <w:szCs w:val="28"/>
          <w:u w:val="single"/>
        </w:rPr>
      </w:pPr>
    </w:p>
    <w:p w:rsidR="00014199" w:rsidRPr="000070DF" w:rsidRDefault="0088205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 xml:space="preserve">Доручити </w:t>
      </w:r>
      <w:r w:rsidR="008431AC" w:rsidRPr="000070DF">
        <w:rPr>
          <w:b w:val="0"/>
          <w:spacing w:val="0"/>
          <w:sz w:val="28"/>
          <w:szCs w:val="28"/>
          <w:lang w:val="uk-UA"/>
        </w:rPr>
        <w:t>КП МТК «Калинівський ринок»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063F9F">
        <w:rPr>
          <w:b w:val="0"/>
          <w:spacing w:val="0"/>
          <w:sz w:val="28"/>
          <w:szCs w:val="28"/>
          <w:lang w:val="uk-UA" w:eastAsia="ru-RU"/>
        </w:rPr>
        <w:t>нада</w:t>
      </w:r>
      <w:r w:rsidR="00ED6896">
        <w:rPr>
          <w:b w:val="0"/>
          <w:spacing w:val="0"/>
          <w:sz w:val="28"/>
          <w:szCs w:val="28"/>
          <w:lang w:val="uk-UA" w:eastAsia="ru-RU"/>
        </w:rPr>
        <w:t>вати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</w:t>
      </w:r>
      <w:r w:rsidR="00494748">
        <w:rPr>
          <w:b w:val="0"/>
          <w:spacing w:val="0"/>
          <w:sz w:val="28"/>
          <w:szCs w:val="28"/>
          <w:lang w:val="uk-UA"/>
        </w:rPr>
        <w:t xml:space="preserve">вільні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>торговельн</w:t>
      </w:r>
      <w:r w:rsidR="00ED6896">
        <w:rPr>
          <w:b w:val="0"/>
          <w:spacing w:val="0"/>
          <w:sz w:val="28"/>
          <w:szCs w:val="28"/>
          <w:lang w:val="uk-UA" w:eastAsia="ru-RU"/>
        </w:rPr>
        <w:t>і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місц</w:t>
      </w:r>
      <w:r w:rsidR="00ED6896">
        <w:rPr>
          <w:b w:val="0"/>
          <w:spacing w:val="0"/>
          <w:sz w:val="28"/>
          <w:szCs w:val="28"/>
          <w:lang w:val="uk-UA" w:eastAsia="ru-RU"/>
        </w:rPr>
        <w:t>я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для встановлення пунктів продажу на території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</w:t>
      </w:r>
      <w:r w:rsidR="008611AE" w:rsidRPr="000070DF">
        <w:rPr>
          <w:b w:val="0"/>
          <w:spacing w:val="0"/>
          <w:sz w:val="28"/>
          <w:szCs w:val="28"/>
          <w:lang w:val="uk-UA" w:eastAsia="ru-RU"/>
        </w:rPr>
        <w:t>ринку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(крім торговельних місць загального користування на столах, прилавках, в м’ясних, молочних, рибних павільйонах)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шляхом 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проведення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з використанням електронної торгової системи ProZorro.Продажі на умовах, визначених </w:t>
      </w:r>
      <w:r w:rsidR="00211890" w:rsidRPr="000070DF">
        <w:rPr>
          <w:b w:val="0"/>
          <w:spacing w:val="0"/>
          <w:sz w:val="28"/>
          <w:szCs w:val="28"/>
          <w:lang w:val="uk-UA"/>
        </w:rPr>
        <w:t>Регламентом роботи електронної торгової системи ProZorro.Продажі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>.</w:t>
      </w:r>
    </w:p>
    <w:p w:rsidR="002E588C" w:rsidRPr="002A4EF7" w:rsidRDefault="002E588C" w:rsidP="005E4EA3">
      <w:pPr>
        <w:pStyle w:val="aa"/>
        <w:ind w:left="0" w:firstLine="680"/>
        <w:contextualSpacing w:val="0"/>
        <w:rPr>
          <w:b/>
          <w:sz w:val="28"/>
          <w:szCs w:val="28"/>
          <w:lang w:val="uk-UA"/>
        </w:rPr>
      </w:pPr>
    </w:p>
    <w:p w:rsidR="002E588C" w:rsidRPr="00D51396" w:rsidRDefault="002E588C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/>
        </w:rPr>
        <w:t xml:space="preserve">Створити комісію з підготовки </w:t>
      </w:r>
      <w:r w:rsidR="00212607" w:rsidRPr="00D51396">
        <w:rPr>
          <w:b w:val="0"/>
          <w:spacing w:val="0"/>
          <w:sz w:val="28"/>
          <w:szCs w:val="28"/>
          <w:lang w:val="uk-UA"/>
        </w:rPr>
        <w:t xml:space="preserve">до </w:t>
      </w:r>
      <w:r w:rsidRPr="00D51396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</w:t>
      </w:r>
      <w:r w:rsidR="00ED6896" w:rsidRPr="00D51396">
        <w:rPr>
          <w:b w:val="0"/>
          <w:spacing w:val="0"/>
          <w:sz w:val="28"/>
          <w:szCs w:val="28"/>
        </w:rPr>
        <w:t>на право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</w:t>
      </w:r>
      <w:r w:rsidR="00ED6896" w:rsidRPr="00D51396">
        <w:rPr>
          <w:b w:val="0"/>
          <w:spacing w:val="0"/>
          <w:sz w:val="28"/>
          <w:szCs w:val="28"/>
        </w:rPr>
        <w:t xml:space="preserve">користування </w:t>
      </w:r>
      <w:r w:rsidR="00ED6896" w:rsidRPr="00D51396">
        <w:rPr>
          <w:b w:val="0"/>
          <w:spacing w:val="0"/>
          <w:sz w:val="28"/>
          <w:szCs w:val="28"/>
          <w:lang w:val="uk-UA"/>
        </w:rPr>
        <w:t>торговельни</w:t>
      </w:r>
      <w:r w:rsidR="00ED6896" w:rsidRPr="00D51396">
        <w:rPr>
          <w:b w:val="0"/>
          <w:spacing w:val="0"/>
          <w:sz w:val="28"/>
          <w:szCs w:val="28"/>
        </w:rPr>
        <w:t>ми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місц</w:t>
      </w:r>
      <w:r w:rsidR="00ED6896" w:rsidRPr="00D51396">
        <w:rPr>
          <w:b w:val="0"/>
          <w:spacing w:val="0"/>
          <w:sz w:val="28"/>
          <w:szCs w:val="28"/>
        </w:rPr>
        <w:t>ями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для встановлення пунктів продажу на території КП МТК «Калинівський ринок»</w:t>
      </w:r>
      <w:r w:rsidR="00212607" w:rsidRPr="00D51396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212607" w:rsidRPr="00D51396">
        <w:rPr>
          <w:b w:val="0"/>
          <w:spacing w:val="0"/>
          <w:sz w:val="28"/>
          <w:szCs w:val="28"/>
          <w:lang w:val="uk-UA"/>
        </w:rPr>
        <w:t xml:space="preserve"> </w:t>
      </w:r>
      <w:r w:rsidR="00DA1569" w:rsidRPr="00D51396">
        <w:rPr>
          <w:b w:val="0"/>
          <w:spacing w:val="0"/>
          <w:sz w:val="28"/>
          <w:szCs w:val="28"/>
          <w:lang w:val="uk-UA" w:eastAsia="ru-RU"/>
        </w:rPr>
        <w:t>з використанням електронної торгової системи ProZorro.Продажі</w:t>
      </w:r>
      <w:r w:rsidR="00780078">
        <w:rPr>
          <w:b w:val="0"/>
          <w:spacing w:val="0"/>
          <w:sz w:val="28"/>
          <w:szCs w:val="28"/>
          <w:lang w:val="uk-UA" w:eastAsia="ru-RU"/>
        </w:rPr>
        <w:t xml:space="preserve"> (далі – Комісія)</w:t>
      </w:r>
      <w:r w:rsidR="00D51396">
        <w:rPr>
          <w:b w:val="0"/>
          <w:spacing w:val="0"/>
          <w:sz w:val="28"/>
          <w:szCs w:val="28"/>
          <w:lang w:val="uk-UA" w:eastAsia="ru-RU"/>
        </w:rPr>
        <w:t xml:space="preserve">, склад якої затвердити </w:t>
      </w:r>
      <w:r w:rsidR="00117901">
        <w:rPr>
          <w:b w:val="0"/>
          <w:spacing w:val="0"/>
          <w:sz w:val="28"/>
          <w:szCs w:val="28"/>
          <w:lang w:val="uk-UA" w:eastAsia="ru-RU"/>
        </w:rPr>
        <w:t>наказом директора департаменту розвитку міської ради</w:t>
      </w:r>
      <w:r w:rsidRPr="00D51396">
        <w:rPr>
          <w:b w:val="0"/>
          <w:spacing w:val="0"/>
          <w:sz w:val="28"/>
          <w:szCs w:val="28"/>
          <w:lang w:val="uk-UA" w:eastAsia="ru-RU"/>
        </w:rPr>
        <w:t>.</w:t>
      </w:r>
    </w:p>
    <w:p w:rsidR="00014199" w:rsidRDefault="00014199" w:rsidP="005E4EA3">
      <w:pPr>
        <w:pStyle w:val="aa"/>
        <w:ind w:left="0" w:firstLine="680"/>
        <w:contextualSpacing w:val="0"/>
        <w:rPr>
          <w:sz w:val="28"/>
          <w:szCs w:val="28"/>
          <w:lang w:val="uk-UA" w:eastAsia="uk-UA"/>
        </w:rPr>
      </w:pPr>
    </w:p>
    <w:p w:rsidR="002A4EF7" w:rsidRDefault="002A4EF7" w:rsidP="005E4EA3">
      <w:pPr>
        <w:pStyle w:val="aa"/>
        <w:ind w:left="0" w:firstLine="680"/>
        <w:contextualSpacing w:val="0"/>
        <w:rPr>
          <w:sz w:val="28"/>
          <w:szCs w:val="28"/>
          <w:lang w:val="uk-UA" w:eastAsia="uk-UA"/>
        </w:rPr>
      </w:pPr>
    </w:p>
    <w:p w:rsidR="002A4EF7" w:rsidRPr="002A4EF7" w:rsidRDefault="002A4EF7" w:rsidP="005E4EA3">
      <w:pPr>
        <w:pStyle w:val="aa"/>
        <w:ind w:left="0" w:firstLine="680"/>
        <w:contextualSpacing w:val="0"/>
        <w:rPr>
          <w:sz w:val="28"/>
          <w:szCs w:val="28"/>
          <w:lang w:val="uk-UA" w:eastAsia="uk-UA"/>
        </w:rPr>
      </w:pPr>
    </w:p>
    <w:p w:rsidR="00323E6C" w:rsidRDefault="00DA1569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 w:eastAsia="uk-UA"/>
        </w:rPr>
        <w:t xml:space="preserve">Доручити </w:t>
      </w:r>
      <w:r w:rsidR="00780078">
        <w:rPr>
          <w:b w:val="0"/>
          <w:spacing w:val="0"/>
          <w:sz w:val="28"/>
          <w:szCs w:val="28"/>
          <w:lang w:val="uk-UA" w:eastAsia="uk-UA"/>
        </w:rPr>
        <w:t>К</w:t>
      </w:r>
      <w:r w:rsidRPr="000070DF">
        <w:rPr>
          <w:b w:val="0"/>
          <w:spacing w:val="0"/>
          <w:sz w:val="28"/>
          <w:szCs w:val="28"/>
          <w:lang w:val="uk-UA" w:eastAsia="uk-UA"/>
        </w:rPr>
        <w:t>омісії</w:t>
      </w:r>
      <w:r w:rsidR="00323E6C">
        <w:rPr>
          <w:b w:val="0"/>
          <w:spacing w:val="0"/>
          <w:sz w:val="28"/>
          <w:szCs w:val="28"/>
          <w:lang w:val="uk-UA" w:eastAsia="uk-UA"/>
        </w:rPr>
        <w:t>:</w:t>
      </w:r>
    </w:p>
    <w:p w:rsidR="00D51396" w:rsidRDefault="00E411A9" w:rsidP="00E411A9">
      <w:pPr>
        <w:pStyle w:val="21"/>
        <w:numPr>
          <w:ilvl w:val="1"/>
          <w:numId w:val="1"/>
        </w:numPr>
        <w:shd w:val="clear" w:color="auto" w:fill="auto"/>
        <w:spacing w:line="240" w:lineRule="auto"/>
        <w:ind w:left="0" w:firstLine="705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 w:eastAsia="uk-UA"/>
        </w:rPr>
        <w:t>Р</w:t>
      </w:r>
      <w:r w:rsidR="00014199" w:rsidRPr="00D51396">
        <w:rPr>
          <w:b w:val="0"/>
          <w:spacing w:val="0"/>
          <w:sz w:val="28"/>
          <w:szCs w:val="28"/>
          <w:lang w:val="uk-UA" w:eastAsia="uk-UA"/>
        </w:rPr>
        <w:t>озробк</w:t>
      </w:r>
      <w:r w:rsidR="00DA1569" w:rsidRPr="00D51396">
        <w:rPr>
          <w:b w:val="0"/>
          <w:spacing w:val="0"/>
          <w:sz w:val="28"/>
          <w:szCs w:val="28"/>
          <w:lang w:val="uk-UA" w:eastAsia="uk-UA"/>
        </w:rPr>
        <w:t>у</w:t>
      </w:r>
      <w:r w:rsidR="00014199" w:rsidRPr="00D51396">
        <w:rPr>
          <w:b w:val="0"/>
          <w:spacing w:val="0"/>
          <w:sz w:val="28"/>
          <w:szCs w:val="28"/>
          <w:lang w:val="uk-UA" w:eastAsia="uk-UA"/>
        </w:rPr>
        <w:t xml:space="preserve"> умов</w:t>
      </w:r>
      <w:r w:rsidR="00DA1569" w:rsidRPr="00D51396">
        <w:rPr>
          <w:b w:val="0"/>
          <w:spacing w:val="0"/>
          <w:sz w:val="28"/>
          <w:szCs w:val="28"/>
          <w:lang w:val="uk-UA" w:eastAsia="uk-UA"/>
        </w:rPr>
        <w:t xml:space="preserve"> електронних торгів (аукціонів) </w:t>
      </w:r>
      <w:r w:rsidR="00DA1569" w:rsidRPr="00D51396">
        <w:rPr>
          <w:b w:val="0"/>
          <w:spacing w:val="0"/>
          <w:sz w:val="28"/>
          <w:szCs w:val="28"/>
          <w:lang w:val="uk-UA"/>
        </w:rPr>
        <w:t xml:space="preserve">відповідно до вимог </w:t>
      </w:r>
      <w:r w:rsidRPr="00D51396">
        <w:rPr>
          <w:b w:val="0"/>
          <w:spacing w:val="0"/>
          <w:sz w:val="28"/>
          <w:szCs w:val="28"/>
          <w:lang w:val="uk-UA"/>
        </w:rPr>
        <w:t>Регламент</w:t>
      </w:r>
      <w:r w:rsidR="009E3F2B">
        <w:rPr>
          <w:b w:val="0"/>
          <w:spacing w:val="0"/>
          <w:sz w:val="28"/>
          <w:szCs w:val="28"/>
          <w:lang w:val="uk-UA"/>
        </w:rPr>
        <w:t>у</w:t>
      </w:r>
      <w:r w:rsidRPr="00D51396">
        <w:rPr>
          <w:b w:val="0"/>
          <w:spacing w:val="0"/>
          <w:sz w:val="28"/>
          <w:szCs w:val="28"/>
          <w:lang w:val="uk-UA"/>
        </w:rPr>
        <w:t xml:space="preserve"> роботи електронної торгової системи ProZorro.Продажі</w:t>
      </w:r>
      <w:r w:rsidR="0069657A" w:rsidRPr="00D51396">
        <w:rPr>
          <w:b w:val="0"/>
          <w:spacing w:val="0"/>
          <w:sz w:val="28"/>
          <w:szCs w:val="28"/>
          <w:lang w:val="uk-UA"/>
        </w:rPr>
        <w:t xml:space="preserve"> (в</w:t>
      </w:r>
      <w:r w:rsidR="0069657A" w:rsidRPr="00D51396">
        <w:rPr>
          <w:b w:val="0"/>
          <w:spacing w:val="0"/>
          <w:sz w:val="28"/>
          <w:szCs w:val="28"/>
          <w:lang w:val="uk-UA" w:eastAsia="ru-RU"/>
        </w:rPr>
        <w:t xml:space="preserve"> тому числі, </w:t>
      </w:r>
      <w:r w:rsidR="0069657A" w:rsidRPr="00D51396">
        <w:rPr>
          <w:b w:val="0"/>
          <w:spacing w:val="0"/>
          <w:sz w:val="28"/>
          <w:szCs w:val="28"/>
          <w:lang w:val="uk-UA"/>
        </w:rPr>
        <w:t>визначення початкової ціни продажу окремих лотів</w:t>
      </w:r>
      <w:r w:rsidR="00C92764" w:rsidRPr="00D51396">
        <w:rPr>
          <w:b w:val="0"/>
          <w:spacing w:val="0"/>
          <w:sz w:val="28"/>
          <w:szCs w:val="28"/>
          <w:lang w:val="uk-UA"/>
        </w:rPr>
        <w:t>)</w:t>
      </w:r>
      <w:r w:rsidRPr="00D51396">
        <w:rPr>
          <w:b w:val="0"/>
          <w:spacing w:val="0"/>
          <w:sz w:val="28"/>
          <w:szCs w:val="28"/>
          <w:lang w:val="uk-UA"/>
        </w:rPr>
        <w:t>.</w:t>
      </w:r>
    </w:p>
    <w:p w:rsidR="00323E6C" w:rsidRPr="00D51396" w:rsidRDefault="00D51396" w:rsidP="00E411A9">
      <w:pPr>
        <w:pStyle w:val="21"/>
        <w:numPr>
          <w:ilvl w:val="1"/>
          <w:numId w:val="1"/>
        </w:numPr>
        <w:shd w:val="clear" w:color="auto" w:fill="auto"/>
        <w:spacing w:line="240" w:lineRule="auto"/>
        <w:ind w:left="0" w:firstLine="705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/>
        </w:rPr>
        <w:t>З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атвердження переліку торговельних місць на території </w:t>
      </w:r>
      <w:r w:rsidR="00E411A9" w:rsidRPr="00D51396">
        <w:rPr>
          <w:b w:val="0"/>
          <w:spacing w:val="0"/>
          <w:sz w:val="28"/>
          <w:szCs w:val="28"/>
          <w:lang w:val="uk-UA"/>
        </w:rPr>
        <w:t xml:space="preserve">                        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КП МТК «Калинівський ринок» для проведення електронних торгів (аукціонів) </w:t>
      </w:r>
      <w:r w:rsidR="00323E6C" w:rsidRPr="00D51396">
        <w:rPr>
          <w:b w:val="0"/>
          <w:spacing w:val="0"/>
          <w:sz w:val="28"/>
          <w:szCs w:val="28"/>
          <w:lang w:val="uk-UA" w:eastAsia="ru-RU"/>
        </w:rPr>
        <w:t>з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 використанням  електронної торгової системи ProZorro.Продажі.</w:t>
      </w:r>
    </w:p>
    <w:p w:rsidR="00323E6C" w:rsidRPr="002A4EF7" w:rsidRDefault="00323E6C" w:rsidP="00323E6C">
      <w:pPr>
        <w:pStyle w:val="21"/>
        <w:shd w:val="clear" w:color="auto" w:fill="auto"/>
        <w:spacing w:line="240" w:lineRule="auto"/>
        <w:ind w:firstLine="680"/>
        <w:jc w:val="both"/>
        <w:rPr>
          <w:b w:val="0"/>
          <w:spacing w:val="0"/>
          <w:sz w:val="28"/>
          <w:szCs w:val="28"/>
          <w:lang w:val="uk-UA"/>
        </w:rPr>
      </w:pPr>
    </w:p>
    <w:p w:rsidR="00882058" w:rsidRDefault="004D39FD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 w:eastAsia="uk-UA"/>
        </w:rPr>
        <w:t>Визначити, що:</w:t>
      </w:r>
    </w:p>
    <w:p w:rsidR="00813CB2" w:rsidRPr="00E411A9" w:rsidRDefault="00ED6896" w:rsidP="005E4EA3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</w:t>
      </w:r>
      <w:r w:rsidR="0096642B" w:rsidRPr="000070DF">
        <w:rPr>
          <w:sz w:val="28"/>
          <w:szCs w:val="28"/>
          <w:lang w:val="uk-UA" w:eastAsia="uk-UA"/>
        </w:rPr>
        <w:t xml:space="preserve">орговельні місця, що </w:t>
      </w:r>
      <w:r w:rsidR="008611AE" w:rsidRPr="000070DF">
        <w:rPr>
          <w:sz w:val="28"/>
          <w:szCs w:val="28"/>
          <w:lang w:val="uk-UA" w:eastAsia="uk-UA"/>
        </w:rPr>
        <w:t>відводяться відповідно до п</w:t>
      </w:r>
      <w:r w:rsidR="00780078">
        <w:rPr>
          <w:sz w:val="28"/>
          <w:szCs w:val="28"/>
          <w:lang w:val="uk-UA" w:eastAsia="uk-UA"/>
        </w:rPr>
        <w:t>ункту</w:t>
      </w:r>
      <w:r w:rsidR="008611AE" w:rsidRPr="000070DF">
        <w:rPr>
          <w:sz w:val="28"/>
          <w:szCs w:val="28"/>
          <w:lang w:val="uk-UA" w:eastAsia="uk-UA"/>
        </w:rPr>
        <w:t xml:space="preserve"> </w:t>
      </w:r>
      <w:r w:rsidR="00800CAE">
        <w:rPr>
          <w:sz w:val="28"/>
          <w:szCs w:val="28"/>
          <w:lang w:val="uk-UA" w:eastAsia="uk-UA"/>
        </w:rPr>
        <w:t>2</w:t>
      </w:r>
      <w:r w:rsidR="008611AE" w:rsidRPr="000070DF">
        <w:rPr>
          <w:sz w:val="28"/>
          <w:szCs w:val="28"/>
          <w:lang w:val="uk-UA" w:eastAsia="uk-UA"/>
        </w:rPr>
        <w:t xml:space="preserve"> цього рішення</w:t>
      </w:r>
      <w:r w:rsidR="009E3F2B">
        <w:rPr>
          <w:sz w:val="28"/>
          <w:szCs w:val="28"/>
          <w:lang w:val="uk-UA" w:eastAsia="uk-UA"/>
        </w:rPr>
        <w:t>,</w:t>
      </w:r>
      <w:r w:rsidR="008611AE" w:rsidRPr="000070DF">
        <w:rPr>
          <w:sz w:val="28"/>
          <w:szCs w:val="28"/>
          <w:lang w:val="uk-UA" w:eastAsia="uk-UA"/>
        </w:rPr>
        <w:t xml:space="preserve"> </w:t>
      </w:r>
      <w:r w:rsidR="00C56D31" w:rsidRPr="000070DF">
        <w:rPr>
          <w:sz w:val="28"/>
          <w:szCs w:val="28"/>
          <w:lang w:val="uk-UA" w:eastAsia="uk-UA"/>
        </w:rPr>
        <w:t>в обов’язковому порядку повинні бути відображені на схематичному плані ринку (торгового сектору ринку) із зазначенням їх номерів</w:t>
      </w:r>
      <w:r w:rsidR="0096642B" w:rsidRPr="000070DF">
        <w:rPr>
          <w:sz w:val="28"/>
          <w:szCs w:val="28"/>
          <w:lang w:val="uk-UA" w:eastAsia="uk-UA"/>
        </w:rPr>
        <w:t>. Розташування даних торговельних місць погодж</w:t>
      </w:r>
      <w:r w:rsidR="00882058" w:rsidRPr="000070DF">
        <w:rPr>
          <w:sz w:val="28"/>
          <w:szCs w:val="28"/>
          <w:lang w:val="uk-UA" w:eastAsia="uk-UA"/>
        </w:rPr>
        <w:t>ується</w:t>
      </w:r>
      <w:r w:rsidR="00763B9B" w:rsidRPr="000070DF">
        <w:rPr>
          <w:sz w:val="28"/>
          <w:szCs w:val="28"/>
          <w:lang w:val="uk-UA" w:eastAsia="uk-UA"/>
        </w:rPr>
        <w:t xml:space="preserve"> КП МТК «Калинівський ринок» </w:t>
      </w:r>
      <w:r w:rsidR="0096642B" w:rsidRPr="000070DF">
        <w:rPr>
          <w:sz w:val="28"/>
          <w:szCs w:val="28"/>
          <w:lang w:val="uk-UA" w:eastAsia="uk-UA"/>
        </w:rPr>
        <w:t>з відповідними службами</w:t>
      </w:r>
      <w:r w:rsidR="00FA0216">
        <w:rPr>
          <w:sz w:val="28"/>
          <w:szCs w:val="28"/>
          <w:lang w:val="uk-UA" w:eastAsia="uk-UA"/>
        </w:rPr>
        <w:t xml:space="preserve"> та </w:t>
      </w:r>
      <w:r w:rsidR="00780078">
        <w:rPr>
          <w:sz w:val="28"/>
          <w:szCs w:val="28"/>
          <w:lang w:val="uk-UA" w:eastAsia="uk-UA"/>
        </w:rPr>
        <w:t>К</w:t>
      </w:r>
      <w:r w:rsidR="00FA0216">
        <w:rPr>
          <w:sz w:val="28"/>
          <w:szCs w:val="28"/>
          <w:lang w:val="uk-UA" w:eastAsia="uk-UA"/>
        </w:rPr>
        <w:t>омісією</w:t>
      </w:r>
      <w:r w:rsidR="002A0932" w:rsidRPr="00FA0216">
        <w:rPr>
          <w:sz w:val="28"/>
          <w:szCs w:val="28"/>
          <w:lang w:val="uk-UA" w:eastAsia="uk-UA"/>
        </w:rPr>
        <w:t>.</w:t>
      </w:r>
      <w:r w:rsidR="00813CB2" w:rsidRPr="00FA0216">
        <w:rPr>
          <w:sz w:val="28"/>
          <w:szCs w:val="28"/>
          <w:lang w:val="uk-UA" w:eastAsia="uk-UA"/>
        </w:rPr>
        <w:t xml:space="preserve"> </w:t>
      </w:r>
    </w:p>
    <w:p w:rsidR="00AF37FD" w:rsidRPr="00E411A9" w:rsidRDefault="00AF37FD" w:rsidP="00AF37FD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 w:rsidRPr="003C4E5F">
        <w:rPr>
          <w:sz w:val="28"/>
          <w:szCs w:val="28"/>
          <w:lang w:val="uk-UA"/>
        </w:rPr>
        <w:t xml:space="preserve">Ціна продажу лоту - це </w:t>
      </w:r>
      <w:r w:rsidRPr="003C4E5F">
        <w:rPr>
          <w:sz w:val="28"/>
          <w:szCs w:val="28"/>
          <w:lang w:val="uk-UA" w:eastAsia="uk-UA"/>
        </w:rPr>
        <w:t xml:space="preserve">розмір разового внеску </w:t>
      </w:r>
      <w:r w:rsidR="003C4E5F" w:rsidRPr="003C4E5F">
        <w:rPr>
          <w:sz w:val="28"/>
          <w:szCs w:val="28"/>
          <w:lang w:val="uk-UA"/>
        </w:rPr>
        <w:t>з</w:t>
      </w:r>
      <w:r w:rsidR="003C4E5F" w:rsidRPr="003C4E5F">
        <w:rPr>
          <w:sz w:val="28"/>
          <w:szCs w:val="28"/>
        </w:rPr>
        <w:t>а право</w:t>
      </w:r>
      <w:r w:rsidR="003C4E5F" w:rsidRPr="003C4E5F">
        <w:rPr>
          <w:sz w:val="28"/>
          <w:szCs w:val="28"/>
          <w:lang w:val="uk-UA"/>
        </w:rPr>
        <w:t xml:space="preserve"> </w:t>
      </w:r>
      <w:r w:rsidR="003C4E5F" w:rsidRPr="003C4E5F">
        <w:rPr>
          <w:sz w:val="28"/>
          <w:szCs w:val="28"/>
        </w:rPr>
        <w:t xml:space="preserve">користування </w:t>
      </w:r>
      <w:r w:rsidR="003C4E5F" w:rsidRPr="003C4E5F">
        <w:rPr>
          <w:sz w:val="28"/>
          <w:szCs w:val="28"/>
          <w:lang w:val="uk-UA"/>
        </w:rPr>
        <w:t>торговельни</w:t>
      </w:r>
      <w:r w:rsidR="003C4E5F" w:rsidRPr="003C4E5F">
        <w:rPr>
          <w:sz w:val="28"/>
          <w:szCs w:val="28"/>
        </w:rPr>
        <w:t>ми</w:t>
      </w:r>
      <w:r w:rsidR="003C4E5F" w:rsidRPr="003C4E5F">
        <w:rPr>
          <w:sz w:val="28"/>
          <w:szCs w:val="28"/>
          <w:lang w:val="uk-UA"/>
        </w:rPr>
        <w:t xml:space="preserve"> місц</w:t>
      </w:r>
      <w:r w:rsidR="003C4E5F" w:rsidRPr="003C4E5F">
        <w:rPr>
          <w:sz w:val="28"/>
          <w:szCs w:val="28"/>
        </w:rPr>
        <w:t>ями</w:t>
      </w:r>
      <w:r w:rsidR="003C4E5F" w:rsidRPr="003C4E5F">
        <w:rPr>
          <w:sz w:val="28"/>
          <w:szCs w:val="28"/>
          <w:lang w:val="uk-UA"/>
        </w:rPr>
        <w:t xml:space="preserve"> для встановлення пунктів продажу на території КП МТК «Калинівський ринок»</w:t>
      </w:r>
      <w:r w:rsidRPr="003C4E5F">
        <w:rPr>
          <w:sz w:val="28"/>
          <w:szCs w:val="28"/>
          <w:lang w:val="uk-UA"/>
        </w:rPr>
        <w:t xml:space="preserve"> з укладанням відповідного договору з підприємством. </w:t>
      </w:r>
      <w:r w:rsidRPr="003C4E5F">
        <w:rPr>
          <w:rStyle w:val="a9"/>
          <w:b w:val="0"/>
          <w:color w:val="333333"/>
          <w:sz w:val="28"/>
          <w:szCs w:val="28"/>
          <w:lang w:val="uk-UA"/>
        </w:rPr>
        <w:t>Початкова ціна продажу</w:t>
      </w:r>
      <w:r w:rsidRPr="003C4E5F">
        <w:rPr>
          <w:rStyle w:val="a9"/>
          <w:color w:val="333333"/>
          <w:sz w:val="28"/>
          <w:szCs w:val="28"/>
          <w:lang w:val="uk-UA"/>
        </w:rPr>
        <w:t xml:space="preserve"> </w:t>
      </w:r>
      <w:r w:rsidRPr="003C4E5F">
        <w:rPr>
          <w:rStyle w:val="a9"/>
          <w:b w:val="0"/>
          <w:color w:val="333333"/>
          <w:sz w:val="28"/>
          <w:szCs w:val="28"/>
          <w:lang w:val="uk-UA"/>
        </w:rPr>
        <w:t xml:space="preserve">лоту </w:t>
      </w:r>
      <w:r w:rsidR="008F4E5C" w:rsidRPr="003C4E5F">
        <w:rPr>
          <w:sz w:val="28"/>
          <w:szCs w:val="28"/>
          <w:lang w:val="uk-UA" w:eastAsia="uk-UA"/>
        </w:rPr>
        <w:t>не може бути меншою</w:t>
      </w:r>
      <w:r w:rsidRPr="003C4E5F">
        <w:rPr>
          <w:sz w:val="28"/>
          <w:szCs w:val="28"/>
          <w:lang w:val="uk-UA" w:eastAsia="uk-UA"/>
        </w:rPr>
        <w:t xml:space="preserve"> сумарного розміру 15 (п’ятнадцяти) мінімальних заробітних плат, встановлених на день проведення конкурсу</w:t>
      </w:r>
      <w:r w:rsidR="00FA0216">
        <w:rPr>
          <w:sz w:val="28"/>
          <w:szCs w:val="28"/>
          <w:lang w:val="uk-UA" w:eastAsia="uk-UA"/>
        </w:rPr>
        <w:t>.</w:t>
      </w:r>
    </w:p>
    <w:p w:rsidR="00AF37FD" w:rsidRPr="00AF37FD" w:rsidRDefault="00694F3D" w:rsidP="00AF37FD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 w:rsidRPr="000070DF">
        <w:rPr>
          <w:sz w:val="28"/>
          <w:szCs w:val="28"/>
          <w:lang w:val="uk-UA" w:eastAsia="uk-UA"/>
        </w:rPr>
        <w:t>Пріоритет</w:t>
      </w:r>
      <w:r w:rsidR="00813CB2" w:rsidRPr="000070DF">
        <w:rPr>
          <w:sz w:val="28"/>
          <w:szCs w:val="28"/>
          <w:lang w:val="uk-UA" w:eastAsia="uk-UA"/>
        </w:rPr>
        <w:t xml:space="preserve">ним критерієм визначення переможця </w:t>
      </w:r>
      <w:r w:rsidR="00813CB2" w:rsidRPr="000070DF">
        <w:rPr>
          <w:sz w:val="28"/>
          <w:szCs w:val="28"/>
          <w:lang w:val="uk-UA"/>
        </w:rPr>
        <w:t xml:space="preserve">електронних торгів (аукціонів), </w:t>
      </w:r>
      <w:r w:rsidR="00813CB2" w:rsidRPr="000070DF">
        <w:rPr>
          <w:sz w:val="28"/>
          <w:szCs w:val="28"/>
          <w:lang w:val="uk-UA" w:eastAsia="uk-UA"/>
        </w:rPr>
        <w:t>в разі обов’язкового забезпечення виконання інших умов,</w:t>
      </w:r>
      <w:r w:rsidR="00813CB2" w:rsidRPr="000070DF">
        <w:rPr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 w:eastAsia="uk-UA"/>
        </w:rPr>
        <w:t xml:space="preserve">є найбільша </w:t>
      </w:r>
      <w:r w:rsidR="00813CB2" w:rsidRPr="000070DF">
        <w:rPr>
          <w:rStyle w:val="a9"/>
          <w:b w:val="0"/>
          <w:color w:val="333333"/>
          <w:sz w:val="28"/>
          <w:szCs w:val="28"/>
          <w:lang w:val="uk-UA"/>
        </w:rPr>
        <w:t>ціна продажу лоту</w:t>
      </w:r>
      <w:r w:rsidR="00813CB2" w:rsidRPr="000070DF">
        <w:rPr>
          <w:sz w:val="28"/>
          <w:szCs w:val="28"/>
          <w:lang w:val="uk-UA" w:eastAsia="uk-UA"/>
        </w:rPr>
        <w:t xml:space="preserve">. При цьому, </w:t>
      </w:r>
      <w:r w:rsidR="00053FF5" w:rsidRPr="000070DF">
        <w:rPr>
          <w:sz w:val="28"/>
          <w:szCs w:val="28"/>
          <w:lang w:val="uk-UA"/>
        </w:rPr>
        <w:t xml:space="preserve">переможцем електронних торгів (аукціонів) </w:t>
      </w:r>
      <w:r w:rsidR="00813CB2" w:rsidRPr="000070DF">
        <w:rPr>
          <w:sz w:val="28"/>
          <w:szCs w:val="28"/>
          <w:lang w:val="uk-UA"/>
        </w:rPr>
        <w:t xml:space="preserve">20% </w:t>
      </w:r>
      <w:r w:rsidR="00813CB2" w:rsidRPr="000070DF">
        <w:rPr>
          <w:rStyle w:val="a9"/>
          <w:b w:val="0"/>
          <w:color w:val="333333"/>
          <w:sz w:val="28"/>
          <w:szCs w:val="28"/>
          <w:lang w:val="uk-UA"/>
        </w:rPr>
        <w:t>ціни продажу лоту</w:t>
      </w:r>
      <w:r w:rsidR="00813CB2" w:rsidRPr="000070DF">
        <w:rPr>
          <w:rStyle w:val="a9"/>
          <w:color w:val="333333"/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 w:eastAsia="uk-UA"/>
        </w:rPr>
        <w:t>перераховується</w:t>
      </w:r>
      <w:r w:rsidR="00813CB2" w:rsidRPr="000070DF">
        <w:rPr>
          <w:sz w:val="28"/>
          <w:szCs w:val="28"/>
          <w:lang w:val="uk-UA"/>
        </w:rPr>
        <w:t xml:space="preserve"> на банківський рахунок КП МТК «Калинівський ринок», 80% – на рахунок цільового фонду соціально-економічного розвитку міста.</w:t>
      </w:r>
    </w:p>
    <w:p w:rsidR="00211890" w:rsidRPr="002A4EF7" w:rsidRDefault="00211890" w:rsidP="005E4EA3">
      <w:pPr>
        <w:pStyle w:val="aa"/>
        <w:ind w:left="0" w:firstLine="680"/>
        <w:contextualSpacing w:val="0"/>
        <w:jc w:val="both"/>
        <w:rPr>
          <w:sz w:val="28"/>
          <w:szCs w:val="28"/>
          <w:lang w:val="uk-UA"/>
        </w:rPr>
      </w:pPr>
    </w:p>
    <w:p w:rsidR="00014199" w:rsidRPr="002F35CD" w:rsidRDefault="00F31E3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spacing w:val="0"/>
          <w:sz w:val="28"/>
          <w:szCs w:val="28"/>
          <w:lang w:val="uk-UA"/>
        </w:rPr>
      </w:pPr>
      <w:r w:rsidRPr="002F35CD">
        <w:rPr>
          <w:b w:val="0"/>
          <w:spacing w:val="0"/>
          <w:sz w:val="28"/>
          <w:szCs w:val="28"/>
          <w:lang w:val="uk-UA"/>
        </w:rPr>
        <w:t xml:space="preserve">Супроводження </w:t>
      </w:r>
      <w:r w:rsidR="00547088" w:rsidRPr="002F35CD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</w:t>
      </w:r>
      <w:r w:rsidR="003C4E5F" w:rsidRPr="002F35CD">
        <w:rPr>
          <w:b w:val="0"/>
          <w:spacing w:val="0"/>
          <w:sz w:val="28"/>
          <w:szCs w:val="28"/>
          <w:lang w:val="uk-UA"/>
        </w:rPr>
        <w:t>на право користування торговельними місцями для встановлення пунктів продажу на території КП МТК «Калинівський ринок»</w:t>
      </w:r>
      <w:r w:rsidRPr="002F35CD">
        <w:rPr>
          <w:b w:val="0"/>
          <w:spacing w:val="0"/>
          <w:sz w:val="28"/>
          <w:szCs w:val="28"/>
          <w:lang w:val="uk-UA"/>
        </w:rPr>
        <w:t xml:space="preserve"> з використанням  електронної торгової систем</w:t>
      </w:r>
      <w:r w:rsidR="00260559" w:rsidRPr="002F35CD">
        <w:rPr>
          <w:b w:val="0"/>
          <w:spacing w:val="0"/>
          <w:sz w:val="28"/>
          <w:szCs w:val="28"/>
          <w:lang w:val="uk-UA"/>
        </w:rPr>
        <w:t>и</w:t>
      </w:r>
      <w:r w:rsidRPr="002F35CD">
        <w:rPr>
          <w:b w:val="0"/>
          <w:spacing w:val="0"/>
          <w:sz w:val="28"/>
          <w:szCs w:val="28"/>
          <w:lang w:val="uk-UA"/>
        </w:rPr>
        <w:t xml:space="preserve"> ProZorro.Продажі </w:t>
      </w:r>
      <w:r w:rsidR="00211890" w:rsidRPr="002F35CD">
        <w:rPr>
          <w:b w:val="0"/>
          <w:spacing w:val="0"/>
          <w:sz w:val="28"/>
          <w:szCs w:val="28"/>
          <w:lang w:val="uk-UA"/>
        </w:rPr>
        <w:t>доручити</w:t>
      </w:r>
      <w:r w:rsidRPr="002F35CD">
        <w:rPr>
          <w:b w:val="0"/>
          <w:spacing w:val="0"/>
          <w:sz w:val="28"/>
          <w:szCs w:val="28"/>
          <w:lang w:val="uk-UA"/>
        </w:rPr>
        <w:t xml:space="preserve"> </w:t>
      </w:r>
      <w:r w:rsidR="00260559" w:rsidRPr="002F35CD">
        <w:rPr>
          <w:b w:val="0"/>
          <w:spacing w:val="0"/>
          <w:sz w:val="28"/>
          <w:szCs w:val="28"/>
          <w:lang w:val="uk-UA"/>
        </w:rPr>
        <w:t>КП МТК «Калинівський ринок»</w:t>
      </w:r>
      <w:r w:rsidRPr="002F35CD">
        <w:rPr>
          <w:b w:val="0"/>
          <w:spacing w:val="0"/>
          <w:sz w:val="28"/>
          <w:szCs w:val="28"/>
          <w:lang w:val="uk-UA"/>
        </w:rPr>
        <w:t>.</w:t>
      </w:r>
    </w:p>
    <w:p w:rsidR="00547088" w:rsidRPr="002A4EF7" w:rsidRDefault="00547088" w:rsidP="00547088">
      <w:pPr>
        <w:pStyle w:val="21"/>
        <w:shd w:val="clear" w:color="auto" w:fill="auto"/>
        <w:spacing w:line="240" w:lineRule="auto"/>
        <w:ind w:left="680"/>
        <w:jc w:val="both"/>
        <w:rPr>
          <w:spacing w:val="0"/>
          <w:sz w:val="28"/>
          <w:szCs w:val="28"/>
          <w:lang w:val="uk-UA"/>
        </w:rPr>
      </w:pPr>
    </w:p>
    <w:p w:rsidR="00C10603" w:rsidRPr="000070DF" w:rsidRDefault="00C10603" w:rsidP="00C1060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>Визнати таким, що втратило чинність</w:t>
      </w:r>
      <w:r w:rsidR="00780078">
        <w:rPr>
          <w:b w:val="0"/>
          <w:spacing w:val="0"/>
          <w:sz w:val="28"/>
          <w:szCs w:val="28"/>
          <w:lang w:val="uk-UA"/>
        </w:rPr>
        <w:t>,</w:t>
      </w:r>
      <w:r w:rsidRPr="000070DF">
        <w:rPr>
          <w:b w:val="0"/>
          <w:spacing w:val="0"/>
          <w:sz w:val="28"/>
          <w:szCs w:val="28"/>
          <w:lang w:val="uk-UA"/>
        </w:rPr>
        <w:t xml:space="preserve"> рішення Чернівецької міської ради від 11.04.2016р</w:t>
      </w:r>
      <w:r w:rsidR="00780078">
        <w:rPr>
          <w:b w:val="0"/>
          <w:spacing w:val="0"/>
          <w:sz w:val="28"/>
          <w:szCs w:val="28"/>
          <w:lang w:val="uk-UA"/>
        </w:rPr>
        <w:t>.</w:t>
      </w:r>
      <w:r w:rsidRPr="000070DF">
        <w:rPr>
          <w:b w:val="0"/>
          <w:spacing w:val="0"/>
          <w:sz w:val="28"/>
          <w:szCs w:val="28"/>
          <w:lang w:val="uk-UA"/>
        </w:rPr>
        <w:t xml:space="preserve"> №167 «</w:t>
      </w:r>
      <w:r w:rsidRPr="000070DF">
        <w:rPr>
          <w:b w:val="0"/>
          <w:spacing w:val="0"/>
          <w:sz w:val="28"/>
          <w:szCs w:val="28"/>
          <w:lang w:val="uk-UA" w:eastAsia="ru-RU"/>
        </w:rPr>
        <w:t xml:space="preserve">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</w:t>
      </w:r>
      <w:r w:rsidRPr="000070DF">
        <w:rPr>
          <w:b w:val="0"/>
          <w:spacing w:val="0"/>
          <w:sz w:val="28"/>
          <w:szCs w:val="28"/>
          <w:lang w:val="uk-UA"/>
        </w:rPr>
        <w:t xml:space="preserve">з внесеними </w:t>
      </w:r>
      <w:r w:rsidR="00780078">
        <w:rPr>
          <w:b w:val="0"/>
          <w:spacing w:val="0"/>
          <w:sz w:val="28"/>
          <w:szCs w:val="28"/>
          <w:lang w:val="uk-UA"/>
        </w:rPr>
        <w:t>до</w:t>
      </w:r>
      <w:r w:rsidRPr="000070DF">
        <w:rPr>
          <w:b w:val="0"/>
          <w:spacing w:val="0"/>
          <w:sz w:val="28"/>
          <w:szCs w:val="28"/>
          <w:lang w:val="uk-UA"/>
        </w:rPr>
        <w:t xml:space="preserve"> нього змінами</w:t>
      </w:r>
      <w:r w:rsidR="00780078">
        <w:rPr>
          <w:b w:val="0"/>
          <w:spacing w:val="0"/>
          <w:sz w:val="28"/>
          <w:szCs w:val="28"/>
          <w:lang w:val="uk-UA"/>
        </w:rPr>
        <w:t xml:space="preserve"> від 02.09.2016р. №398 та від 08.08.2017р. №807</w:t>
      </w:r>
      <w:r w:rsidRPr="000070DF">
        <w:rPr>
          <w:b w:val="0"/>
          <w:spacing w:val="0"/>
          <w:sz w:val="28"/>
          <w:szCs w:val="28"/>
          <w:lang w:val="uk-UA"/>
        </w:rPr>
        <w:t>.</w:t>
      </w:r>
    </w:p>
    <w:p w:rsidR="009B62BC" w:rsidRPr="002A4EF7" w:rsidRDefault="009B62BC" w:rsidP="005E4EA3">
      <w:pPr>
        <w:pStyle w:val="21"/>
        <w:shd w:val="clear" w:color="auto" w:fill="auto"/>
        <w:spacing w:line="240" w:lineRule="auto"/>
        <w:ind w:firstLine="680"/>
        <w:jc w:val="both"/>
        <w:rPr>
          <w:spacing w:val="0"/>
          <w:sz w:val="28"/>
          <w:szCs w:val="28"/>
          <w:lang w:val="uk-UA"/>
        </w:rPr>
      </w:pPr>
    </w:p>
    <w:p w:rsidR="00211890" w:rsidRPr="000070DF" w:rsidRDefault="00F31E3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  <w:r w:rsidR="00211890" w:rsidRPr="000070DF">
        <w:rPr>
          <w:b w:val="0"/>
          <w:spacing w:val="0"/>
          <w:sz w:val="28"/>
          <w:szCs w:val="28"/>
          <w:lang w:val="uk-UA"/>
        </w:rPr>
        <w:t xml:space="preserve"> </w:t>
      </w:r>
    </w:p>
    <w:p w:rsidR="00211890" w:rsidRPr="002A4EF7" w:rsidRDefault="00211890" w:rsidP="005E4EA3">
      <w:pPr>
        <w:pStyle w:val="aa"/>
        <w:ind w:left="0" w:firstLine="680"/>
        <w:contextualSpacing w:val="0"/>
        <w:jc w:val="both"/>
        <w:rPr>
          <w:sz w:val="28"/>
          <w:szCs w:val="28"/>
          <w:lang w:val="uk-UA"/>
        </w:rPr>
      </w:pPr>
    </w:p>
    <w:p w:rsidR="009F3D13" w:rsidRPr="009F3D13" w:rsidRDefault="00F31E38" w:rsidP="009F3D1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9F3D13">
        <w:rPr>
          <w:b w:val="0"/>
          <w:spacing w:val="0"/>
          <w:sz w:val="28"/>
          <w:lang w:val="uk-UA"/>
        </w:rPr>
        <w:t xml:space="preserve">Організацію виконання </w:t>
      </w:r>
      <w:r w:rsidR="00C56D31" w:rsidRPr="009F3D13">
        <w:rPr>
          <w:b w:val="0"/>
          <w:spacing w:val="0"/>
          <w:sz w:val="28"/>
          <w:lang w:val="uk-UA"/>
        </w:rPr>
        <w:t xml:space="preserve">цього </w:t>
      </w:r>
      <w:r w:rsidRPr="009F3D13">
        <w:rPr>
          <w:b w:val="0"/>
          <w:spacing w:val="0"/>
          <w:sz w:val="28"/>
          <w:lang w:val="uk-UA"/>
        </w:rPr>
        <w:t xml:space="preserve">рішення покласти на </w:t>
      </w:r>
      <w:r w:rsidR="00260559" w:rsidRPr="009F3D13">
        <w:rPr>
          <w:b w:val="0"/>
          <w:spacing w:val="0"/>
          <w:sz w:val="28"/>
          <w:lang w:val="uk-UA"/>
        </w:rPr>
        <w:t>генерального директора КП МТК «Калинівський ринок»</w:t>
      </w:r>
      <w:r w:rsidR="005E4EA3" w:rsidRPr="009F3D13">
        <w:rPr>
          <w:b w:val="0"/>
          <w:spacing w:val="0"/>
          <w:sz w:val="28"/>
          <w:lang w:val="uk-UA"/>
        </w:rPr>
        <w:t xml:space="preserve"> і голову</w:t>
      </w:r>
      <w:r w:rsidR="00260559" w:rsidRPr="009F3D13">
        <w:rPr>
          <w:b w:val="0"/>
          <w:spacing w:val="0"/>
          <w:sz w:val="28"/>
          <w:lang w:val="uk-UA"/>
        </w:rPr>
        <w:t xml:space="preserve"> </w:t>
      </w:r>
      <w:r w:rsidR="00780078">
        <w:rPr>
          <w:b w:val="0"/>
          <w:spacing w:val="0"/>
          <w:sz w:val="28"/>
          <w:lang w:val="uk-UA"/>
        </w:rPr>
        <w:t>к</w:t>
      </w:r>
      <w:r w:rsidR="00C56D31" w:rsidRPr="009F3D13">
        <w:rPr>
          <w:b w:val="0"/>
          <w:spacing w:val="0"/>
          <w:sz w:val="28"/>
          <w:szCs w:val="28"/>
          <w:lang w:val="uk-UA"/>
        </w:rPr>
        <w:t>омісі</w:t>
      </w:r>
      <w:r w:rsidR="005E4EA3" w:rsidRPr="009F3D13">
        <w:rPr>
          <w:b w:val="0"/>
          <w:spacing w:val="0"/>
          <w:sz w:val="28"/>
          <w:szCs w:val="28"/>
          <w:lang w:val="uk-UA"/>
        </w:rPr>
        <w:t>ї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з підготовки до </w:t>
      </w:r>
      <w:r w:rsidR="00C56D31" w:rsidRPr="009F3D13">
        <w:rPr>
          <w:b w:val="0"/>
          <w:spacing w:val="0"/>
          <w:sz w:val="28"/>
          <w:szCs w:val="28"/>
          <w:lang w:val="uk-UA" w:eastAsia="ru-RU"/>
        </w:rPr>
        <w:t>електронних торгів (аукціонів)</w:t>
      </w:r>
      <w:r w:rsidR="003C4E5F" w:rsidRPr="009F3D13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3C4E5F" w:rsidRPr="009F3D13">
        <w:rPr>
          <w:b w:val="0"/>
          <w:spacing w:val="0"/>
          <w:sz w:val="28"/>
          <w:szCs w:val="28"/>
          <w:lang w:val="uk-UA"/>
        </w:rPr>
        <w:t xml:space="preserve">на право користування торговельними місцями </w:t>
      </w:r>
      <w:r w:rsidR="003C4E5F" w:rsidRPr="009F3D13">
        <w:rPr>
          <w:b w:val="0"/>
          <w:spacing w:val="0"/>
          <w:sz w:val="28"/>
          <w:szCs w:val="28"/>
          <w:lang w:val="uk-UA"/>
        </w:rPr>
        <w:lastRenderedPageBreak/>
        <w:t>для встановлення пунктів продажу на території КП МТК «Калинівський ринок»</w:t>
      </w:r>
      <w:r w:rsidR="00C56D31" w:rsidRPr="009F3D13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5E4EA3" w:rsidRPr="009F3D13">
        <w:rPr>
          <w:b w:val="0"/>
          <w:spacing w:val="0"/>
          <w:sz w:val="28"/>
          <w:szCs w:val="28"/>
          <w:lang w:val="uk-UA" w:eastAsia="ru-RU"/>
        </w:rPr>
        <w:t>з використанням електронної торгової системи ProZorro.Продажі</w:t>
      </w:r>
      <w:r w:rsidRPr="009F3D13">
        <w:rPr>
          <w:b w:val="0"/>
          <w:spacing w:val="0"/>
          <w:sz w:val="28"/>
          <w:lang w:val="uk-UA"/>
        </w:rPr>
        <w:t>.</w:t>
      </w:r>
    </w:p>
    <w:p w:rsidR="009F3D13" w:rsidRPr="002A4EF7" w:rsidRDefault="009F3D13" w:rsidP="009F3D13">
      <w:pPr>
        <w:pStyle w:val="aa"/>
        <w:rPr>
          <w:b/>
          <w:sz w:val="28"/>
          <w:szCs w:val="28"/>
          <w:lang w:val="uk-UA"/>
        </w:rPr>
      </w:pPr>
    </w:p>
    <w:p w:rsidR="009F3D13" w:rsidRPr="009F3D13" w:rsidRDefault="00F31E38" w:rsidP="009F3D1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9F3D13">
        <w:rPr>
          <w:b w:val="0"/>
          <w:spacing w:val="0"/>
          <w:sz w:val="28"/>
          <w:szCs w:val="28"/>
          <w:lang w:val="uk-UA"/>
        </w:rPr>
        <w:t xml:space="preserve">Контроль за виконанням рішення покласти на </w:t>
      </w:r>
      <w:r w:rsidR="00C56D31" w:rsidRPr="009F3D13">
        <w:rPr>
          <w:b w:val="0"/>
          <w:spacing w:val="0"/>
          <w:sz w:val="28"/>
          <w:szCs w:val="28"/>
          <w:lang w:val="uk-UA"/>
        </w:rPr>
        <w:t>постійн</w:t>
      </w:r>
      <w:r w:rsidR="00C4008E" w:rsidRPr="009F3D13">
        <w:rPr>
          <w:b w:val="0"/>
          <w:spacing w:val="0"/>
          <w:sz w:val="28"/>
          <w:szCs w:val="28"/>
          <w:lang w:val="uk-UA"/>
        </w:rPr>
        <w:t>і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комісі</w:t>
      </w:r>
      <w:r w:rsidR="00C4008E" w:rsidRPr="009F3D13">
        <w:rPr>
          <w:b w:val="0"/>
          <w:spacing w:val="0"/>
          <w:sz w:val="28"/>
          <w:szCs w:val="28"/>
          <w:lang w:val="uk-UA"/>
        </w:rPr>
        <w:t>ї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міської ради з питань бюджету та фінансів</w:t>
      </w:r>
      <w:r w:rsidR="009F3D13" w:rsidRPr="009F3D13">
        <w:rPr>
          <w:b w:val="0"/>
          <w:spacing w:val="0"/>
          <w:sz w:val="28"/>
          <w:szCs w:val="28"/>
          <w:lang w:val="uk-UA"/>
        </w:rPr>
        <w:t xml:space="preserve"> і</w:t>
      </w:r>
      <w:r w:rsidR="00C4008E" w:rsidRPr="009F3D13">
        <w:rPr>
          <w:b w:val="0"/>
          <w:spacing w:val="0"/>
          <w:sz w:val="28"/>
          <w:szCs w:val="28"/>
          <w:lang w:val="uk-UA"/>
        </w:rPr>
        <w:t xml:space="preserve"> </w:t>
      </w:r>
      <w:r w:rsidR="00C4008E" w:rsidRPr="009F3D13">
        <w:rPr>
          <w:b w:val="0"/>
          <w:color w:val="000000"/>
          <w:spacing w:val="0"/>
          <w:sz w:val="28"/>
          <w:szCs w:val="28"/>
          <w:shd w:val="clear" w:color="auto" w:fill="FFFFFF"/>
          <w:lang w:val="uk-UA"/>
        </w:rPr>
        <w:t>економіки, підприємництва, інвестицій та туризму</w:t>
      </w:r>
      <w:r w:rsidR="009F3D13" w:rsidRPr="009F3D13">
        <w:rPr>
          <w:b w:val="0"/>
          <w:color w:val="000000"/>
          <w:spacing w:val="0"/>
          <w:sz w:val="28"/>
          <w:szCs w:val="28"/>
          <w:shd w:val="clear" w:color="auto" w:fill="FFFFFF"/>
          <w:lang w:val="uk-UA"/>
        </w:rPr>
        <w:t>.</w:t>
      </w:r>
    </w:p>
    <w:p w:rsidR="006E3BFC" w:rsidRDefault="00C4008E" w:rsidP="00D51396">
      <w:pPr>
        <w:pStyle w:val="21"/>
        <w:shd w:val="clear" w:color="auto" w:fill="auto"/>
        <w:autoSpaceDE w:val="0"/>
        <w:autoSpaceDN w:val="0"/>
        <w:adjustRightInd w:val="0"/>
        <w:spacing w:line="240" w:lineRule="auto"/>
        <w:jc w:val="both"/>
        <w:rPr>
          <w:sz w:val="16"/>
          <w:szCs w:val="16"/>
          <w:lang w:val="uk-UA"/>
        </w:rPr>
      </w:pPr>
      <w:r w:rsidRPr="009F3D13">
        <w:rPr>
          <w:rFonts w:ascii="Tahoma" w:hAnsi="Tahoma" w:cs="Tahoma"/>
          <w:color w:val="000000"/>
          <w:spacing w:val="0"/>
          <w:sz w:val="18"/>
          <w:szCs w:val="18"/>
        </w:rPr>
        <w:br/>
      </w:r>
    </w:p>
    <w:p w:rsidR="002A4EF7" w:rsidRDefault="002A4EF7" w:rsidP="00D51396">
      <w:pPr>
        <w:pStyle w:val="21"/>
        <w:shd w:val="clear" w:color="auto" w:fill="auto"/>
        <w:autoSpaceDE w:val="0"/>
        <w:autoSpaceDN w:val="0"/>
        <w:adjustRightInd w:val="0"/>
        <w:spacing w:line="240" w:lineRule="auto"/>
        <w:jc w:val="both"/>
        <w:rPr>
          <w:sz w:val="16"/>
          <w:szCs w:val="16"/>
          <w:lang w:val="uk-UA"/>
        </w:rPr>
      </w:pPr>
    </w:p>
    <w:p w:rsidR="002A4EF7" w:rsidRPr="000070DF" w:rsidRDefault="002A4EF7" w:rsidP="00D51396">
      <w:pPr>
        <w:pStyle w:val="21"/>
        <w:shd w:val="clear" w:color="auto" w:fill="auto"/>
        <w:autoSpaceDE w:val="0"/>
        <w:autoSpaceDN w:val="0"/>
        <w:adjustRightInd w:val="0"/>
        <w:spacing w:line="240" w:lineRule="auto"/>
        <w:jc w:val="both"/>
        <w:rPr>
          <w:sz w:val="16"/>
          <w:szCs w:val="16"/>
          <w:lang w:val="uk-UA"/>
        </w:rPr>
      </w:pPr>
    </w:p>
    <w:p w:rsidR="00C53689" w:rsidRDefault="00D51396" w:rsidP="005E4EA3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</w:t>
      </w:r>
      <w:r w:rsidR="00C0621E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етар </w:t>
      </w:r>
      <w:r w:rsidR="000B5AAB" w:rsidRPr="000070DF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0B5AAB" w:rsidRPr="000070DF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В. Продан</w:t>
      </w:r>
    </w:p>
    <w:p w:rsidR="00584341" w:rsidRPr="000070DF" w:rsidRDefault="00584341" w:rsidP="005D0E2E">
      <w:pPr>
        <w:rPr>
          <w:lang w:val="uk-UA"/>
        </w:rPr>
      </w:pPr>
    </w:p>
    <w:sectPr w:rsidR="00584341" w:rsidRPr="000070DF" w:rsidSect="00D51396">
      <w:headerReference w:type="even" r:id="rId9"/>
      <w:headerReference w:type="default" r:id="rId10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1F8" w:rsidRDefault="005A01F8">
      <w:r>
        <w:separator/>
      </w:r>
    </w:p>
  </w:endnote>
  <w:endnote w:type="continuationSeparator" w:id="0">
    <w:p w:rsidR="005A01F8" w:rsidRDefault="005A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1F8" w:rsidRDefault="005A01F8">
      <w:r>
        <w:separator/>
      </w:r>
    </w:p>
  </w:footnote>
  <w:footnote w:type="continuationSeparator" w:id="0">
    <w:p w:rsidR="005A01F8" w:rsidRDefault="005A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10627"/>
    <w:multiLevelType w:val="hybridMultilevel"/>
    <w:tmpl w:val="E78ED3C2"/>
    <w:lvl w:ilvl="0" w:tplc="986840C2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4B1E745B"/>
    <w:multiLevelType w:val="multilevel"/>
    <w:tmpl w:val="CFD6B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 w15:restartNumberingAfterBreak="0">
    <w:nsid w:val="668A0FBF"/>
    <w:multiLevelType w:val="hybridMultilevel"/>
    <w:tmpl w:val="88001328"/>
    <w:lvl w:ilvl="0" w:tplc="4D042A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D7F6A"/>
    <w:multiLevelType w:val="hybridMultilevel"/>
    <w:tmpl w:val="98A6A968"/>
    <w:lvl w:ilvl="0" w:tplc="309E67D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070DF"/>
    <w:rsid w:val="0001090A"/>
    <w:rsid w:val="00010CFE"/>
    <w:rsid w:val="00013CC6"/>
    <w:rsid w:val="00014199"/>
    <w:rsid w:val="00014419"/>
    <w:rsid w:val="0002628E"/>
    <w:rsid w:val="0003589D"/>
    <w:rsid w:val="00041F4F"/>
    <w:rsid w:val="000448D3"/>
    <w:rsid w:val="00045F6E"/>
    <w:rsid w:val="00053FF5"/>
    <w:rsid w:val="00063F9F"/>
    <w:rsid w:val="0007709F"/>
    <w:rsid w:val="00077C6D"/>
    <w:rsid w:val="00081847"/>
    <w:rsid w:val="00082C95"/>
    <w:rsid w:val="00094B53"/>
    <w:rsid w:val="00096E65"/>
    <w:rsid w:val="000A3568"/>
    <w:rsid w:val="000A5E7C"/>
    <w:rsid w:val="000B155A"/>
    <w:rsid w:val="000B3B91"/>
    <w:rsid w:val="000B3F4B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01D"/>
    <w:rsid w:val="00103BF6"/>
    <w:rsid w:val="00106D92"/>
    <w:rsid w:val="001111B5"/>
    <w:rsid w:val="00117901"/>
    <w:rsid w:val="0012294C"/>
    <w:rsid w:val="0012710D"/>
    <w:rsid w:val="00131B20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163D"/>
    <w:rsid w:val="00165F97"/>
    <w:rsid w:val="00167C7D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0E37"/>
    <w:rsid w:val="001C1898"/>
    <w:rsid w:val="001C54EE"/>
    <w:rsid w:val="001C6D1D"/>
    <w:rsid w:val="001D6B5F"/>
    <w:rsid w:val="001D6D73"/>
    <w:rsid w:val="001E1430"/>
    <w:rsid w:val="001E6A25"/>
    <w:rsid w:val="001F5E04"/>
    <w:rsid w:val="001F5E29"/>
    <w:rsid w:val="00211890"/>
    <w:rsid w:val="0021248E"/>
    <w:rsid w:val="00212607"/>
    <w:rsid w:val="00212D8D"/>
    <w:rsid w:val="002131C8"/>
    <w:rsid w:val="00213C35"/>
    <w:rsid w:val="0021763B"/>
    <w:rsid w:val="00222031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461EE"/>
    <w:rsid w:val="00246A4D"/>
    <w:rsid w:val="00251EA0"/>
    <w:rsid w:val="00260559"/>
    <w:rsid w:val="00275F42"/>
    <w:rsid w:val="00277B18"/>
    <w:rsid w:val="002824B1"/>
    <w:rsid w:val="002827F4"/>
    <w:rsid w:val="00282A84"/>
    <w:rsid w:val="002950DD"/>
    <w:rsid w:val="002A0932"/>
    <w:rsid w:val="002A1059"/>
    <w:rsid w:val="002A2EAF"/>
    <w:rsid w:val="002A4EF7"/>
    <w:rsid w:val="002A5B0F"/>
    <w:rsid w:val="002A6154"/>
    <w:rsid w:val="002B0487"/>
    <w:rsid w:val="002B095D"/>
    <w:rsid w:val="002B45A5"/>
    <w:rsid w:val="002B47AE"/>
    <w:rsid w:val="002B4CC5"/>
    <w:rsid w:val="002B7863"/>
    <w:rsid w:val="002C1B67"/>
    <w:rsid w:val="002C1F90"/>
    <w:rsid w:val="002C2F82"/>
    <w:rsid w:val="002C7A75"/>
    <w:rsid w:val="002D0DF1"/>
    <w:rsid w:val="002D1B50"/>
    <w:rsid w:val="002E17D0"/>
    <w:rsid w:val="002E2516"/>
    <w:rsid w:val="002E588C"/>
    <w:rsid w:val="002F115F"/>
    <w:rsid w:val="002F2690"/>
    <w:rsid w:val="002F35CD"/>
    <w:rsid w:val="002F4C5B"/>
    <w:rsid w:val="002F5BF4"/>
    <w:rsid w:val="00300388"/>
    <w:rsid w:val="00302284"/>
    <w:rsid w:val="0030263C"/>
    <w:rsid w:val="0030398E"/>
    <w:rsid w:val="00303A56"/>
    <w:rsid w:val="00305E76"/>
    <w:rsid w:val="003104FC"/>
    <w:rsid w:val="00310C1F"/>
    <w:rsid w:val="00312707"/>
    <w:rsid w:val="00313A1A"/>
    <w:rsid w:val="00315B44"/>
    <w:rsid w:val="00317258"/>
    <w:rsid w:val="00322AA8"/>
    <w:rsid w:val="00323E6C"/>
    <w:rsid w:val="00324376"/>
    <w:rsid w:val="00326F58"/>
    <w:rsid w:val="00327AE4"/>
    <w:rsid w:val="003308D0"/>
    <w:rsid w:val="00333BC4"/>
    <w:rsid w:val="00341E53"/>
    <w:rsid w:val="0036379B"/>
    <w:rsid w:val="003655BD"/>
    <w:rsid w:val="00370700"/>
    <w:rsid w:val="00373500"/>
    <w:rsid w:val="0037393A"/>
    <w:rsid w:val="00373DED"/>
    <w:rsid w:val="003754C3"/>
    <w:rsid w:val="0037785D"/>
    <w:rsid w:val="00380775"/>
    <w:rsid w:val="00383492"/>
    <w:rsid w:val="003856A3"/>
    <w:rsid w:val="003874EE"/>
    <w:rsid w:val="00390063"/>
    <w:rsid w:val="003915C7"/>
    <w:rsid w:val="003969F1"/>
    <w:rsid w:val="00396BEA"/>
    <w:rsid w:val="003A228B"/>
    <w:rsid w:val="003A6186"/>
    <w:rsid w:val="003B552C"/>
    <w:rsid w:val="003C3779"/>
    <w:rsid w:val="003C4E5F"/>
    <w:rsid w:val="003C5A55"/>
    <w:rsid w:val="003D2DD3"/>
    <w:rsid w:val="003E04D4"/>
    <w:rsid w:val="003E5AEE"/>
    <w:rsid w:val="003E73CF"/>
    <w:rsid w:val="003E741B"/>
    <w:rsid w:val="003F07C7"/>
    <w:rsid w:val="003F0F02"/>
    <w:rsid w:val="00400ADE"/>
    <w:rsid w:val="0041193A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0F19"/>
    <w:rsid w:val="00492016"/>
    <w:rsid w:val="004934BC"/>
    <w:rsid w:val="00494748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39FD"/>
    <w:rsid w:val="004D4BF3"/>
    <w:rsid w:val="004D62FF"/>
    <w:rsid w:val="004E1E31"/>
    <w:rsid w:val="004E4E41"/>
    <w:rsid w:val="004F06E1"/>
    <w:rsid w:val="004F2AF2"/>
    <w:rsid w:val="004F2EF2"/>
    <w:rsid w:val="004F3D2D"/>
    <w:rsid w:val="004F486B"/>
    <w:rsid w:val="004F6030"/>
    <w:rsid w:val="004F6483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7219"/>
    <w:rsid w:val="00533C2A"/>
    <w:rsid w:val="00541937"/>
    <w:rsid w:val="00543947"/>
    <w:rsid w:val="00544B67"/>
    <w:rsid w:val="00547088"/>
    <w:rsid w:val="00551EDE"/>
    <w:rsid w:val="005553AA"/>
    <w:rsid w:val="00560696"/>
    <w:rsid w:val="005612D9"/>
    <w:rsid w:val="0056140B"/>
    <w:rsid w:val="00562ECA"/>
    <w:rsid w:val="005648F7"/>
    <w:rsid w:val="005679F5"/>
    <w:rsid w:val="005763B9"/>
    <w:rsid w:val="0058206E"/>
    <w:rsid w:val="00584341"/>
    <w:rsid w:val="005905B5"/>
    <w:rsid w:val="005A01F8"/>
    <w:rsid w:val="005A47D6"/>
    <w:rsid w:val="005B0BBE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E4EA3"/>
    <w:rsid w:val="005F13EA"/>
    <w:rsid w:val="005F14BC"/>
    <w:rsid w:val="005F58C1"/>
    <w:rsid w:val="00605174"/>
    <w:rsid w:val="00610014"/>
    <w:rsid w:val="00611540"/>
    <w:rsid w:val="00611749"/>
    <w:rsid w:val="00613289"/>
    <w:rsid w:val="006175A5"/>
    <w:rsid w:val="00621B41"/>
    <w:rsid w:val="00622762"/>
    <w:rsid w:val="00623522"/>
    <w:rsid w:val="0063291B"/>
    <w:rsid w:val="00646CD5"/>
    <w:rsid w:val="00647823"/>
    <w:rsid w:val="006612F8"/>
    <w:rsid w:val="00662315"/>
    <w:rsid w:val="00663106"/>
    <w:rsid w:val="006631F3"/>
    <w:rsid w:val="006715E3"/>
    <w:rsid w:val="00675E1F"/>
    <w:rsid w:val="00675E59"/>
    <w:rsid w:val="006768FC"/>
    <w:rsid w:val="00681F24"/>
    <w:rsid w:val="00690C69"/>
    <w:rsid w:val="00691433"/>
    <w:rsid w:val="006936D7"/>
    <w:rsid w:val="00694F3D"/>
    <w:rsid w:val="0069657A"/>
    <w:rsid w:val="006965A6"/>
    <w:rsid w:val="006A0EDD"/>
    <w:rsid w:val="006A0F3C"/>
    <w:rsid w:val="006A222F"/>
    <w:rsid w:val="006A2B7A"/>
    <w:rsid w:val="006B4432"/>
    <w:rsid w:val="006B614F"/>
    <w:rsid w:val="006C1305"/>
    <w:rsid w:val="006C7C0C"/>
    <w:rsid w:val="006D098E"/>
    <w:rsid w:val="006D558C"/>
    <w:rsid w:val="006D5A86"/>
    <w:rsid w:val="006D7BF0"/>
    <w:rsid w:val="006D7C95"/>
    <w:rsid w:val="006E1589"/>
    <w:rsid w:val="006E182B"/>
    <w:rsid w:val="006E2049"/>
    <w:rsid w:val="006E2054"/>
    <w:rsid w:val="006E2621"/>
    <w:rsid w:val="006E3BFC"/>
    <w:rsid w:val="006F2B7E"/>
    <w:rsid w:val="006F6216"/>
    <w:rsid w:val="00705DA7"/>
    <w:rsid w:val="00706B6B"/>
    <w:rsid w:val="007159B8"/>
    <w:rsid w:val="007177DA"/>
    <w:rsid w:val="00727AB1"/>
    <w:rsid w:val="00727D34"/>
    <w:rsid w:val="007339A1"/>
    <w:rsid w:val="0074173D"/>
    <w:rsid w:val="00741F8D"/>
    <w:rsid w:val="007423A0"/>
    <w:rsid w:val="00745634"/>
    <w:rsid w:val="00747439"/>
    <w:rsid w:val="00753640"/>
    <w:rsid w:val="00754923"/>
    <w:rsid w:val="00756785"/>
    <w:rsid w:val="0076011F"/>
    <w:rsid w:val="0076058E"/>
    <w:rsid w:val="00763B9B"/>
    <w:rsid w:val="00772D5F"/>
    <w:rsid w:val="00780078"/>
    <w:rsid w:val="00781B91"/>
    <w:rsid w:val="007910F5"/>
    <w:rsid w:val="007914E7"/>
    <w:rsid w:val="00791853"/>
    <w:rsid w:val="00795372"/>
    <w:rsid w:val="007A349F"/>
    <w:rsid w:val="007A47F8"/>
    <w:rsid w:val="007A5A27"/>
    <w:rsid w:val="007A7510"/>
    <w:rsid w:val="007B72BA"/>
    <w:rsid w:val="007C32AD"/>
    <w:rsid w:val="007C5BB6"/>
    <w:rsid w:val="007D4CD6"/>
    <w:rsid w:val="007D6FA9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0CAE"/>
    <w:rsid w:val="00802CDD"/>
    <w:rsid w:val="00804EF1"/>
    <w:rsid w:val="00807FF8"/>
    <w:rsid w:val="00810DD5"/>
    <w:rsid w:val="0081389B"/>
    <w:rsid w:val="00813CB2"/>
    <w:rsid w:val="00821469"/>
    <w:rsid w:val="00822A89"/>
    <w:rsid w:val="00825514"/>
    <w:rsid w:val="008331C1"/>
    <w:rsid w:val="0083377E"/>
    <w:rsid w:val="008343EA"/>
    <w:rsid w:val="008400FC"/>
    <w:rsid w:val="008431AC"/>
    <w:rsid w:val="0084419B"/>
    <w:rsid w:val="00845BB8"/>
    <w:rsid w:val="00854B12"/>
    <w:rsid w:val="008611AE"/>
    <w:rsid w:val="008676B4"/>
    <w:rsid w:val="00872190"/>
    <w:rsid w:val="00872A19"/>
    <w:rsid w:val="008735CB"/>
    <w:rsid w:val="00882058"/>
    <w:rsid w:val="00883817"/>
    <w:rsid w:val="008838AC"/>
    <w:rsid w:val="00886539"/>
    <w:rsid w:val="00887197"/>
    <w:rsid w:val="0089178F"/>
    <w:rsid w:val="008925C0"/>
    <w:rsid w:val="00893AFE"/>
    <w:rsid w:val="008A0884"/>
    <w:rsid w:val="008B0391"/>
    <w:rsid w:val="008B0B9E"/>
    <w:rsid w:val="008B0FC7"/>
    <w:rsid w:val="008B1A02"/>
    <w:rsid w:val="008B449C"/>
    <w:rsid w:val="008B7493"/>
    <w:rsid w:val="008C1E14"/>
    <w:rsid w:val="008C2C6A"/>
    <w:rsid w:val="008E29A0"/>
    <w:rsid w:val="008E54CB"/>
    <w:rsid w:val="008E5C31"/>
    <w:rsid w:val="008F106A"/>
    <w:rsid w:val="008F1FC3"/>
    <w:rsid w:val="008F44E4"/>
    <w:rsid w:val="008F4E5C"/>
    <w:rsid w:val="00905BDC"/>
    <w:rsid w:val="00906947"/>
    <w:rsid w:val="00912028"/>
    <w:rsid w:val="00920C04"/>
    <w:rsid w:val="00920EDD"/>
    <w:rsid w:val="0093514A"/>
    <w:rsid w:val="00935786"/>
    <w:rsid w:val="00936AFA"/>
    <w:rsid w:val="00941B84"/>
    <w:rsid w:val="00950256"/>
    <w:rsid w:val="00951548"/>
    <w:rsid w:val="00951F93"/>
    <w:rsid w:val="00966186"/>
    <w:rsid w:val="0096642B"/>
    <w:rsid w:val="00967967"/>
    <w:rsid w:val="0098199B"/>
    <w:rsid w:val="0098223C"/>
    <w:rsid w:val="00984E59"/>
    <w:rsid w:val="00984F72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B62BC"/>
    <w:rsid w:val="009C02D7"/>
    <w:rsid w:val="009C487E"/>
    <w:rsid w:val="009C4E74"/>
    <w:rsid w:val="009D2CE1"/>
    <w:rsid w:val="009D2FD8"/>
    <w:rsid w:val="009D746B"/>
    <w:rsid w:val="009E29AA"/>
    <w:rsid w:val="009E3F2B"/>
    <w:rsid w:val="009E56C7"/>
    <w:rsid w:val="009E6C09"/>
    <w:rsid w:val="009F07D1"/>
    <w:rsid w:val="009F3D13"/>
    <w:rsid w:val="00A011BC"/>
    <w:rsid w:val="00A049E2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1AC6"/>
    <w:rsid w:val="00A43E79"/>
    <w:rsid w:val="00A46BB8"/>
    <w:rsid w:val="00A47C55"/>
    <w:rsid w:val="00A620B3"/>
    <w:rsid w:val="00A624CE"/>
    <w:rsid w:val="00A6405E"/>
    <w:rsid w:val="00A6670E"/>
    <w:rsid w:val="00A70E1C"/>
    <w:rsid w:val="00A737FE"/>
    <w:rsid w:val="00A76E06"/>
    <w:rsid w:val="00A76F5F"/>
    <w:rsid w:val="00A77D22"/>
    <w:rsid w:val="00A85CC8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2737"/>
    <w:rsid w:val="00AD3F7A"/>
    <w:rsid w:val="00AF0D7F"/>
    <w:rsid w:val="00AF37FD"/>
    <w:rsid w:val="00AF7F01"/>
    <w:rsid w:val="00B04FDE"/>
    <w:rsid w:val="00B05D3A"/>
    <w:rsid w:val="00B10FAD"/>
    <w:rsid w:val="00B12F62"/>
    <w:rsid w:val="00B16EC2"/>
    <w:rsid w:val="00B2223F"/>
    <w:rsid w:val="00B267B5"/>
    <w:rsid w:val="00B271D1"/>
    <w:rsid w:val="00B30511"/>
    <w:rsid w:val="00B415FB"/>
    <w:rsid w:val="00B47F48"/>
    <w:rsid w:val="00B539A7"/>
    <w:rsid w:val="00B63305"/>
    <w:rsid w:val="00B650B3"/>
    <w:rsid w:val="00B65AA4"/>
    <w:rsid w:val="00B70A87"/>
    <w:rsid w:val="00B81FCC"/>
    <w:rsid w:val="00B84ACA"/>
    <w:rsid w:val="00B8660F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3B51"/>
    <w:rsid w:val="00BE6F3E"/>
    <w:rsid w:val="00BF37D7"/>
    <w:rsid w:val="00C02ACF"/>
    <w:rsid w:val="00C03A71"/>
    <w:rsid w:val="00C0621E"/>
    <w:rsid w:val="00C10603"/>
    <w:rsid w:val="00C1089A"/>
    <w:rsid w:val="00C14F09"/>
    <w:rsid w:val="00C21F61"/>
    <w:rsid w:val="00C36656"/>
    <w:rsid w:val="00C4008E"/>
    <w:rsid w:val="00C40C61"/>
    <w:rsid w:val="00C50BD7"/>
    <w:rsid w:val="00C53689"/>
    <w:rsid w:val="00C568FA"/>
    <w:rsid w:val="00C56D31"/>
    <w:rsid w:val="00C7309B"/>
    <w:rsid w:val="00C74C19"/>
    <w:rsid w:val="00C754DD"/>
    <w:rsid w:val="00C77EF5"/>
    <w:rsid w:val="00C82EFB"/>
    <w:rsid w:val="00C92764"/>
    <w:rsid w:val="00C940C2"/>
    <w:rsid w:val="00C952EE"/>
    <w:rsid w:val="00CA556C"/>
    <w:rsid w:val="00CA6FFE"/>
    <w:rsid w:val="00CC2E60"/>
    <w:rsid w:val="00CC501F"/>
    <w:rsid w:val="00CD2EC0"/>
    <w:rsid w:val="00CD41E9"/>
    <w:rsid w:val="00CD5167"/>
    <w:rsid w:val="00CD65D3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0042"/>
    <w:rsid w:val="00D171F6"/>
    <w:rsid w:val="00D21700"/>
    <w:rsid w:val="00D37C42"/>
    <w:rsid w:val="00D51396"/>
    <w:rsid w:val="00D515B4"/>
    <w:rsid w:val="00D55187"/>
    <w:rsid w:val="00D56E9D"/>
    <w:rsid w:val="00D579FD"/>
    <w:rsid w:val="00D642FE"/>
    <w:rsid w:val="00D76903"/>
    <w:rsid w:val="00D77046"/>
    <w:rsid w:val="00D77431"/>
    <w:rsid w:val="00D77A9A"/>
    <w:rsid w:val="00D81883"/>
    <w:rsid w:val="00D8305D"/>
    <w:rsid w:val="00D9157A"/>
    <w:rsid w:val="00D91A60"/>
    <w:rsid w:val="00D961B2"/>
    <w:rsid w:val="00DA1569"/>
    <w:rsid w:val="00DA3A1E"/>
    <w:rsid w:val="00DA4542"/>
    <w:rsid w:val="00DA4E24"/>
    <w:rsid w:val="00DB1230"/>
    <w:rsid w:val="00DC0130"/>
    <w:rsid w:val="00DC22C2"/>
    <w:rsid w:val="00DD21A3"/>
    <w:rsid w:val="00DE5763"/>
    <w:rsid w:val="00DF37BD"/>
    <w:rsid w:val="00DF51FE"/>
    <w:rsid w:val="00DF5527"/>
    <w:rsid w:val="00DF6175"/>
    <w:rsid w:val="00DF6696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411A9"/>
    <w:rsid w:val="00E56817"/>
    <w:rsid w:val="00E600CA"/>
    <w:rsid w:val="00E60134"/>
    <w:rsid w:val="00E71C99"/>
    <w:rsid w:val="00E7545B"/>
    <w:rsid w:val="00E7724E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03FD"/>
    <w:rsid w:val="00EC73A0"/>
    <w:rsid w:val="00EC7BC1"/>
    <w:rsid w:val="00ED2919"/>
    <w:rsid w:val="00ED3C3A"/>
    <w:rsid w:val="00ED6896"/>
    <w:rsid w:val="00EE01FC"/>
    <w:rsid w:val="00F14897"/>
    <w:rsid w:val="00F173A0"/>
    <w:rsid w:val="00F2130B"/>
    <w:rsid w:val="00F2439C"/>
    <w:rsid w:val="00F243FF"/>
    <w:rsid w:val="00F2525A"/>
    <w:rsid w:val="00F260F3"/>
    <w:rsid w:val="00F26546"/>
    <w:rsid w:val="00F279FC"/>
    <w:rsid w:val="00F31E38"/>
    <w:rsid w:val="00F3203E"/>
    <w:rsid w:val="00F4332A"/>
    <w:rsid w:val="00F55B58"/>
    <w:rsid w:val="00F733B2"/>
    <w:rsid w:val="00F74A78"/>
    <w:rsid w:val="00F842FF"/>
    <w:rsid w:val="00FA0216"/>
    <w:rsid w:val="00FA0381"/>
    <w:rsid w:val="00FA1996"/>
    <w:rsid w:val="00FA51F8"/>
    <w:rsid w:val="00FA6144"/>
    <w:rsid w:val="00FA7449"/>
    <w:rsid w:val="00FB31C5"/>
    <w:rsid w:val="00FC5109"/>
    <w:rsid w:val="00FC6FCD"/>
    <w:rsid w:val="00FC7A06"/>
    <w:rsid w:val="00FD0734"/>
    <w:rsid w:val="00FE4614"/>
    <w:rsid w:val="00FE5057"/>
    <w:rsid w:val="00FE5E72"/>
    <w:rsid w:val="00FE7CEB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7C7A9-2CDA-4B0D-A867-A899A271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uiPriority w:val="22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  <w:style w:type="character" w:customStyle="1" w:styleId="rvts7">
    <w:name w:val="rvts7"/>
    <w:basedOn w:val="a0"/>
    <w:rsid w:val="003B552C"/>
  </w:style>
  <w:style w:type="paragraph" w:customStyle="1" w:styleId="rvps70">
    <w:name w:val="rvps70"/>
    <w:basedOn w:val="a"/>
    <w:rsid w:val="00CA556C"/>
    <w:pPr>
      <w:spacing w:before="100" w:beforeAutospacing="1" w:after="100" w:afterAutospacing="1"/>
    </w:pPr>
  </w:style>
  <w:style w:type="paragraph" w:styleId="aa">
    <w:name w:val="List Paragraph"/>
    <w:basedOn w:val="a"/>
    <w:qFormat/>
    <w:rsid w:val="006E3BFC"/>
    <w:pPr>
      <w:ind w:left="720"/>
      <w:contextualSpacing/>
    </w:pPr>
  </w:style>
  <w:style w:type="character" w:customStyle="1" w:styleId="20">
    <w:name w:val="Основной текст (2)_"/>
    <w:link w:val="21"/>
    <w:locked/>
    <w:rsid w:val="006E3BFC"/>
    <w:rPr>
      <w:b/>
      <w:bCs/>
      <w:spacing w:val="9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E3BFC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customStyle="1" w:styleId="10">
    <w:name w:val="Обычный1"/>
    <w:rsid w:val="00A85CC8"/>
    <w:pPr>
      <w:widowControl w:val="0"/>
    </w:pPr>
    <w:rPr>
      <w:lang w:val="uk-UA" w:eastAsia="ru-RU"/>
    </w:rPr>
  </w:style>
  <w:style w:type="paragraph" w:styleId="ab">
    <w:name w:val="Body Text"/>
    <w:basedOn w:val="a"/>
    <w:link w:val="ac"/>
    <w:rsid w:val="0096642B"/>
    <w:pPr>
      <w:spacing w:after="120"/>
    </w:pPr>
  </w:style>
  <w:style w:type="character" w:customStyle="1" w:styleId="ac">
    <w:name w:val="Основной текст Знак"/>
    <w:basedOn w:val="a0"/>
    <w:link w:val="ab"/>
    <w:rsid w:val="009664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1DC7-B0B4-472C-B0D2-4B274A83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2020-11-23T08:42:00Z</cp:lastPrinted>
  <dcterms:created xsi:type="dcterms:W3CDTF">2020-12-02T12:28:00Z</dcterms:created>
  <dcterms:modified xsi:type="dcterms:W3CDTF">2020-12-02T12:28:00Z</dcterms:modified>
</cp:coreProperties>
</file>