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503" w:rsidRPr="004C01DE" w:rsidRDefault="00A00C62" w:rsidP="000E5503">
      <w:pPr>
        <w:jc w:val="center"/>
        <w:rPr>
          <w:b/>
          <w:sz w:val="28"/>
          <w:szCs w:val="28"/>
          <w:lang w:val="uk-UA"/>
        </w:rPr>
      </w:pPr>
      <w:r w:rsidRPr="00A00C62"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36.85pt;height:50.4pt;z-index:251660288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66438623" r:id="rId8"/>
        </w:pict>
      </w:r>
      <w:r w:rsidR="000E5503" w:rsidRPr="004C01DE">
        <w:rPr>
          <w:b/>
          <w:sz w:val="28"/>
          <w:szCs w:val="28"/>
          <w:lang w:val="uk-UA"/>
        </w:rPr>
        <w:t>У К Р А Ї Н А</w:t>
      </w:r>
    </w:p>
    <w:p w:rsidR="000E5503" w:rsidRPr="004C01DE" w:rsidRDefault="000E5503" w:rsidP="000E5503">
      <w:pPr>
        <w:pStyle w:val="a3"/>
        <w:outlineLvl w:val="0"/>
        <w:rPr>
          <w:sz w:val="36"/>
          <w:szCs w:val="36"/>
        </w:rPr>
      </w:pPr>
      <w:r w:rsidRPr="004C01DE">
        <w:rPr>
          <w:sz w:val="36"/>
          <w:szCs w:val="36"/>
        </w:rPr>
        <w:t>Чернівецька міська рада</w:t>
      </w:r>
    </w:p>
    <w:p w:rsidR="000E5503" w:rsidRPr="004C01DE" w:rsidRDefault="000E5503" w:rsidP="000E5503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___</w:t>
      </w:r>
      <w:r w:rsidRPr="004C01DE">
        <w:rPr>
          <w:b/>
          <w:sz w:val="36"/>
          <w:szCs w:val="36"/>
          <w:lang w:val="uk-UA"/>
        </w:rPr>
        <w:t xml:space="preserve"> сесія  </w:t>
      </w:r>
      <w:r w:rsidRPr="004C01DE">
        <w:rPr>
          <w:b/>
          <w:bCs/>
          <w:sz w:val="36"/>
          <w:szCs w:val="36"/>
          <w:lang w:val="uk-UA"/>
        </w:rPr>
        <w:t xml:space="preserve">VІІ  </w:t>
      </w:r>
      <w:r w:rsidRPr="004C01DE">
        <w:rPr>
          <w:b/>
          <w:sz w:val="36"/>
          <w:szCs w:val="36"/>
          <w:lang w:val="uk-UA"/>
        </w:rPr>
        <w:t>скликання</w:t>
      </w:r>
    </w:p>
    <w:p w:rsidR="000E5503" w:rsidRPr="004C01DE" w:rsidRDefault="000E5503" w:rsidP="000E5503">
      <w:pPr>
        <w:pStyle w:val="a5"/>
        <w:jc w:val="center"/>
        <w:outlineLvl w:val="0"/>
        <w:rPr>
          <w:szCs w:val="36"/>
        </w:rPr>
      </w:pPr>
      <w:r w:rsidRPr="004C01DE">
        <w:rPr>
          <w:szCs w:val="36"/>
        </w:rPr>
        <w:t xml:space="preserve">Р І Ш Е Н </w:t>
      </w:r>
      <w:proofErr w:type="spellStart"/>
      <w:r w:rsidRPr="004C01DE">
        <w:rPr>
          <w:szCs w:val="36"/>
        </w:rPr>
        <w:t>Н</w:t>
      </w:r>
      <w:proofErr w:type="spellEnd"/>
      <w:r w:rsidRPr="004C01DE">
        <w:rPr>
          <w:szCs w:val="36"/>
        </w:rPr>
        <w:t xml:space="preserve"> Я</w:t>
      </w:r>
    </w:p>
    <w:p w:rsidR="000E5503" w:rsidRPr="004C01DE" w:rsidRDefault="000E5503" w:rsidP="000E5503">
      <w:pPr>
        <w:jc w:val="center"/>
        <w:rPr>
          <w:b/>
          <w:lang w:val="uk-UA"/>
        </w:rPr>
      </w:pPr>
    </w:p>
    <w:p w:rsidR="000E5503" w:rsidRPr="004C01DE" w:rsidRDefault="000E5503" w:rsidP="000E5503">
      <w:pPr>
        <w:jc w:val="center"/>
        <w:rPr>
          <w:b/>
          <w:lang w:val="uk-UA"/>
        </w:rPr>
      </w:pPr>
      <w:r w:rsidRPr="004C01DE">
        <w:rPr>
          <w:b/>
          <w:lang w:val="uk-UA"/>
        </w:rPr>
        <w:t xml:space="preserve"> </w:t>
      </w:r>
    </w:p>
    <w:p w:rsidR="000E5503" w:rsidRPr="004C01DE" w:rsidRDefault="000E5503" w:rsidP="000E5503">
      <w:pPr>
        <w:jc w:val="both"/>
        <w:rPr>
          <w:bCs/>
          <w:sz w:val="28"/>
          <w:lang w:val="uk-UA"/>
        </w:rPr>
      </w:pPr>
      <w:r w:rsidRPr="004C01DE">
        <w:rPr>
          <w:bCs/>
          <w:sz w:val="28"/>
          <w:lang w:val="uk-UA"/>
        </w:rPr>
        <w:t>_______</w:t>
      </w:r>
      <w:r>
        <w:rPr>
          <w:bCs/>
          <w:sz w:val="28"/>
          <w:lang w:val="uk-UA"/>
        </w:rPr>
        <w:t>2020</w:t>
      </w:r>
      <w:r w:rsidRPr="004C01DE">
        <w:rPr>
          <w:bCs/>
          <w:sz w:val="28"/>
          <w:lang w:val="uk-UA"/>
        </w:rPr>
        <w:t xml:space="preserve"> № ____                                                                              </w:t>
      </w:r>
      <w:proofErr w:type="spellStart"/>
      <w:r w:rsidRPr="004C01DE">
        <w:rPr>
          <w:bCs/>
          <w:sz w:val="28"/>
          <w:lang w:val="uk-UA"/>
        </w:rPr>
        <w:t>м.Чернівці</w:t>
      </w:r>
      <w:proofErr w:type="spellEnd"/>
    </w:p>
    <w:p w:rsidR="000E5503" w:rsidRPr="00F61BDA" w:rsidRDefault="000E5503" w:rsidP="000E5503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  <w:r w:rsidRPr="000E5503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="004F6D62">
        <w:rPr>
          <w:rFonts w:ascii="Times New Roman" w:hAnsi="Times New Roman"/>
          <w:sz w:val="28"/>
          <w:szCs w:val="28"/>
          <w:lang w:val="uk-UA"/>
        </w:rPr>
        <w:t xml:space="preserve">та розробку </w:t>
      </w:r>
      <w:r w:rsidRPr="000E5503">
        <w:rPr>
          <w:rFonts w:ascii="Times New Roman" w:hAnsi="Times New Roman"/>
          <w:sz w:val="28"/>
          <w:szCs w:val="28"/>
          <w:lang w:val="uk-UA"/>
        </w:rPr>
        <w:t>об’єкт</w:t>
      </w:r>
      <w:r w:rsidR="004F6D62">
        <w:rPr>
          <w:rFonts w:ascii="Times New Roman" w:hAnsi="Times New Roman"/>
          <w:sz w:val="28"/>
          <w:szCs w:val="28"/>
          <w:lang w:val="uk-UA"/>
        </w:rPr>
        <w:t>а</w:t>
      </w:r>
      <w:r w:rsidRPr="000E5503">
        <w:rPr>
          <w:rFonts w:ascii="Times New Roman" w:hAnsi="Times New Roman"/>
          <w:sz w:val="28"/>
          <w:szCs w:val="28"/>
          <w:lang w:val="uk-UA"/>
        </w:rPr>
        <w:t xml:space="preserve"> інвестування </w:t>
      </w:r>
      <w:r w:rsidR="00F61BDA" w:rsidRPr="00F61BDA">
        <w:rPr>
          <w:rFonts w:ascii="Times New Roman" w:hAnsi="Times New Roman"/>
          <w:sz w:val="28"/>
          <w:szCs w:val="28"/>
          <w:lang w:val="uk-UA"/>
        </w:rPr>
        <w:t xml:space="preserve">за адресою </w:t>
      </w:r>
      <w:proofErr w:type="spellStart"/>
      <w:r w:rsidR="00F61BDA" w:rsidRPr="00F61BDA">
        <w:rPr>
          <w:rFonts w:ascii="Times New Roman" w:hAnsi="Times New Roman"/>
          <w:sz w:val="28"/>
          <w:szCs w:val="28"/>
          <w:lang w:val="uk-UA"/>
        </w:rPr>
        <w:t>м.Чернівці</w:t>
      </w:r>
      <w:proofErr w:type="spellEnd"/>
      <w:r w:rsidR="00F61BDA" w:rsidRPr="00F61BDA">
        <w:rPr>
          <w:rFonts w:ascii="Times New Roman" w:hAnsi="Times New Roman"/>
          <w:sz w:val="28"/>
          <w:szCs w:val="28"/>
          <w:lang w:val="uk-UA"/>
        </w:rPr>
        <w:t>, проспект Незалежності, 129</w:t>
      </w:r>
    </w:p>
    <w:p w:rsidR="000E5503" w:rsidRPr="004C01DE" w:rsidRDefault="000E5503" w:rsidP="000E5503">
      <w:pPr>
        <w:rPr>
          <w:lang w:val="uk-UA"/>
        </w:rPr>
      </w:pPr>
    </w:p>
    <w:p w:rsidR="000E5503" w:rsidRPr="004C01DE" w:rsidRDefault="000E5503" w:rsidP="000E5503">
      <w:pPr>
        <w:ind w:firstLine="708"/>
        <w:jc w:val="both"/>
        <w:rPr>
          <w:sz w:val="28"/>
          <w:szCs w:val="28"/>
          <w:lang w:val="uk-UA"/>
        </w:rPr>
      </w:pPr>
      <w:r w:rsidRPr="004C01DE">
        <w:rPr>
          <w:sz w:val="28"/>
          <w:szCs w:val="28"/>
          <w:lang w:val="uk-UA"/>
        </w:rPr>
        <w:t xml:space="preserve">Відповідно до статті  25 Закону України «Про місцеве самоврядування в Україні», Законів України «Про інвестиційну діяльність», «Про режим іноземного інвестування» та інших нормативно-законодавчих  актів, які регулюють норми інвестиційної діяльності в Україні, Положення про умови та порядок здійснення інвестиційної діяльності в </w:t>
      </w:r>
      <w:proofErr w:type="spellStart"/>
      <w:r w:rsidRPr="004C01DE">
        <w:rPr>
          <w:sz w:val="28"/>
          <w:szCs w:val="28"/>
          <w:lang w:val="uk-UA"/>
        </w:rPr>
        <w:t>м.Чернівцях</w:t>
      </w:r>
      <w:proofErr w:type="spellEnd"/>
      <w:r w:rsidRPr="004C01DE">
        <w:rPr>
          <w:sz w:val="28"/>
          <w:szCs w:val="28"/>
          <w:lang w:val="uk-UA"/>
        </w:rPr>
        <w:t xml:space="preserve">, затвердженого рішенням міської ради V скликання від 11.09.2008 р. № 692, зі змінами внесеними від 24.06.2010 р. №1384 </w:t>
      </w:r>
      <w:r>
        <w:rPr>
          <w:sz w:val="28"/>
          <w:szCs w:val="28"/>
          <w:lang w:val="uk-UA"/>
        </w:rPr>
        <w:t xml:space="preserve">та </w:t>
      </w:r>
      <w:r w:rsidRPr="004C01DE">
        <w:rPr>
          <w:sz w:val="28"/>
          <w:szCs w:val="28"/>
          <w:lang w:val="uk-UA"/>
        </w:rPr>
        <w:t xml:space="preserve">від 29.03.2012 р. № 447, </w:t>
      </w:r>
      <w:r>
        <w:rPr>
          <w:sz w:val="28"/>
          <w:szCs w:val="28"/>
          <w:lang w:val="uk-UA"/>
        </w:rPr>
        <w:t xml:space="preserve">розглянувши перелік </w:t>
      </w:r>
      <w:r w:rsidRPr="007026BF">
        <w:rPr>
          <w:sz w:val="28"/>
          <w:szCs w:val="28"/>
          <w:lang w:val="uk-UA"/>
        </w:rPr>
        <w:t>об’єктів інвестування</w:t>
      </w:r>
      <w:r w:rsidRPr="002520CC">
        <w:rPr>
          <w:lang w:val="uk-UA"/>
        </w:rPr>
        <w:t xml:space="preserve"> </w:t>
      </w:r>
      <w:r w:rsidRPr="003867AD">
        <w:rPr>
          <w:sz w:val="28"/>
          <w:szCs w:val="28"/>
          <w:lang w:val="uk-UA"/>
        </w:rPr>
        <w:t>для організації інвестиційних конкурсів,</w:t>
      </w:r>
      <w:r w:rsidRPr="007026BF">
        <w:rPr>
          <w:sz w:val="28"/>
          <w:szCs w:val="28"/>
          <w:lang w:val="uk-UA"/>
        </w:rPr>
        <w:t xml:space="preserve"> </w:t>
      </w:r>
      <w:r w:rsidRPr="000E5503">
        <w:rPr>
          <w:sz w:val="28"/>
          <w:szCs w:val="28"/>
          <w:lang w:val="uk-UA"/>
        </w:rPr>
        <w:t xml:space="preserve">сформований департаментом розвитку міської ради відповідно до пункту 2.4. Положення про умови та порядок здійснення інвестиційної діяльності </w:t>
      </w:r>
      <w:proofErr w:type="spellStart"/>
      <w:r w:rsidRPr="000E5503">
        <w:rPr>
          <w:sz w:val="28"/>
          <w:szCs w:val="28"/>
          <w:lang w:val="uk-UA"/>
        </w:rPr>
        <w:t>м.Чернівцях</w:t>
      </w:r>
      <w:proofErr w:type="spellEnd"/>
      <w:r>
        <w:rPr>
          <w:sz w:val="28"/>
          <w:szCs w:val="28"/>
          <w:lang w:val="uk-UA"/>
        </w:rPr>
        <w:t xml:space="preserve">, Чернівецька міська рада  </w:t>
      </w:r>
      <w:r w:rsidRPr="004C01DE">
        <w:rPr>
          <w:sz w:val="28"/>
          <w:szCs w:val="28"/>
          <w:lang w:val="uk-UA"/>
        </w:rPr>
        <w:t xml:space="preserve"> </w:t>
      </w:r>
    </w:p>
    <w:p w:rsidR="000E5503" w:rsidRPr="004C01DE" w:rsidRDefault="000E5503" w:rsidP="000E5503">
      <w:pPr>
        <w:jc w:val="both"/>
        <w:rPr>
          <w:sz w:val="28"/>
          <w:lang w:val="uk-UA"/>
        </w:rPr>
      </w:pPr>
    </w:p>
    <w:p w:rsidR="000E5503" w:rsidRPr="004C01DE" w:rsidRDefault="000E5503" w:rsidP="000E5503">
      <w:pPr>
        <w:jc w:val="both"/>
        <w:rPr>
          <w:b/>
          <w:sz w:val="28"/>
          <w:lang w:val="uk-UA"/>
        </w:rPr>
      </w:pPr>
      <w:r w:rsidRPr="004C01DE">
        <w:rPr>
          <w:b/>
          <w:sz w:val="28"/>
          <w:lang w:val="uk-UA"/>
        </w:rPr>
        <w:t xml:space="preserve">                                                   В И Р І Ш И Л А :</w:t>
      </w:r>
    </w:p>
    <w:p w:rsidR="000E5503" w:rsidRPr="004C01DE" w:rsidRDefault="000E5503" w:rsidP="000E5503">
      <w:pPr>
        <w:jc w:val="both"/>
        <w:rPr>
          <w:b/>
          <w:sz w:val="16"/>
          <w:szCs w:val="16"/>
          <w:lang w:val="uk-UA"/>
        </w:rPr>
      </w:pPr>
    </w:p>
    <w:p w:rsidR="000E5503" w:rsidRPr="004C01DE" w:rsidRDefault="000E5503" w:rsidP="000E5503">
      <w:pPr>
        <w:jc w:val="both"/>
        <w:rPr>
          <w:b/>
          <w:sz w:val="16"/>
          <w:szCs w:val="16"/>
          <w:lang w:val="uk-UA"/>
        </w:rPr>
      </w:pPr>
    </w:p>
    <w:p w:rsidR="000E5503" w:rsidRDefault="000E5503" w:rsidP="000E550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>Затвердити об’єкт інвестування</w:t>
      </w:r>
      <w:r w:rsidR="00827E61" w:rsidRPr="00827E61">
        <w:rPr>
          <w:szCs w:val="28"/>
        </w:rPr>
        <w:t xml:space="preserve"> </w:t>
      </w:r>
      <w:r w:rsidR="00827E61" w:rsidRPr="00F61BDA">
        <w:rPr>
          <w:szCs w:val="28"/>
        </w:rPr>
        <w:t xml:space="preserve">адресою </w:t>
      </w:r>
      <w:proofErr w:type="spellStart"/>
      <w:r w:rsidR="00827E61" w:rsidRPr="00F61BDA">
        <w:rPr>
          <w:szCs w:val="28"/>
        </w:rPr>
        <w:t>м.Чернівці</w:t>
      </w:r>
      <w:proofErr w:type="spellEnd"/>
      <w:r w:rsidR="00827E61" w:rsidRPr="00F61BDA">
        <w:rPr>
          <w:szCs w:val="28"/>
        </w:rPr>
        <w:t>, проспект Незалежності, 129</w:t>
      </w:r>
      <w:r>
        <w:t xml:space="preserve"> (додається).</w:t>
      </w:r>
    </w:p>
    <w:p w:rsidR="000E5503" w:rsidRDefault="000E5503" w:rsidP="000E550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Департаменту розвитку міської ради </w:t>
      </w:r>
      <w:r w:rsidR="007E737D">
        <w:t>та</w:t>
      </w:r>
      <w:r>
        <w:t xml:space="preserve"> департамент</w:t>
      </w:r>
      <w:r w:rsidR="007E737D">
        <w:t>у</w:t>
      </w:r>
      <w:r>
        <w:t xml:space="preserve"> містобудування та земельних відносин міської ради розробити та подати на затвердження </w:t>
      </w:r>
      <w:r w:rsidR="00827E61">
        <w:t>міської ради</w:t>
      </w:r>
      <w:r>
        <w:t xml:space="preserve">, </w:t>
      </w:r>
      <w:proofErr w:type="spellStart"/>
      <w:r>
        <w:t>про</w:t>
      </w:r>
      <w:r w:rsidR="00827E61">
        <w:t>є</w:t>
      </w:r>
      <w:r>
        <w:t>кт</w:t>
      </w:r>
      <w:proofErr w:type="spellEnd"/>
      <w:r>
        <w:t xml:space="preserve"> інвестиційної пропозиції щодо об’єкт</w:t>
      </w:r>
      <w:r w:rsidR="00827E61">
        <w:t>а</w:t>
      </w:r>
      <w:r>
        <w:t xml:space="preserve"> інвестування за адресою м. Чернівці, проспект Незалежності, 129.</w:t>
      </w:r>
    </w:p>
    <w:p w:rsidR="000E5503" w:rsidRPr="004C01DE" w:rsidRDefault="000E5503" w:rsidP="000E550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4C01DE">
        <w:t>Рішення підлягає</w:t>
      </w:r>
      <w:r w:rsidR="00AB2B64">
        <w:t xml:space="preserve"> оприлюдненню на офіційному </w:t>
      </w:r>
      <w:proofErr w:type="spellStart"/>
      <w:r w:rsidR="00AB2B64">
        <w:t>веб</w:t>
      </w:r>
      <w:r w:rsidRPr="004C01DE">
        <w:t>порталі</w:t>
      </w:r>
      <w:proofErr w:type="spellEnd"/>
      <w:r w:rsidRPr="004C01DE">
        <w:t xml:space="preserve">  Чернівецької міської ради.</w:t>
      </w:r>
    </w:p>
    <w:p w:rsidR="000E5503" w:rsidRPr="004C01DE" w:rsidRDefault="000E5503" w:rsidP="000E550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4C01DE">
        <w:t xml:space="preserve">Організацію  виконання цього рішення покласти на </w:t>
      </w:r>
      <w:r>
        <w:rPr>
          <w:szCs w:val="28"/>
        </w:rPr>
        <w:t>заступника міського</w:t>
      </w:r>
      <w:r w:rsidRPr="0020423F">
        <w:rPr>
          <w:szCs w:val="28"/>
        </w:rPr>
        <w:t xml:space="preserve"> голови з питань діяльності виконавчих органів міської ради  </w:t>
      </w:r>
      <w:proofErr w:type="spellStart"/>
      <w:r>
        <w:rPr>
          <w:szCs w:val="28"/>
        </w:rPr>
        <w:t>Середюка</w:t>
      </w:r>
      <w:proofErr w:type="spellEnd"/>
      <w:r w:rsidRPr="00DE2502">
        <w:rPr>
          <w:szCs w:val="28"/>
        </w:rPr>
        <w:t xml:space="preserve"> </w:t>
      </w:r>
      <w:r>
        <w:rPr>
          <w:szCs w:val="28"/>
        </w:rPr>
        <w:t>В.Б. і</w:t>
      </w:r>
      <w:r w:rsidRPr="004C01DE">
        <w:t xml:space="preserve"> </w:t>
      </w:r>
      <w:r w:rsidR="00E00B34">
        <w:t>директора департаменту розвитку</w:t>
      </w:r>
      <w:r w:rsidRPr="004C01DE">
        <w:t xml:space="preserve"> міської ради</w:t>
      </w:r>
      <w:r w:rsidR="00827E61">
        <w:t>.</w:t>
      </w:r>
      <w:r w:rsidR="00E00B34">
        <w:t xml:space="preserve"> </w:t>
      </w:r>
    </w:p>
    <w:p w:rsidR="00F61BDA" w:rsidRPr="004C01DE" w:rsidRDefault="000E5503" w:rsidP="00F61BDA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4C01DE">
        <w:t xml:space="preserve">Контроль за виконанням  рішення покласти </w:t>
      </w:r>
      <w:r>
        <w:rPr>
          <w:szCs w:val="28"/>
        </w:rPr>
        <w:t xml:space="preserve">на постійну комісію міської ради з питань економіки, підприємництва, інвестицій та туризму. </w:t>
      </w:r>
    </w:p>
    <w:p w:rsidR="00F61BDA" w:rsidRDefault="00F61BDA" w:rsidP="000E550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0E5503" w:rsidRDefault="000E5503" w:rsidP="000E550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  <w:r w:rsidRPr="00085E22">
        <w:rPr>
          <w:b/>
          <w:color w:val="000000"/>
          <w:spacing w:val="-1"/>
          <w:sz w:val="28"/>
          <w:szCs w:val="28"/>
          <w:lang w:val="uk-UA"/>
        </w:rPr>
        <w:t>Секретар Чернівецької міської ради</w:t>
      </w:r>
      <w:r w:rsidRPr="003D3D87">
        <w:rPr>
          <w:b/>
          <w:color w:val="000000"/>
          <w:spacing w:val="-1"/>
          <w:sz w:val="28"/>
          <w:szCs w:val="28"/>
        </w:rPr>
        <w:tab/>
      </w:r>
      <w:r w:rsidRPr="003D3D87">
        <w:rPr>
          <w:b/>
          <w:color w:val="000000"/>
          <w:spacing w:val="-1"/>
          <w:sz w:val="28"/>
          <w:szCs w:val="28"/>
        </w:rPr>
        <w:tab/>
      </w:r>
      <w:r w:rsidRPr="003D3D87">
        <w:rPr>
          <w:b/>
          <w:color w:val="000000"/>
          <w:spacing w:val="-1"/>
          <w:sz w:val="28"/>
          <w:szCs w:val="28"/>
        </w:rPr>
        <w:tab/>
        <w:t xml:space="preserve">           </w:t>
      </w:r>
      <w:r w:rsidRPr="003D3D87">
        <w:rPr>
          <w:b/>
          <w:color w:val="000000"/>
          <w:spacing w:val="-1"/>
          <w:sz w:val="28"/>
          <w:szCs w:val="28"/>
        </w:rPr>
        <w:tab/>
      </w:r>
      <w:bookmarkStart w:id="0" w:name="_GoBack"/>
      <w:bookmarkEnd w:id="0"/>
      <w:r w:rsidRPr="003D3D87">
        <w:rPr>
          <w:b/>
          <w:color w:val="000000"/>
          <w:spacing w:val="-1"/>
          <w:sz w:val="28"/>
          <w:szCs w:val="28"/>
        </w:rPr>
        <w:t>В. Продан</w:t>
      </w:r>
    </w:p>
    <w:p w:rsidR="000E5503" w:rsidRPr="00085E22" w:rsidRDefault="000E5503" w:rsidP="000E5503">
      <w:pPr>
        <w:pStyle w:val="aa"/>
        <w:ind w:right="-2" w:firstLine="5529"/>
        <w:rPr>
          <w:b/>
          <w:color w:val="000000"/>
          <w:spacing w:val="-1"/>
          <w:szCs w:val="28"/>
          <w:lang w:val="uk-UA"/>
        </w:rPr>
      </w:pPr>
      <w:r>
        <w:rPr>
          <w:b/>
          <w:color w:val="000000"/>
          <w:spacing w:val="-1"/>
          <w:szCs w:val="28"/>
          <w:lang w:val="uk-UA"/>
        </w:rPr>
        <w:lastRenderedPageBreak/>
        <w:t xml:space="preserve">ЗАТВЕРДЖЕНО </w:t>
      </w:r>
    </w:p>
    <w:p w:rsidR="000E5503" w:rsidRDefault="000E5503" w:rsidP="000E5503">
      <w:pPr>
        <w:pStyle w:val="aa"/>
        <w:ind w:right="-2" w:firstLine="5529"/>
        <w:rPr>
          <w:color w:val="000000"/>
          <w:spacing w:val="-1"/>
          <w:szCs w:val="28"/>
          <w:lang w:val="uk-UA"/>
        </w:rPr>
      </w:pPr>
      <w:proofErr w:type="spellStart"/>
      <w:proofErr w:type="gramStart"/>
      <w:r>
        <w:rPr>
          <w:color w:val="000000"/>
          <w:spacing w:val="-1"/>
          <w:szCs w:val="28"/>
        </w:rPr>
        <w:t>Р</w:t>
      </w:r>
      <w:proofErr w:type="gramEnd"/>
      <w:r w:rsidRPr="00D90148">
        <w:rPr>
          <w:color w:val="000000"/>
          <w:spacing w:val="-1"/>
          <w:szCs w:val="28"/>
        </w:rPr>
        <w:t>ішення</w:t>
      </w:r>
      <w:proofErr w:type="spellEnd"/>
      <w:r>
        <w:rPr>
          <w:color w:val="000000"/>
          <w:spacing w:val="-1"/>
          <w:szCs w:val="28"/>
          <w:lang w:val="uk-UA"/>
        </w:rPr>
        <w:t xml:space="preserve"> </w:t>
      </w:r>
      <w:proofErr w:type="spellStart"/>
      <w:r w:rsidRPr="00D90148">
        <w:rPr>
          <w:color w:val="000000"/>
          <w:spacing w:val="-1"/>
          <w:szCs w:val="28"/>
        </w:rPr>
        <w:t>міської</w:t>
      </w:r>
      <w:proofErr w:type="spellEnd"/>
      <w:r w:rsidRPr="00D90148">
        <w:rPr>
          <w:color w:val="000000"/>
          <w:spacing w:val="-1"/>
          <w:szCs w:val="28"/>
        </w:rPr>
        <w:t xml:space="preserve"> ради</w:t>
      </w:r>
      <w:r>
        <w:rPr>
          <w:color w:val="000000"/>
          <w:spacing w:val="-1"/>
          <w:szCs w:val="28"/>
          <w:lang w:val="uk-UA"/>
        </w:rPr>
        <w:t xml:space="preserve"> </w:t>
      </w:r>
      <w:r>
        <w:rPr>
          <w:color w:val="000000"/>
          <w:spacing w:val="-1"/>
          <w:szCs w:val="28"/>
          <w:lang w:val="en-US"/>
        </w:rPr>
        <w:t>VII</w:t>
      </w:r>
      <w:r w:rsidRPr="00085E22">
        <w:rPr>
          <w:color w:val="000000"/>
          <w:spacing w:val="-1"/>
          <w:szCs w:val="28"/>
        </w:rPr>
        <w:t xml:space="preserve"> </w:t>
      </w:r>
      <w:proofErr w:type="spellStart"/>
      <w:r w:rsidRPr="00085E22">
        <w:rPr>
          <w:color w:val="000000"/>
          <w:spacing w:val="-1"/>
          <w:szCs w:val="28"/>
        </w:rPr>
        <w:t>скликання</w:t>
      </w:r>
      <w:proofErr w:type="spellEnd"/>
    </w:p>
    <w:p w:rsidR="000E5503" w:rsidRPr="00D90148" w:rsidRDefault="000E5503" w:rsidP="000E5503">
      <w:pPr>
        <w:pStyle w:val="aa"/>
        <w:ind w:right="-2" w:firstLine="5529"/>
        <w:rPr>
          <w:color w:val="000000"/>
          <w:spacing w:val="-1"/>
          <w:szCs w:val="28"/>
        </w:rPr>
      </w:pPr>
      <w:r w:rsidRPr="00085E22">
        <w:rPr>
          <w:color w:val="000000"/>
          <w:spacing w:val="-1"/>
          <w:szCs w:val="28"/>
        </w:rPr>
        <w:t xml:space="preserve"> </w:t>
      </w:r>
      <w:r w:rsidR="00E00B34">
        <w:rPr>
          <w:color w:val="000000"/>
          <w:spacing w:val="-1"/>
          <w:szCs w:val="28"/>
        </w:rPr>
        <w:t>__________20</w:t>
      </w:r>
      <w:r w:rsidR="00E00B34">
        <w:rPr>
          <w:color w:val="000000"/>
          <w:spacing w:val="-1"/>
          <w:szCs w:val="28"/>
          <w:lang w:val="uk-UA"/>
        </w:rPr>
        <w:t>20</w:t>
      </w:r>
      <w:r w:rsidRPr="00D90148">
        <w:rPr>
          <w:color w:val="000000"/>
          <w:spacing w:val="-1"/>
          <w:szCs w:val="28"/>
        </w:rPr>
        <w:t xml:space="preserve"> № ______</w:t>
      </w:r>
    </w:p>
    <w:p w:rsidR="000E5503" w:rsidRDefault="000E5503" w:rsidP="000E5503">
      <w:pPr>
        <w:pStyle w:val="aa"/>
        <w:ind w:right="-2"/>
        <w:jc w:val="right"/>
        <w:rPr>
          <w:b/>
          <w:color w:val="000000"/>
          <w:spacing w:val="-1"/>
          <w:szCs w:val="28"/>
        </w:rPr>
      </w:pPr>
    </w:p>
    <w:p w:rsidR="000E5503" w:rsidRDefault="000E5503" w:rsidP="000E5503">
      <w:pPr>
        <w:pStyle w:val="aa"/>
        <w:ind w:right="-2"/>
        <w:jc w:val="right"/>
        <w:rPr>
          <w:b/>
          <w:color w:val="000000"/>
          <w:spacing w:val="-1"/>
          <w:szCs w:val="28"/>
        </w:rPr>
      </w:pPr>
    </w:p>
    <w:p w:rsidR="00827E61" w:rsidRDefault="00E00B34" w:rsidP="000E5503">
      <w:pPr>
        <w:spacing w:before="60" w:after="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proofErr w:type="spellStart"/>
      <w:r w:rsidR="000E5503" w:rsidRPr="009F2E92">
        <w:rPr>
          <w:b/>
          <w:sz w:val="28"/>
          <w:szCs w:val="28"/>
        </w:rPr>
        <w:t>б'єкт</w:t>
      </w:r>
      <w:proofErr w:type="spellEnd"/>
      <w:r w:rsidR="000E5503" w:rsidRPr="009F2E92">
        <w:rPr>
          <w:b/>
          <w:sz w:val="28"/>
          <w:szCs w:val="28"/>
        </w:rPr>
        <w:t xml:space="preserve"> </w:t>
      </w:r>
      <w:proofErr w:type="spellStart"/>
      <w:r w:rsidR="000E5503" w:rsidRPr="009F2E92">
        <w:rPr>
          <w:b/>
          <w:sz w:val="28"/>
          <w:szCs w:val="28"/>
        </w:rPr>
        <w:t>інвестування</w:t>
      </w:r>
      <w:proofErr w:type="spellEnd"/>
    </w:p>
    <w:p w:rsidR="000E5503" w:rsidRPr="003867AD" w:rsidRDefault="000E5503" w:rsidP="000E5503">
      <w:pPr>
        <w:spacing w:before="60" w:after="60"/>
        <w:jc w:val="center"/>
        <w:rPr>
          <w:b/>
          <w:sz w:val="28"/>
          <w:szCs w:val="28"/>
        </w:rPr>
      </w:pPr>
      <w:r w:rsidRPr="009F2E92">
        <w:rPr>
          <w:b/>
          <w:sz w:val="28"/>
          <w:szCs w:val="28"/>
        </w:rPr>
        <w:t xml:space="preserve"> </w:t>
      </w:r>
      <w:r w:rsidR="00827E61" w:rsidRPr="00827E61">
        <w:rPr>
          <w:b/>
          <w:sz w:val="28"/>
          <w:szCs w:val="28"/>
          <w:lang w:val="uk-UA"/>
        </w:rPr>
        <w:t xml:space="preserve">за адресою </w:t>
      </w:r>
      <w:proofErr w:type="spellStart"/>
      <w:r w:rsidR="00827E61" w:rsidRPr="00827E61">
        <w:rPr>
          <w:b/>
          <w:sz w:val="28"/>
          <w:szCs w:val="28"/>
          <w:lang w:val="uk-UA"/>
        </w:rPr>
        <w:t>м.Чернівці</w:t>
      </w:r>
      <w:proofErr w:type="spellEnd"/>
      <w:r w:rsidR="00827E61" w:rsidRPr="00827E61">
        <w:rPr>
          <w:b/>
          <w:sz w:val="28"/>
          <w:szCs w:val="28"/>
          <w:lang w:val="uk-UA"/>
        </w:rPr>
        <w:t>, проспект Незалежності, 129</w:t>
      </w:r>
    </w:p>
    <w:p w:rsidR="000E5503" w:rsidRDefault="000E5503" w:rsidP="000E5503">
      <w:pPr>
        <w:spacing w:before="60" w:after="6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791"/>
        <w:gridCol w:w="3211"/>
      </w:tblGrid>
      <w:tr w:rsidR="000E5503" w:rsidRPr="0047117D" w:rsidTr="00FB1C38">
        <w:tc>
          <w:tcPr>
            <w:tcW w:w="568" w:type="dxa"/>
            <w:shd w:val="clear" w:color="auto" w:fill="auto"/>
          </w:tcPr>
          <w:p w:rsidR="000E5503" w:rsidRDefault="000E5503" w:rsidP="00FB1C38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47117D">
              <w:rPr>
                <w:b/>
                <w:sz w:val="28"/>
                <w:szCs w:val="28"/>
              </w:rPr>
              <w:t>№</w:t>
            </w:r>
          </w:p>
          <w:p w:rsidR="000E5503" w:rsidRPr="0047117D" w:rsidRDefault="000E5503" w:rsidP="00FB1C38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з</w:t>
            </w:r>
            <w:proofErr w:type="spellEnd"/>
            <w:r>
              <w:rPr>
                <w:b/>
                <w:sz w:val="28"/>
                <w:szCs w:val="28"/>
              </w:rPr>
              <w:t>/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791" w:type="dxa"/>
            <w:shd w:val="clear" w:color="auto" w:fill="auto"/>
          </w:tcPr>
          <w:p w:rsidR="000E5503" w:rsidRPr="0047117D" w:rsidRDefault="000E5503" w:rsidP="00E00B34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proofErr w:type="spellStart"/>
            <w:r w:rsidRPr="0047117D">
              <w:rPr>
                <w:b/>
                <w:sz w:val="28"/>
                <w:szCs w:val="28"/>
              </w:rPr>
              <w:t>Об’єкт</w:t>
            </w:r>
            <w:proofErr w:type="spellEnd"/>
            <w:r w:rsidRPr="0047117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7117D">
              <w:rPr>
                <w:b/>
                <w:sz w:val="28"/>
                <w:szCs w:val="28"/>
              </w:rPr>
              <w:t>інвестування</w:t>
            </w:r>
            <w:proofErr w:type="spellEnd"/>
          </w:p>
        </w:tc>
        <w:tc>
          <w:tcPr>
            <w:tcW w:w="3211" w:type="dxa"/>
            <w:shd w:val="clear" w:color="auto" w:fill="auto"/>
          </w:tcPr>
          <w:p w:rsidR="000E5503" w:rsidRPr="0047117D" w:rsidRDefault="000E5503" w:rsidP="00FB1C38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proofErr w:type="spellStart"/>
            <w:r w:rsidRPr="0047117D">
              <w:rPr>
                <w:b/>
                <w:sz w:val="28"/>
                <w:szCs w:val="28"/>
              </w:rPr>
              <w:t>Спосіб</w:t>
            </w:r>
            <w:proofErr w:type="spellEnd"/>
            <w:r w:rsidRPr="0047117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7117D">
              <w:rPr>
                <w:b/>
                <w:sz w:val="28"/>
                <w:szCs w:val="28"/>
              </w:rPr>
              <w:t>залучення</w:t>
            </w:r>
            <w:proofErr w:type="spellEnd"/>
            <w:r w:rsidRPr="0047117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7117D">
              <w:rPr>
                <w:b/>
                <w:sz w:val="28"/>
                <w:szCs w:val="28"/>
              </w:rPr>
              <w:t>інвестора</w:t>
            </w:r>
            <w:proofErr w:type="spellEnd"/>
          </w:p>
        </w:tc>
      </w:tr>
      <w:tr w:rsidR="000E5503" w:rsidRPr="0047117D" w:rsidTr="00FB1C38">
        <w:tc>
          <w:tcPr>
            <w:tcW w:w="568" w:type="dxa"/>
            <w:shd w:val="clear" w:color="auto" w:fill="auto"/>
          </w:tcPr>
          <w:p w:rsidR="000E5503" w:rsidRPr="0047117D" w:rsidRDefault="000E5503" w:rsidP="00FB1C3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91" w:type="dxa"/>
            <w:shd w:val="clear" w:color="auto" w:fill="auto"/>
          </w:tcPr>
          <w:p w:rsidR="000E5503" w:rsidRPr="0047117D" w:rsidRDefault="007E737D" w:rsidP="007E737D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  <w:lang w:val="uk-UA" w:eastAsia="uk-UA"/>
              </w:rPr>
              <w:t>Нерухоме майно та земельна ділянка</w:t>
            </w:r>
            <w:r w:rsidR="00E00B34">
              <w:rPr>
                <w:sz w:val="26"/>
                <w:szCs w:val="26"/>
                <w:lang w:eastAsia="uk-UA"/>
              </w:rPr>
              <w:t xml:space="preserve">, </w:t>
            </w:r>
            <w:r w:rsidR="00E00B34" w:rsidRPr="00DC7310">
              <w:rPr>
                <w:sz w:val="26"/>
                <w:szCs w:val="26"/>
                <w:lang w:eastAsia="uk-UA"/>
              </w:rPr>
              <w:t>як</w:t>
            </w:r>
            <w:r>
              <w:rPr>
                <w:sz w:val="26"/>
                <w:szCs w:val="26"/>
                <w:lang w:val="uk-UA" w:eastAsia="uk-UA"/>
              </w:rPr>
              <w:t>а</w:t>
            </w:r>
            <w:r w:rsidR="00E00B34"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="00E00B34" w:rsidRPr="00DC7310">
              <w:rPr>
                <w:sz w:val="26"/>
                <w:szCs w:val="26"/>
                <w:lang w:eastAsia="uk-UA"/>
              </w:rPr>
              <w:t>є</w:t>
            </w:r>
            <w:proofErr w:type="spellEnd"/>
            <w:r w:rsidR="00E00B34" w:rsidRPr="00DC7310">
              <w:rPr>
                <w:sz w:val="26"/>
                <w:szCs w:val="26"/>
                <w:lang w:eastAsia="uk-UA"/>
              </w:rPr>
              <w:t xml:space="preserve">  </w:t>
            </w:r>
            <w:proofErr w:type="spellStart"/>
            <w:r w:rsidR="00E00B34" w:rsidRPr="00DC7310">
              <w:rPr>
                <w:sz w:val="26"/>
                <w:szCs w:val="26"/>
                <w:lang w:eastAsia="uk-UA"/>
              </w:rPr>
              <w:t>частиною</w:t>
            </w:r>
            <w:proofErr w:type="spellEnd"/>
            <w:r w:rsidR="00E00B34">
              <w:rPr>
                <w:sz w:val="26"/>
                <w:szCs w:val="26"/>
                <w:lang w:eastAsia="uk-UA"/>
              </w:rPr>
              <w:t xml:space="preserve"> </w:t>
            </w:r>
            <w:r w:rsidR="00E00B34">
              <w:rPr>
                <w:sz w:val="26"/>
                <w:szCs w:val="26"/>
                <w:lang w:val="uk-UA" w:eastAsia="uk-UA"/>
              </w:rPr>
              <w:t xml:space="preserve">детального плану території житлової </w:t>
            </w:r>
            <w:r w:rsidR="00E00B34" w:rsidRPr="003F0B49">
              <w:rPr>
                <w:sz w:val="26"/>
                <w:szCs w:val="26"/>
              </w:rPr>
              <w:t xml:space="preserve">та </w:t>
            </w:r>
            <w:proofErr w:type="spellStart"/>
            <w:r w:rsidR="00E00B34" w:rsidRPr="003F0B49">
              <w:rPr>
                <w:sz w:val="26"/>
                <w:szCs w:val="26"/>
              </w:rPr>
              <w:t>громадської</w:t>
            </w:r>
            <w:proofErr w:type="spellEnd"/>
            <w:r w:rsidR="00E00B34" w:rsidRPr="003F0B49">
              <w:rPr>
                <w:sz w:val="26"/>
                <w:szCs w:val="26"/>
              </w:rPr>
              <w:t xml:space="preserve"> </w:t>
            </w:r>
            <w:proofErr w:type="spellStart"/>
            <w:r w:rsidR="00E00B34" w:rsidRPr="003F0B49">
              <w:rPr>
                <w:sz w:val="26"/>
                <w:szCs w:val="26"/>
              </w:rPr>
              <w:t>забудови</w:t>
            </w:r>
            <w:proofErr w:type="spellEnd"/>
            <w:r w:rsidR="00E00B34" w:rsidRPr="003F0B49">
              <w:rPr>
                <w:sz w:val="26"/>
                <w:szCs w:val="26"/>
              </w:rPr>
              <w:t xml:space="preserve">, </w:t>
            </w:r>
            <w:proofErr w:type="spellStart"/>
            <w:r w:rsidR="00E00B34" w:rsidRPr="003F0B49">
              <w:rPr>
                <w:sz w:val="26"/>
                <w:szCs w:val="26"/>
              </w:rPr>
              <w:t>обмеженої</w:t>
            </w:r>
            <w:proofErr w:type="spellEnd"/>
            <w:r w:rsidR="00E00B34" w:rsidRPr="003F0B49">
              <w:rPr>
                <w:sz w:val="26"/>
                <w:szCs w:val="26"/>
              </w:rPr>
              <w:t xml:space="preserve"> </w:t>
            </w:r>
            <w:proofErr w:type="spellStart"/>
            <w:r w:rsidR="00E00B34" w:rsidRPr="003F0B49">
              <w:rPr>
                <w:sz w:val="26"/>
                <w:szCs w:val="26"/>
              </w:rPr>
              <w:t>вулицям</w:t>
            </w:r>
            <w:proofErr w:type="spellEnd"/>
            <w:r w:rsidR="00E00B34" w:rsidRPr="003F0B49">
              <w:rPr>
                <w:sz w:val="26"/>
                <w:szCs w:val="26"/>
              </w:rPr>
              <w:t xml:space="preserve"> Орлика </w:t>
            </w:r>
            <w:proofErr w:type="spellStart"/>
            <w:r w:rsidR="00E00B34" w:rsidRPr="003F0B49">
              <w:rPr>
                <w:sz w:val="26"/>
                <w:szCs w:val="26"/>
              </w:rPr>
              <w:t>Пилипа</w:t>
            </w:r>
            <w:proofErr w:type="spellEnd"/>
            <w:r w:rsidR="00E00B34" w:rsidRPr="003F0B49">
              <w:rPr>
                <w:sz w:val="26"/>
                <w:szCs w:val="26"/>
              </w:rPr>
              <w:t xml:space="preserve">, </w:t>
            </w:r>
            <w:proofErr w:type="spellStart"/>
            <w:r w:rsidR="00E00B34" w:rsidRPr="003F0B49">
              <w:rPr>
                <w:sz w:val="26"/>
                <w:szCs w:val="26"/>
              </w:rPr>
              <w:t>Героїв</w:t>
            </w:r>
            <w:proofErr w:type="spellEnd"/>
            <w:r w:rsidR="00E00B34" w:rsidRPr="003F0B49">
              <w:rPr>
                <w:sz w:val="26"/>
                <w:szCs w:val="26"/>
              </w:rPr>
              <w:t xml:space="preserve"> Майдану, проспектом </w:t>
            </w:r>
            <w:proofErr w:type="spellStart"/>
            <w:r w:rsidR="00E00B34" w:rsidRPr="003F0B49">
              <w:rPr>
                <w:sz w:val="26"/>
                <w:szCs w:val="26"/>
              </w:rPr>
              <w:t>Незалежності</w:t>
            </w:r>
            <w:proofErr w:type="spellEnd"/>
            <w:r w:rsidR="00E00B34" w:rsidRPr="003F0B49">
              <w:rPr>
                <w:sz w:val="26"/>
                <w:szCs w:val="26"/>
              </w:rPr>
              <w:t xml:space="preserve"> та </w:t>
            </w:r>
            <w:proofErr w:type="spellStart"/>
            <w:r w:rsidR="00E00B34" w:rsidRPr="003F0B49">
              <w:rPr>
                <w:sz w:val="26"/>
                <w:szCs w:val="26"/>
              </w:rPr>
              <w:t>житловим</w:t>
            </w:r>
            <w:proofErr w:type="spellEnd"/>
            <w:r w:rsidR="00E00B34" w:rsidRPr="003F0B49">
              <w:rPr>
                <w:sz w:val="26"/>
                <w:szCs w:val="26"/>
              </w:rPr>
              <w:t xml:space="preserve"> </w:t>
            </w:r>
            <w:proofErr w:type="spellStart"/>
            <w:r w:rsidR="00E00B34" w:rsidRPr="003F0B49">
              <w:rPr>
                <w:sz w:val="26"/>
                <w:szCs w:val="26"/>
              </w:rPr>
              <w:t>проїздом</w:t>
            </w:r>
            <w:proofErr w:type="spellEnd"/>
            <w:r w:rsidR="00E00B34">
              <w:rPr>
                <w:sz w:val="26"/>
                <w:szCs w:val="26"/>
              </w:rPr>
              <w:t>.</w:t>
            </w:r>
            <w:r w:rsidR="00E00B34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="00E00B34">
              <w:rPr>
                <w:sz w:val="26"/>
                <w:szCs w:val="26"/>
                <w:lang w:eastAsia="uk-UA"/>
              </w:rPr>
              <w:t>Фізична</w:t>
            </w:r>
            <w:proofErr w:type="spellEnd"/>
            <w:r w:rsidR="00E00B34">
              <w:rPr>
                <w:sz w:val="26"/>
                <w:szCs w:val="26"/>
                <w:lang w:eastAsia="uk-UA"/>
              </w:rPr>
              <w:t xml:space="preserve"> адреса </w:t>
            </w:r>
            <w:proofErr w:type="spellStart"/>
            <w:r w:rsidR="00E00B34">
              <w:rPr>
                <w:sz w:val="26"/>
                <w:szCs w:val="26"/>
                <w:lang w:eastAsia="uk-UA"/>
              </w:rPr>
              <w:t>місця</w:t>
            </w:r>
            <w:proofErr w:type="spellEnd"/>
            <w:r w:rsidR="00E00B34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="00E00B34">
              <w:rPr>
                <w:sz w:val="26"/>
                <w:szCs w:val="26"/>
                <w:lang w:eastAsia="uk-UA"/>
              </w:rPr>
              <w:t>розташування</w:t>
            </w:r>
            <w:proofErr w:type="spellEnd"/>
            <w:r w:rsidR="00E00B34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="00E00B34">
              <w:rPr>
                <w:sz w:val="26"/>
                <w:szCs w:val="26"/>
                <w:lang w:eastAsia="uk-UA"/>
              </w:rPr>
              <w:t>об’єкта</w:t>
            </w:r>
            <w:proofErr w:type="spellEnd"/>
            <w:r w:rsidR="00E00B34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="00E00B34">
              <w:rPr>
                <w:sz w:val="26"/>
                <w:szCs w:val="26"/>
                <w:lang w:eastAsia="uk-UA"/>
              </w:rPr>
              <w:t>м</w:t>
            </w:r>
            <w:proofErr w:type="gramStart"/>
            <w:r w:rsidR="00E00B34">
              <w:rPr>
                <w:sz w:val="26"/>
                <w:szCs w:val="26"/>
                <w:lang w:eastAsia="uk-UA"/>
              </w:rPr>
              <w:t>.Ч</w:t>
            </w:r>
            <w:proofErr w:type="gramEnd"/>
            <w:r w:rsidR="00E00B34">
              <w:rPr>
                <w:sz w:val="26"/>
                <w:szCs w:val="26"/>
                <w:lang w:eastAsia="uk-UA"/>
              </w:rPr>
              <w:t>ернівці</w:t>
            </w:r>
            <w:proofErr w:type="spellEnd"/>
            <w:r w:rsidR="00E00B34">
              <w:rPr>
                <w:sz w:val="26"/>
                <w:szCs w:val="26"/>
                <w:lang w:eastAsia="uk-UA"/>
              </w:rPr>
              <w:t xml:space="preserve">, </w:t>
            </w:r>
            <w:r w:rsidR="00827E61">
              <w:rPr>
                <w:sz w:val="26"/>
                <w:szCs w:val="26"/>
                <w:lang w:val="uk-UA" w:eastAsia="uk-UA"/>
              </w:rPr>
              <w:t>п</w:t>
            </w:r>
            <w:proofErr w:type="spellStart"/>
            <w:r w:rsidR="00E00B34">
              <w:rPr>
                <w:sz w:val="26"/>
                <w:szCs w:val="26"/>
                <w:lang w:eastAsia="uk-UA"/>
              </w:rPr>
              <w:t>роспект</w:t>
            </w:r>
            <w:proofErr w:type="spellEnd"/>
            <w:r w:rsidR="00E00B34">
              <w:rPr>
                <w:sz w:val="26"/>
                <w:szCs w:val="26"/>
                <w:lang w:eastAsia="uk-UA"/>
              </w:rPr>
              <w:t xml:space="preserve"> </w:t>
            </w:r>
            <w:r w:rsidR="00827E61">
              <w:rPr>
                <w:sz w:val="26"/>
                <w:szCs w:val="26"/>
                <w:lang w:val="uk-UA" w:eastAsia="uk-UA"/>
              </w:rPr>
              <w:t>Н</w:t>
            </w:r>
            <w:proofErr w:type="spellStart"/>
            <w:r w:rsidR="00E00B34">
              <w:rPr>
                <w:sz w:val="26"/>
                <w:szCs w:val="26"/>
                <w:lang w:eastAsia="uk-UA"/>
              </w:rPr>
              <w:t>езалежності</w:t>
            </w:r>
            <w:proofErr w:type="spellEnd"/>
            <w:r w:rsidR="00827E61">
              <w:rPr>
                <w:sz w:val="26"/>
                <w:szCs w:val="26"/>
                <w:lang w:val="uk-UA" w:eastAsia="uk-UA"/>
              </w:rPr>
              <w:t>,</w:t>
            </w:r>
            <w:r w:rsidR="00E00B34">
              <w:rPr>
                <w:sz w:val="26"/>
                <w:szCs w:val="26"/>
                <w:lang w:eastAsia="uk-UA"/>
              </w:rPr>
              <w:t xml:space="preserve"> 129.</w:t>
            </w:r>
          </w:p>
        </w:tc>
        <w:tc>
          <w:tcPr>
            <w:tcW w:w="3211" w:type="dxa"/>
            <w:shd w:val="clear" w:color="auto" w:fill="auto"/>
          </w:tcPr>
          <w:p w:rsidR="000E5503" w:rsidRPr="0047117D" w:rsidRDefault="000E5503" w:rsidP="00FB1C38">
            <w:pPr>
              <w:spacing w:before="60" w:after="60"/>
              <w:jc w:val="center"/>
              <w:rPr>
                <w:sz w:val="28"/>
                <w:szCs w:val="28"/>
              </w:rPr>
            </w:pPr>
            <w:proofErr w:type="spellStart"/>
            <w:r w:rsidRPr="0047117D">
              <w:rPr>
                <w:sz w:val="28"/>
                <w:szCs w:val="28"/>
              </w:rPr>
              <w:t>Інвестиційний</w:t>
            </w:r>
            <w:proofErr w:type="spellEnd"/>
            <w:r w:rsidRPr="0047117D">
              <w:rPr>
                <w:sz w:val="28"/>
                <w:szCs w:val="28"/>
              </w:rPr>
              <w:t xml:space="preserve"> конкурс</w:t>
            </w:r>
          </w:p>
        </w:tc>
      </w:tr>
    </w:tbl>
    <w:p w:rsidR="000E5503" w:rsidRDefault="000E5503" w:rsidP="000E5503">
      <w:pPr>
        <w:pStyle w:val="aa"/>
        <w:ind w:right="-2"/>
        <w:rPr>
          <w:b/>
          <w:color w:val="000000"/>
          <w:spacing w:val="-1"/>
          <w:szCs w:val="28"/>
        </w:rPr>
      </w:pPr>
    </w:p>
    <w:p w:rsidR="000E5503" w:rsidRDefault="000E5503" w:rsidP="000E5503">
      <w:pPr>
        <w:pStyle w:val="aa"/>
        <w:ind w:right="-2"/>
        <w:rPr>
          <w:b/>
          <w:color w:val="000000"/>
          <w:spacing w:val="-1"/>
          <w:szCs w:val="28"/>
          <w:lang w:val="uk-UA"/>
        </w:rPr>
      </w:pPr>
    </w:p>
    <w:p w:rsidR="00F61BDA" w:rsidRPr="00F61BDA" w:rsidRDefault="00F61BDA" w:rsidP="000E5503">
      <w:pPr>
        <w:pStyle w:val="aa"/>
        <w:ind w:right="-2"/>
        <w:rPr>
          <w:b/>
          <w:color w:val="000000"/>
          <w:spacing w:val="-1"/>
          <w:szCs w:val="28"/>
          <w:lang w:val="uk-UA"/>
        </w:rPr>
      </w:pPr>
    </w:p>
    <w:p w:rsidR="000E5503" w:rsidRPr="00531C5D" w:rsidRDefault="000E5503" w:rsidP="000E5503">
      <w:pPr>
        <w:rPr>
          <w:b/>
        </w:rPr>
      </w:pPr>
      <w:r w:rsidRPr="00531C5D">
        <w:rPr>
          <w:b/>
        </w:rPr>
        <w:t xml:space="preserve"> </w:t>
      </w:r>
    </w:p>
    <w:p w:rsidR="000E5503" w:rsidRPr="00531C5D" w:rsidRDefault="000E5503" w:rsidP="000E5503">
      <w:pPr>
        <w:rPr>
          <w:b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Чернівецької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В.Продан</w:t>
      </w:r>
    </w:p>
    <w:p w:rsidR="000E5503" w:rsidRDefault="000E5503" w:rsidP="000E5503"/>
    <w:p w:rsidR="000E5503" w:rsidRPr="00543087" w:rsidRDefault="000E5503" w:rsidP="000E5503"/>
    <w:p w:rsidR="00BA0D37" w:rsidRDefault="00BA0D37"/>
    <w:sectPr w:rsidR="00BA0D37" w:rsidSect="00F61BDA">
      <w:headerReference w:type="even" r:id="rId9"/>
      <w:headerReference w:type="default" r:id="rId10"/>
      <w:pgSz w:w="11906" w:h="16838"/>
      <w:pgMar w:top="851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4CE" w:rsidRDefault="006264CE" w:rsidP="001A76D4">
      <w:r>
        <w:separator/>
      </w:r>
    </w:p>
  </w:endnote>
  <w:endnote w:type="continuationSeparator" w:id="0">
    <w:p w:rsidR="006264CE" w:rsidRDefault="006264CE" w:rsidP="001A7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4CE" w:rsidRDefault="006264CE" w:rsidP="001A76D4">
      <w:r>
        <w:separator/>
      </w:r>
    </w:p>
  </w:footnote>
  <w:footnote w:type="continuationSeparator" w:id="0">
    <w:p w:rsidR="006264CE" w:rsidRDefault="006264CE" w:rsidP="001A76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099" w:rsidRDefault="00A00C62" w:rsidP="002A709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B35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A7099" w:rsidRDefault="006264C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099" w:rsidRDefault="006264CE" w:rsidP="002A7099">
    <w:pPr>
      <w:pStyle w:val="a7"/>
      <w:framePr w:wrap="around" w:vAnchor="text" w:hAnchor="margin" w:xAlign="center" w:y="1"/>
      <w:rPr>
        <w:rStyle w:val="a9"/>
      </w:rPr>
    </w:pPr>
  </w:p>
  <w:p w:rsidR="002A7099" w:rsidRPr="00115BF8" w:rsidRDefault="006B355B" w:rsidP="002A7099">
    <w:pPr>
      <w:pStyle w:val="a7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0739C"/>
    <w:multiLevelType w:val="multilevel"/>
    <w:tmpl w:val="08DAF64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503"/>
    <w:rsid w:val="00000281"/>
    <w:rsid w:val="00001CE4"/>
    <w:rsid w:val="000021A9"/>
    <w:rsid w:val="00002B43"/>
    <w:rsid w:val="000045E3"/>
    <w:rsid w:val="000057A6"/>
    <w:rsid w:val="000136CB"/>
    <w:rsid w:val="00015CB5"/>
    <w:rsid w:val="00017183"/>
    <w:rsid w:val="00021CA5"/>
    <w:rsid w:val="00021FDE"/>
    <w:rsid w:val="00024BA3"/>
    <w:rsid w:val="0002650E"/>
    <w:rsid w:val="0002764A"/>
    <w:rsid w:val="00030175"/>
    <w:rsid w:val="00032DF1"/>
    <w:rsid w:val="00033AF0"/>
    <w:rsid w:val="00034596"/>
    <w:rsid w:val="0003714A"/>
    <w:rsid w:val="0003795E"/>
    <w:rsid w:val="00037C51"/>
    <w:rsid w:val="000428A6"/>
    <w:rsid w:val="00044A41"/>
    <w:rsid w:val="000462B7"/>
    <w:rsid w:val="00047A6A"/>
    <w:rsid w:val="00050F11"/>
    <w:rsid w:val="00050FFF"/>
    <w:rsid w:val="000545CF"/>
    <w:rsid w:val="0005684A"/>
    <w:rsid w:val="000570E8"/>
    <w:rsid w:val="00057236"/>
    <w:rsid w:val="000616D8"/>
    <w:rsid w:val="000627AC"/>
    <w:rsid w:val="0006317B"/>
    <w:rsid w:val="000646A1"/>
    <w:rsid w:val="00065BDC"/>
    <w:rsid w:val="000703C8"/>
    <w:rsid w:val="000719CD"/>
    <w:rsid w:val="00071DF4"/>
    <w:rsid w:val="00072B99"/>
    <w:rsid w:val="00073086"/>
    <w:rsid w:val="00075E53"/>
    <w:rsid w:val="00083D85"/>
    <w:rsid w:val="00083FBF"/>
    <w:rsid w:val="000861E4"/>
    <w:rsid w:val="00086D84"/>
    <w:rsid w:val="00090D68"/>
    <w:rsid w:val="000910D7"/>
    <w:rsid w:val="00092878"/>
    <w:rsid w:val="00093382"/>
    <w:rsid w:val="00093C97"/>
    <w:rsid w:val="00096164"/>
    <w:rsid w:val="00096660"/>
    <w:rsid w:val="00097FD0"/>
    <w:rsid w:val="000A3B88"/>
    <w:rsid w:val="000A4C21"/>
    <w:rsid w:val="000A4E54"/>
    <w:rsid w:val="000A5C0F"/>
    <w:rsid w:val="000A7607"/>
    <w:rsid w:val="000B1196"/>
    <w:rsid w:val="000B15A9"/>
    <w:rsid w:val="000B70A3"/>
    <w:rsid w:val="000C0818"/>
    <w:rsid w:val="000C0A41"/>
    <w:rsid w:val="000C0DB4"/>
    <w:rsid w:val="000C0FD3"/>
    <w:rsid w:val="000C2171"/>
    <w:rsid w:val="000C259F"/>
    <w:rsid w:val="000C52F8"/>
    <w:rsid w:val="000C6576"/>
    <w:rsid w:val="000C79CE"/>
    <w:rsid w:val="000D02DB"/>
    <w:rsid w:val="000D155E"/>
    <w:rsid w:val="000D663E"/>
    <w:rsid w:val="000D6684"/>
    <w:rsid w:val="000E499A"/>
    <w:rsid w:val="000E4E29"/>
    <w:rsid w:val="000E5503"/>
    <w:rsid w:val="000E668E"/>
    <w:rsid w:val="000F06BE"/>
    <w:rsid w:val="000F3446"/>
    <w:rsid w:val="000F3DF3"/>
    <w:rsid w:val="000F4380"/>
    <w:rsid w:val="000F5581"/>
    <w:rsid w:val="000F60E3"/>
    <w:rsid w:val="001004E5"/>
    <w:rsid w:val="0010092A"/>
    <w:rsid w:val="00103DEA"/>
    <w:rsid w:val="0010795F"/>
    <w:rsid w:val="00110D49"/>
    <w:rsid w:val="001128EF"/>
    <w:rsid w:val="00113C95"/>
    <w:rsid w:val="00122BFD"/>
    <w:rsid w:val="00123543"/>
    <w:rsid w:val="0012373E"/>
    <w:rsid w:val="00123775"/>
    <w:rsid w:val="00123D0B"/>
    <w:rsid w:val="001250A6"/>
    <w:rsid w:val="00130263"/>
    <w:rsid w:val="0013090C"/>
    <w:rsid w:val="0013101A"/>
    <w:rsid w:val="00132725"/>
    <w:rsid w:val="00132D81"/>
    <w:rsid w:val="0013570E"/>
    <w:rsid w:val="00135F83"/>
    <w:rsid w:val="00136D3F"/>
    <w:rsid w:val="00141CF7"/>
    <w:rsid w:val="0014274A"/>
    <w:rsid w:val="00143147"/>
    <w:rsid w:val="00143D91"/>
    <w:rsid w:val="0014466D"/>
    <w:rsid w:val="00144C27"/>
    <w:rsid w:val="0014591A"/>
    <w:rsid w:val="00145CA1"/>
    <w:rsid w:val="0015016C"/>
    <w:rsid w:val="00151122"/>
    <w:rsid w:val="001511BA"/>
    <w:rsid w:val="00151E24"/>
    <w:rsid w:val="00153AA9"/>
    <w:rsid w:val="001568AB"/>
    <w:rsid w:val="00157136"/>
    <w:rsid w:val="00160C44"/>
    <w:rsid w:val="00162EBE"/>
    <w:rsid w:val="001630F7"/>
    <w:rsid w:val="00163437"/>
    <w:rsid w:val="00165273"/>
    <w:rsid w:val="001654EF"/>
    <w:rsid w:val="00165E6C"/>
    <w:rsid w:val="00167A97"/>
    <w:rsid w:val="00170387"/>
    <w:rsid w:val="0017057B"/>
    <w:rsid w:val="00170A59"/>
    <w:rsid w:val="0017362C"/>
    <w:rsid w:val="001749B9"/>
    <w:rsid w:val="00174BCD"/>
    <w:rsid w:val="0017565D"/>
    <w:rsid w:val="00177AAC"/>
    <w:rsid w:val="00183186"/>
    <w:rsid w:val="001837A4"/>
    <w:rsid w:val="00183C87"/>
    <w:rsid w:val="00183D64"/>
    <w:rsid w:val="00185676"/>
    <w:rsid w:val="00186252"/>
    <w:rsid w:val="00187EE7"/>
    <w:rsid w:val="0019017D"/>
    <w:rsid w:val="001909CD"/>
    <w:rsid w:val="0019101A"/>
    <w:rsid w:val="001917C4"/>
    <w:rsid w:val="001920FE"/>
    <w:rsid w:val="001941CB"/>
    <w:rsid w:val="001942A0"/>
    <w:rsid w:val="00195744"/>
    <w:rsid w:val="00196ACE"/>
    <w:rsid w:val="00197441"/>
    <w:rsid w:val="0019762C"/>
    <w:rsid w:val="00197B5F"/>
    <w:rsid w:val="001A2432"/>
    <w:rsid w:val="001A2DDF"/>
    <w:rsid w:val="001A37C4"/>
    <w:rsid w:val="001A42D7"/>
    <w:rsid w:val="001A4526"/>
    <w:rsid w:val="001A668E"/>
    <w:rsid w:val="001A7622"/>
    <w:rsid w:val="001A76D4"/>
    <w:rsid w:val="001B1D52"/>
    <w:rsid w:val="001B4B0D"/>
    <w:rsid w:val="001B72C9"/>
    <w:rsid w:val="001C06A7"/>
    <w:rsid w:val="001C12B9"/>
    <w:rsid w:val="001C1E44"/>
    <w:rsid w:val="001C4D87"/>
    <w:rsid w:val="001C61CB"/>
    <w:rsid w:val="001C64F7"/>
    <w:rsid w:val="001C6647"/>
    <w:rsid w:val="001D087C"/>
    <w:rsid w:val="001D2252"/>
    <w:rsid w:val="001D236A"/>
    <w:rsid w:val="001D2644"/>
    <w:rsid w:val="001D266E"/>
    <w:rsid w:val="001D2A6A"/>
    <w:rsid w:val="001D4428"/>
    <w:rsid w:val="001D4927"/>
    <w:rsid w:val="001D4E60"/>
    <w:rsid w:val="001D5DFF"/>
    <w:rsid w:val="001E0AC3"/>
    <w:rsid w:val="001E0D67"/>
    <w:rsid w:val="001E1839"/>
    <w:rsid w:val="001E603E"/>
    <w:rsid w:val="001E64E5"/>
    <w:rsid w:val="001E75B4"/>
    <w:rsid w:val="001F268B"/>
    <w:rsid w:val="001F27CF"/>
    <w:rsid w:val="001F2E2F"/>
    <w:rsid w:val="001F507F"/>
    <w:rsid w:val="001F5A32"/>
    <w:rsid w:val="001F7ACB"/>
    <w:rsid w:val="00204520"/>
    <w:rsid w:val="00205A11"/>
    <w:rsid w:val="00206EFA"/>
    <w:rsid w:val="002112B1"/>
    <w:rsid w:val="00211AD7"/>
    <w:rsid w:val="00211F5D"/>
    <w:rsid w:val="002124AA"/>
    <w:rsid w:val="00215C5B"/>
    <w:rsid w:val="00215CCC"/>
    <w:rsid w:val="002166B0"/>
    <w:rsid w:val="00216EAA"/>
    <w:rsid w:val="0022386A"/>
    <w:rsid w:val="00224889"/>
    <w:rsid w:val="00226A7B"/>
    <w:rsid w:val="00227DAE"/>
    <w:rsid w:val="002302E5"/>
    <w:rsid w:val="002319F2"/>
    <w:rsid w:val="00233521"/>
    <w:rsid w:val="00233DA0"/>
    <w:rsid w:val="00236EB5"/>
    <w:rsid w:val="00236F66"/>
    <w:rsid w:val="00237E68"/>
    <w:rsid w:val="00242073"/>
    <w:rsid w:val="00243714"/>
    <w:rsid w:val="00244CA6"/>
    <w:rsid w:val="002473B8"/>
    <w:rsid w:val="00250CF4"/>
    <w:rsid w:val="0025375A"/>
    <w:rsid w:val="00253851"/>
    <w:rsid w:val="00253BF1"/>
    <w:rsid w:val="0025662D"/>
    <w:rsid w:val="00256714"/>
    <w:rsid w:val="002568EA"/>
    <w:rsid w:val="002620FF"/>
    <w:rsid w:val="00263C0C"/>
    <w:rsid w:val="00270D49"/>
    <w:rsid w:val="00272D0F"/>
    <w:rsid w:val="00274C42"/>
    <w:rsid w:val="00275A4C"/>
    <w:rsid w:val="00276584"/>
    <w:rsid w:val="0028028D"/>
    <w:rsid w:val="0028482E"/>
    <w:rsid w:val="0028511D"/>
    <w:rsid w:val="00291EE0"/>
    <w:rsid w:val="002967AB"/>
    <w:rsid w:val="002A0901"/>
    <w:rsid w:val="002A197F"/>
    <w:rsid w:val="002A2762"/>
    <w:rsid w:val="002A37B0"/>
    <w:rsid w:val="002A443F"/>
    <w:rsid w:val="002A4AC6"/>
    <w:rsid w:val="002A5ADE"/>
    <w:rsid w:val="002A5DB4"/>
    <w:rsid w:val="002A6580"/>
    <w:rsid w:val="002A6F80"/>
    <w:rsid w:val="002A6FD9"/>
    <w:rsid w:val="002A7156"/>
    <w:rsid w:val="002A754C"/>
    <w:rsid w:val="002A7CCE"/>
    <w:rsid w:val="002B0821"/>
    <w:rsid w:val="002B0908"/>
    <w:rsid w:val="002B145C"/>
    <w:rsid w:val="002B2666"/>
    <w:rsid w:val="002B294C"/>
    <w:rsid w:val="002B37F0"/>
    <w:rsid w:val="002B3A6D"/>
    <w:rsid w:val="002B47D0"/>
    <w:rsid w:val="002B4876"/>
    <w:rsid w:val="002B5613"/>
    <w:rsid w:val="002B7CAC"/>
    <w:rsid w:val="002C28B3"/>
    <w:rsid w:val="002C3596"/>
    <w:rsid w:val="002C35D7"/>
    <w:rsid w:val="002C4823"/>
    <w:rsid w:val="002C4848"/>
    <w:rsid w:val="002C6775"/>
    <w:rsid w:val="002C6AF6"/>
    <w:rsid w:val="002D18FF"/>
    <w:rsid w:val="002D2872"/>
    <w:rsid w:val="002D2A84"/>
    <w:rsid w:val="002D4521"/>
    <w:rsid w:val="002D562E"/>
    <w:rsid w:val="002E05EB"/>
    <w:rsid w:val="002E547C"/>
    <w:rsid w:val="002F074D"/>
    <w:rsid w:val="002F0B36"/>
    <w:rsid w:val="002F0F60"/>
    <w:rsid w:val="002F10F7"/>
    <w:rsid w:val="002F3082"/>
    <w:rsid w:val="002F67EB"/>
    <w:rsid w:val="002F79AE"/>
    <w:rsid w:val="002F7E91"/>
    <w:rsid w:val="00301D91"/>
    <w:rsid w:val="003029B3"/>
    <w:rsid w:val="003055CD"/>
    <w:rsid w:val="00306E8C"/>
    <w:rsid w:val="00307449"/>
    <w:rsid w:val="00307DF3"/>
    <w:rsid w:val="00307EFE"/>
    <w:rsid w:val="00311596"/>
    <w:rsid w:val="0031323F"/>
    <w:rsid w:val="0031540F"/>
    <w:rsid w:val="003160AD"/>
    <w:rsid w:val="00317681"/>
    <w:rsid w:val="00322C95"/>
    <w:rsid w:val="00324021"/>
    <w:rsid w:val="0032430E"/>
    <w:rsid w:val="003259AA"/>
    <w:rsid w:val="00325DC0"/>
    <w:rsid w:val="00326EA0"/>
    <w:rsid w:val="003310DE"/>
    <w:rsid w:val="003311CE"/>
    <w:rsid w:val="00333732"/>
    <w:rsid w:val="0033425B"/>
    <w:rsid w:val="003342C3"/>
    <w:rsid w:val="00335554"/>
    <w:rsid w:val="00335624"/>
    <w:rsid w:val="0034004D"/>
    <w:rsid w:val="00340CD3"/>
    <w:rsid w:val="00342290"/>
    <w:rsid w:val="00346C85"/>
    <w:rsid w:val="0034742C"/>
    <w:rsid w:val="00347435"/>
    <w:rsid w:val="003509A5"/>
    <w:rsid w:val="003519C0"/>
    <w:rsid w:val="003526A4"/>
    <w:rsid w:val="00356848"/>
    <w:rsid w:val="003568A8"/>
    <w:rsid w:val="00356A81"/>
    <w:rsid w:val="003612FB"/>
    <w:rsid w:val="003658C2"/>
    <w:rsid w:val="003662EF"/>
    <w:rsid w:val="00366BA1"/>
    <w:rsid w:val="00367CDC"/>
    <w:rsid w:val="0037114C"/>
    <w:rsid w:val="00371FB5"/>
    <w:rsid w:val="0037414C"/>
    <w:rsid w:val="003761C3"/>
    <w:rsid w:val="0037780E"/>
    <w:rsid w:val="003807CA"/>
    <w:rsid w:val="0038081E"/>
    <w:rsid w:val="003809DB"/>
    <w:rsid w:val="00381DF4"/>
    <w:rsid w:val="003835C9"/>
    <w:rsid w:val="00383C65"/>
    <w:rsid w:val="003848AA"/>
    <w:rsid w:val="00385A4E"/>
    <w:rsid w:val="00390055"/>
    <w:rsid w:val="003900E5"/>
    <w:rsid w:val="00391293"/>
    <w:rsid w:val="00391833"/>
    <w:rsid w:val="00394941"/>
    <w:rsid w:val="003A0870"/>
    <w:rsid w:val="003A10B7"/>
    <w:rsid w:val="003A2110"/>
    <w:rsid w:val="003A2BBE"/>
    <w:rsid w:val="003A33DD"/>
    <w:rsid w:val="003A4863"/>
    <w:rsid w:val="003A58D9"/>
    <w:rsid w:val="003B0063"/>
    <w:rsid w:val="003B17FE"/>
    <w:rsid w:val="003B18AF"/>
    <w:rsid w:val="003B1F80"/>
    <w:rsid w:val="003B42DC"/>
    <w:rsid w:val="003B600B"/>
    <w:rsid w:val="003B7196"/>
    <w:rsid w:val="003C0310"/>
    <w:rsid w:val="003C1314"/>
    <w:rsid w:val="003C264F"/>
    <w:rsid w:val="003D0238"/>
    <w:rsid w:val="003D0EDA"/>
    <w:rsid w:val="003D1588"/>
    <w:rsid w:val="003D1D4C"/>
    <w:rsid w:val="003D210B"/>
    <w:rsid w:val="003D2171"/>
    <w:rsid w:val="003D4118"/>
    <w:rsid w:val="003D4D2F"/>
    <w:rsid w:val="003D594F"/>
    <w:rsid w:val="003D6388"/>
    <w:rsid w:val="003D6E46"/>
    <w:rsid w:val="003D6F99"/>
    <w:rsid w:val="003D6FCA"/>
    <w:rsid w:val="003D74CB"/>
    <w:rsid w:val="003E0D97"/>
    <w:rsid w:val="003E1F75"/>
    <w:rsid w:val="003E5045"/>
    <w:rsid w:val="003E564A"/>
    <w:rsid w:val="003E78C8"/>
    <w:rsid w:val="003F0AE4"/>
    <w:rsid w:val="003F1BF0"/>
    <w:rsid w:val="003F31C5"/>
    <w:rsid w:val="003F31DF"/>
    <w:rsid w:val="003F39DE"/>
    <w:rsid w:val="003F7010"/>
    <w:rsid w:val="00401728"/>
    <w:rsid w:val="004049AA"/>
    <w:rsid w:val="00405474"/>
    <w:rsid w:val="00405A3B"/>
    <w:rsid w:val="00405B96"/>
    <w:rsid w:val="00405F6B"/>
    <w:rsid w:val="004079A3"/>
    <w:rsid w:val="00407F17"/>
    <w:rsid w:val="00410555"/>
    <w:rsid w:val="00410CEA"/>
    <w:rsid w:val="00410F70"/>
    <w:rsid w:val="00411DB3"/>
    <w:rsid w:val="004123DA"/>
    <w:rsid w:val="00412B63"/>
    <w:rsid w:val="00414E0F"/>
    <w:rsid w:val="0042294B"/>
    <w:rsid w:val="00427079"/>
    <w:rsid w:val="00427BBD"/>
    <w:rsid w:val="004305FB"/>
    <w:rsid w:val="00433939"/>
    <w:rsid w:val="004343E1"/>
    <w:rsid w:val="00434576"/>
    <w:rsid w:val="004351C6"/>
    <w:rsid w:val="00435FB6"/>
    <w:rsid w:val="00437ECE"/>
    <w:rsid w:val="00441AB2"/>
    <w:rsid w:val="00441B20"/>
    <w:rsid w:val="00443BB1"/>
    <w:rsid w:val="00443F78"/>
    <w:rsid w:val="00446B8D"/>
    <w:rsid w:val="00447035"/>
    <w:rsid w:val="00447688"/>
    <w:rsid w:val="00450955"/>
    <w:rsid w:val="00453F4E"/>
    <w:rsid w:val="00454F68"/>
    <w:rsid w:val="00456959"/>
    <w:rsid w:val="00460790"/>
    <w:rsid w:val="004611EF"/>
    <w:rsid w:val="004629E0"/>
    <w:rsid w:val="00465035"/>
    <w:rsid w:val="004676FA"/>
    <w:rsid w:val="004679DD"/>
    <w:rsid w:val="00467C4F"/>
    <w:rsid w:val="004706C4"/>
    <w:rsid w:val="00470BF8"/>
    <w:rsid w:val="00473F2A"/>
    <w:rsid w:val="00481241"/>
    <w:rsid w:val="004815FE"/>
    <w:rsid w:val="00481E1D"/>
    <w:rsid w:val="004822E0"/>
    <w:rsid w:val="004832B1"/>
    <w:rsid w:val="00485367"/>
    <w:rsid w:val="00485AFC"/>
    <w:rsid w:val="004912DF"/>
    <w:rsid w:val="00491BD9"/>
    <w:rsid w:val="00491FCA"/>
    <w:rsid w:val="00492D5E"/>
    <w:rsid w:val="00492E39"/>
    <w:rsid w:val="00494687"/>
    <w:rsid w:val="00495ADF"/>
    <w:rsid w:val="0049686F"/>
    <w:rsid w:val="004974DD"/>
    <w:rsid w:val="004A17AA"/>
    <w:rsid w:val="004A2773"/>
    <w:rsid w:val="004A2A1F"/>
    <w:rsid w:val="004A2BE9"/>
    <w:rsid w:val="004A2CE0"/>
    <w:rsid w:val="004B0BEC"/>
    <w:rsid w:val="004B1812"/>
    <w:rsid w:val="004B5680"/>
    <w:rsid w:val="004C28F5"/>
    <w:rsid w:val="004C332E"/>
    <w:rsid w:val="004C385C"/>
    <w:rsid w:val="004C442D"/>
    <w:rsid w:val="004C78B5"/>
    <w:rsid w:val="004D0E74"/>
    <w:rsid w:val="004D1176"/>
    <w:rsid w:val="004D28EF"/>
    <w:rsid w:val="004D2E0E"/>
    <w:rsid w:val="004D4E8D"/>
    <w:rsid w:val="004D5579"/>
    <w:rsid w:val="004D5A5F"/>
    <w:rsid w:val="004D6CC2"/>
    <w:rsid w:val="004E25D6"/>
    <w:rsid w:val="004E2755"/>
    <w:rsid w:val="004E2BEF"/>
    <w:rsid w:val="004E2E46"/>
    <w:rsid w:val="004E5105"/>
    <w:rsid w:val="004E5921"/>
    <w:rsid w:val="004E6E89"/>
    <w:rsid w:val="004E7490"/>
    <w:rsid w:val="004E7F00"/>
    <w:rsid w:val="004F05F7"/>
    <w:rsid w:val="004F0A45"/>
    <w:rsid w:val="004F4506"/>
    <w:rsid w:val="004F66E9"/>
    <w:rsid w:val="004F6D62"/>
    <w:rsid w:val="004F71E2"/>
    <w:rsid w:val="00503EC9"/>
    <w:rsid w:val="00504881"/>
    <w:rsid w:val="00505D39"/>
    <w:rsid w:val="00510160"/>
    <w:rsid w:val="005105F4"/>
    <w:rsid w:val="00510D55"/>
    <w:rsid w:val="00511E19"/>
    <w:rsid w:val="00512551"/>
    <w:rsid w:val="00512B04"/>
    <w:rsid w:val="00515077"/>
    <w:rsid w:val="00515F21"/>
    <w:rsid w:val="00525313"/>
    <w:rsid w:val="00525A32"/>
    <w:rsid w:val="0052749A"/>
    <w:rsid w:val="0053074A"/>
    <w:rsid w:val="00531916"/>
    <w:rsid w:val="005328FC"/>
    <w:rsid w:val="005338A5"/>
    <w:rsid w:val="00533D92"/>
    <w:rsid w:val="00540DF7"/>
    <w:rsid w:val="0054286A"/>
    <w:rsid w:val="005436FB"/>
    <w:rsid w:val="00545A6C"/>
    <w:rsid w:val="00546814"/>
    <w:rsid w:val="00546859"/>
    <w:rsid w:val="00550304"/>
    <w:rsid w:val="005618C3"/>
    <w:rsid w:val="005619E4"/>
    <w:rsid w:val="00565086"/>
    <w:rsid w:val="0056760B"/>
    <w:rsid w:val="00567709"/>
    <w:rsid w:val="0057099D"/>
    <w:rsid w:val="005714A4"/>
    <w:rsid w:val="00573E65"/>
    <w:rsid w:val="0057400F"/>
    <w:rsid w:val="0057576B"/>
    <w:rsid w:val="00575D39"/>
    <w:rsid w:val="00575D71"/>
    <w:rsid w:val="0058022D"/>
    <w:rsid w:val="0058245D"/>
    <w:rsid w:val="00583F5D"/>
    <w:rsid w:val="00584A66"/>
    <w:rsid w:val="00585A79"/>
    <w:rsid w:val="00586FB7"/>
    <w:rsid w:val="00590027"/>
    <w:rsid w:val="005936D2"/>
    <w:rsid w:val="00593FDA"/>
    <w:rsid w:val="00594BA2"/>
    <w:rsid w:val="005A0AB1"/>
    <w:rsid w:val="005A383B"/>
    <w:rsid w:val="005A41DF"/>
    <w:rsid w:val="005A5719"/>
    <w:rsid w:val="005A63FC"/>
    <w:rsid w:val="005A689F"/>
    <w:rsid w:val="005A708A"/>
    <w:rsid w:val="005B0C86"/>
    <w:rsid w:val="005B2B32"/>
    <w:rsid w:val="005B35C1"/>
    <w:rsid w:val="005B4F9C"/>
    <w:rsid w:val="005C0817"/>
    <w:rsid w:val="005C0DA8"/>
    <w:rsid w:val="005C25F1"/>
    <w:rsid w:val="005C262B"/>
    <w:rsid w:val="005C34A4"/>
    <w:rsid w:val="005C415A"/>
    <w:rsid w:val="005C469A"/>
    <w:rsid w:val="005C4CEF"/>
    <w:rsid w:val="005C4DA7"/>
    <w:rsid w:val="005C5FBE"/>
    <w:rsid w:val="005D06B8"/>
    <w:rsid w:val="005D0E8A"/>
    <w:rsid w:val="005D1305"/>
    <w:rsid w:val="005D25CB"/>
    <w:rsid w:val="005D2E75"/>
    <w:rsid w:val="005D3087"/>
    <w:rsid w:val="005D36EF"/>
    <w:rsid w:val="005D4E2D"/>
    <w:rsid w:val="005E3B4D"/>
    <w:rsid w:val="005E4887"/>
    <w:rsid w:val="005F7042"/>
    <w:rsid w:val="0060000A"/>
    <w:rsid w:val="00600173"/>
    <w:rsid w:val="00600771"/>
    <w:rsid w:val="006019C0"/>
    <w:rsid w:val="00602B77"/>
    <w:rsid w:val="00602C10"/>
    <w:rsid w:val="00606762"/>
    <w:rsid w:val="00607A23"/>
    <w:rsid w:val="006108CA"/>
    <w:rsid w:val="00611742"/>
    <w:rsid w:val="00611BAF"/>
    <w:rsid w:val="006130D0"/>
    <w:rsid w:val="006132E9"/>
    <w:rsid w:val="0061419C"/>
    <w:rsid w:val="00614D30"/>
    <w:rsid w:val="0061537E"/>
    <w:rsid w:val="00615D1E"/>
    <w:rsid w:val="006161AD"/>
    <w:rsid w:val="00617065"/>
    <w:rsid w:val="00617E7C"/>
    <w:rsid w:val="00617FB8"/>
    <w:rsid w:val="0062021D"/>
    <w:rsid w:val="0062089E"/>
    <w:rsid w:val="00621981"/>
    <w:rsid w:val="00624AB8"/>
    <w:rsid w:val="00625FBA"/>
    <w:rsid w:val="006264CE"/>
    <w:rsid w:val="00626F17"/>
    <w:rsid w:val="006279D7"/>
    <w:rsid w:val="00631355"/>
    <w:rsid w:val="00633C5C"/>
    <w:rsid w:val="00633C82"/>
    <w:rsid w:val="0063550E"/>
    <w:rsid w:val="006360C5"/>
    <w:rsid w:val="00637654"/>
    <w:rsid w:val="00637D4C"/>
    <w:rsid w:val="00640454"/>
    <w:rsid w:val="00641952"/>
    <w:rsid w:val="00643343"/>
    <w:rsid w:val="0064536D"/>
    <w:rsid w:val="00646129"/>
    <w:rsid w:val="0064647F"/>
    <w:rsid w:val="0064718C"/>
    <w:rsid w:val="0065078E"/>
    <w:rsid w:val="00650C70"/>
    <w:rsid w:val="006512FC"/>
    <w:rsid w:val="0065232B"/>
    <w:rsid w:val="0065692D"/>
    <w:rsid w:val="00660CCA"/>
    <w:rsid w:val="00661079"/>
    <w:rsid w:val="006615F0"/>
    <w:rsid w:val="00661D2F"/>
    <w:rsid w:val="0066493A"/>
    <w:rsid w:val="00670509"/>
    <w:rsid w:val="006708E5"/>
    <w:rsid w:val="006717CE"/>
    <w:rsid w:val="006719B2"/>
    <w:rsid w:val="00674475"/>
    <w:rsid w:val="00674F40"/>
    <w:rsid w:val="00675884"/>
    <w:rsid w:val="0067664B"/>
    <w:rsid w:val="006766ED"/>
    <w:rsid w:val="006770D8"/>
    <w:rsid w:val="0067755C"/>
    <w:rsid w:val="0067774F"/>
    <w:rsid w:val="0068109B"/>
    <w:rsid w:val="00681900"/>
    <w:rsid w:val="00681CE6"/>
    <w:rsid w:val="0068233A"/>
    <w:rsid w:val="00682C4D"/>
    <w:rsid w:val="00682DE3"/>
    <w:rsid w:val="00686472"/>
    <w:rsid w:val="00687B6F"/>
    <w:rsid w:val="00687BBD"/>
    <w:rsid w:val="00690F87"/>
    <w:rsid w:val="00693D43"/>
    <w:rsid w:val="00693F0C"/>
    <w:rsid w:val="00693FEF"/>
    <w:rsid w:val="006A27EE"/>
    <w:rsid w:val="006A2FFD"/>
    <w:rsid w:val="006A439C"/>
    <w:rsid w:val="006A5462"/>
    <w:rsid w:val="006A7C19"/>
    <w:rsid w:val="006B310B"/>
    <w:rsid w:val="006B34F7"/>
    <w:rsid w:val="006B355B"/>
    <w:rsid w:val="006B3C58"/>
    <w:rsid w:val="006B452F"/>
    <w:rsid w:val="006B6111"/>
    <w:rsid w:val="006B6F97"/>
    <w:rsid w:val="006B7DDB"/>
    <w:rsid w:val="006C0AA6"/>
    <w:rsid w:val="006C5C22"/>
    <w:rsid w:val="006C5F85"/>
    <w:rsid w:val="006D08B9"/>
    <w:rsid w:val="006D1CC6"/>
    <w:rsid w:val="006D200A"/>
    <w:rsid w:val="006D2AD2"/>
    <w:rsid w:val="006D4654"/>
    <w:rsid w:val="006D5A21"/>
    <w:rsid w:val="006E0D62"/>
    <w:rsid w:val="006E4E9A"/>
    <w:rsid w:val="006E5A6D"/>
    <w:rsid w:val="006E676F"/>
    <w:rsid w:val="006F164A"/>
    <w:rsid w:val="006F2021"/>
    <w:rsid w:val="006F624B"/>
    <w:rsid w:val="006F6D89"/>
    <w:rsid w:val="006F7776"/>
    <w:rsid w:val="00702193"/>
    <w:rsid w:val="00703790"/>
    <w:rsid w:val="00705B87"/>
    <w:rsid w:val="007103A0"/>
    <w:rsid w:val="00712143"/>
    <w:rsid w:val="00712269"/>
    <w:rsid w:val="007130A4"/>
    <w:rsid w:val="0071583F"/>
    <w:rsid w:val="00715AB3"/>
    <w:rsid w:val="007207F7"/>
    <w:rsid w:val="007221CF"/>
    <w:rsid w:val="007221EB"/>
    <w:rsid w:val="0072307C"/>
    <w:rsid w:val="007233ED"/>
    <w:rsid w:val="00723B04"/>
    <w:rsid w:val="00726033"/>
    <w:rsid w:val="007318EB"/>
    <w:rsid w:val="007324A2"/>
    <w:rsid w:val="00733890"/>
    <w:rsid w:val="00734AC9"/>
    <w:rsid w:val="00735F08"/>
    <w:rsid w:val="00740453"/>
    <w:rsid w:val="00740A8C"/>
    <w:rsid w:val="00745429"/>
    <w:rsid w:val="00745F26"/>
    <w:rsid w:val="00747470"/>
    <w:rsid w:val="007476D2"/>
    <w:rsid w:val="0075350C"/>
    <w:rsid w:val="00753CCF"/>
    <w:rsid w:val="0075473E"/>
    <w:rsid w:val="00754749"/>
    <w:rsid w:val="00756622"/>
    <w:rsid w:val="007627C9"/>
    <w:rsid w:val="00764263"/>
    <w:rsid w:val="00764748"/>
    <w:rsid w:val="00764E3C"/>
    <w:rsid w:val="00766715"/>
    <w:rsid w:val="00770A23"/>
    <w:rsid w:val="007710E4"/>
    <w:rsid w:val="007718A3"/>
    <w:rsid w:val="00771D57"/>
    <w:rsid w:val="0077380F"/>
    <w:rsid w:val="00775EE2"/>
    <w:rsid w:val="00776073"/>
    <w:rsid w:val="007774DA"/>
    <w:rsid w:val="0077760D"/>
    <w:rsid w:val="00777BFC"/>
    <w:rsid w:val="007839BB"/>
    <w:rsid w:val="00784674"/>
    <w:rsid w:val="007848B1"/>
    <w:rsid w:val="00785C68"/>
    <w:rsid w:val="00786B04"/>
    <w:rsid w:val="00787BFB"/>
    <w:rsid w:val="00790F39"/>
    <w:rsid w:val="00791197"/>
    <w:rsid w:val="00791D31"/>
    <w:rsid w:val="007937FE"/>
    <w:rsid w:val="007949AE"/>
    <w:rsid w:val="007959AE"/>
    <w:rsid w:val="00795F4D"/>
    <w:rsid w:val="007A1267"/>
    <w:rsid w:val="007A18BB"/>
    <w:rsid w:val="007A1D2C"/>
    <w:rsid w:val="007A3D2D"/>
    <w:rsid w:val="007B2237"/>
    <w:rsid w:val="007B231F"/>
    <w:rsid w:val="007B417B"/>
    <w:rsid w:val="007B616F"/>
    <w:rsid w:val="007B625E"/>
    <w:rsid w:val="007B6838"/>
    <w:rsid w:val="007C033F"/>
    <w:rsid w:val="007C1846"/>
    <w:rsid w:val="007C2BCA"/>
    <w:rsid w:val="007C3D7B"/>
    <w:rsid w:val="007C4717"/>
    <w:rsid w:val="007C513A"/>
    <w:rsid w:val="007C5795"/>
    <w:rsid w:val="007C6459"/>
    <w:rsid w:val="007D21F5"/>
    <w:rsid w:val="007D302D"/>
    <w:rsid w:val="007D3DCB"/>
    <w:rsid w:val="007D3EB8"/>
    <w:rsid w:val="007D4214"/>
    <w:rsid w:val="007D598A"/>
    <w:rsid w:val="007D6298"/>
    <w:rsid w:val="007D6354"/>
    <w:rsid w:val="007D66D7"/>
    <w:rsid w:val="007E20DC"/>
    <w:rsid w:val="007E236F"/>
    <w:rsid w:val="007E34E4"/>
    <w:rsid w:val="007E737D"/>
    <w:rsid w:val="007F0396"/>
    <w:rsid w:val="007F2EFA"/>
    <w:rsid w:val="007F579E"/>
    <w:rsid w:val="007F57E5"/>
    <w:rsid w:val="007F5ADB"/>
    <w:rsid w:val="008008C5"/>
    <w:rsid w:val="00801F2B"/>
    <w:rsid w:val="008065C4"/>
    <w:rsid w:val="008068F9"/>
    <w:rsid w:val="008074CF"/>
    <w:rsid w:val="00807705"/>
    <w:rsid w:val="00807C56"/>
    <w:rsid w:val="0081048F"/>
    <w:rsid w:val="00811616"/>
    <w:rsid w:val="00812DB5"/>
    <w:rsid w:val="00813530"/>
    <w:rsid w:val="0081415D"/>
    <w:rsid w:val="00814BEC"/>
    <w:rsid w:val="00814DCB"/>
    <w:rsid w:val="0081621D"/>
    <w:rsid w:val="00817ED2"/>
    <w:rsid w:val="00817FB2"/>
    <w:rsid w:val="008231D3"/>
    <w:rsid w:val="00827E61"/>
    <w:rsid w:val="0083113A"/>
    <w:rsid w:val="008343B9"/>
    <w:rsid w:val="00835F69"/>
    <w:rsid w:val="0083686E"/>
    <w:rsid w:val="00836CC4"/>
    <w:rsid w:val="00843E42"/>
    <w:rsid w:val="00844553"/>
    <w:rsid w:val="00844606"/>
    <w:rsid w:val="008471ED"/>
    <w:rsid w:val="00850669"/>
    <w:rsid w:val="0085092E"/>
    <w:rsid w:val="00850DC6"/>
    <w:rsid w:val="00850E2F"/>
    <w:rsid w:val="00853C8B"/>
    <w:rsid w:val="008547E6"/>
    <w:rsid w:val="00856D95"/>
    <w:rsid w:val="008653E7"/>
    <w:rsid w:val="00871378"/>
    <w:rsid w:val="00871A7A"/>
    <w:rsid w:val="0087408F"/>
    <w:rsid w:val="00874DFB"/>
    <w:rsid w:val="008759BF"/>
    <w:rsid w:val="00875B83"/>
    <w:rsid w:val="008762A5"/>
    <w:rsid w:val="00877C65"/>
    <w:rsid w:val="008804BA"/>
    <w:rsid w:val="00880EF6"/>
    <w:rsid w:val="00882203"/>
    <w:rsid w:val="00884C14"/>
    <w:rsid w:val="0088797E"/>
    <w:rsid w:val="00887987"/>
    <w:rsid w:val="008903F6"/>
    <w:rsid w:val="008933F1"/>
    <w:rsid w:val="00893E0F"/>
    <w:rsid w:val="0089608D"/>
    <w:rsid w:val="00896574"/>
    <w:rsid w:val="00896D5B"/>
    <w:rsid w:val="008A0DE2"/>
    <w:rsid w:val="008A4162"/>
    <w:rsid w:val="008A46FE"/>
    <w:rsid w:val="008A53D8"/>
    <w:rsid w:val="008A75B3"/>
    <w:rsid w:val="008A7936"/>
    <w:rsid w:val="008A7AF2"/>
    <w:rsid w:val="008B256E"/>
    <w:rsid w:val="008B2981"/>
    <w:rsid w:val="008B39DA"/>
    <w:rsid w:val="008B3AEF"/>
    <w:rsid w:val="008B413E"/>
    <w:rsid w:val="008B4EDD"/>
    <w:rsid w:val="008C0EE3"/>
    <w:rsid w:val="008C3927"/>
    <w:rsid w:val="008C4EFB"/>
    <w:rsid w:val="008C6B39"/>
    <w:rsid w:val="008D0271"/>
    <w:rsid w:val="008D081F"/>
    <w:rsid w:val="008D09EA"/>
    <w:rsid w:val="008D1B94"/>
    <w:rsid w:val="008D2C22"/>
    <w:rsid w:val="008D3A1A"/>
    <w:rsid w:val="008D43E4"/>
    <w:rsid w:val="008D4808"/>
    <w:rsid w:val="008D4F14"/>
    <w:rsid w:val="008D6292"/>
    <w:rsid w:val="008D7B9A"/>
    <w:rsid w:val="008E118C"/>
    <w:rsid w:val="008E1EAC"/>
    <w:rsid w:val="008E2035"/>
    <w:rsid w:val="008E23C5"/>
    <w:rsid w:val="008E2EA3"/>
    <w:rsid w:val="008E687F"/>
    <w:rsid w:val="008F0F43"/>
    <w:rsid w:val="008F1027"/>
    <w:rsid w:val="008F10F2"/>
    <w:rsid w:val="008F1315"/>
    <w:rsid w:val="008F2975"/>
    <w:rsid w:val="008F29DF"/>
    <w:rsid w:val="008F5340"/>
    <w:rsid w:val="008F5AAD"/>
    <w:rsid w:val="008F792A"/>
    <w:rsid w:val="008F7AFF"/>
    <w:rsid w:val="00901EC5"/>
    <w:rsid w:val="00902186"/>
    <w:rsid w:val="00902D60"/>
    <w:rsid w:val="009049B7"/>
    <w:rsid w:val="00910798"/>
    <w:rsid w:val="00911FB9"/>
    <w:rsid w:val="009124EE"/>
    <w:rsid w:val="009125B1"/>
    <w:rsid w:val="00915563"/>
    <w:rsid w:val="00916638"/>
    <w:rsid w:val="00920F54"/>
    <w:rsid w:val="009210DB"/>
    <w:rsid w:val="009239D6"/>
    <w:rsid w:val="00926A49"/>
    <w:rsid w:val="00932AA3"/>
    <w:rsid w:val="00932EFC"/>
    <w:rsid w:val="00933F42"/>
    <w:rsid w:val="009343B9"/>
    <w:rsid w:val="00934DA5"/>
    <w:rsid w:val="00937886"/>
    <w:rsid w:val="00937C95"/>
    <w:rsid w:val="00940308"/>
    <w:rsid w:val="009419A1"/>
    <w:rsid w:val="00942A9C"/>
    <w:rsid w:val="00950E80"/>
    <w:rsid w:val="009520DD"/>
    <w:rsid w:val="00952B56"/>
    <w:rsid w:val="009535EB"/>
    <w:rsid w:val="00954695"/>
    <w:rsid w:val="009550C0"/>
    <w:rsid w:val="00955E13"/>
    <w:rsid w:val="00957108"/>
    <w:rsid w:val="00957F5B"/>
    <w:rsid w:val="0096448A"/>
    <w:rsid w:val="00965F15"/>
    <w:rsid w:val="009707AD"/>
    <w:rsid w:val="00971538"/>
    <w:rsid w:val="009726EA"/>
    <w:rsid w:val="009758C6"/>
    <w:rsid w:val="00975BA6"/>
    <w:rsid w:val="00976A6F"/>
    <w:rsid w:val="00982263"/>
    <w:rsid w:val="009827EF"/>
    <w:rsid w:val="00982F0F"/>
    <w:rsid w:val="00983703"/>
    <w:rsid w:val="00984989"/>
    <w:rsid w:val="00984FB1"/>
    <w:rsid w:val="009855D4"/>
    <w:rsid w:val="00985B25"/>
    <w:rsid w:val="009904FA"/>
    <w:rsid w:val="00991064"/>
    <w:rsid w:val="00992C20"/>
    <w:rsid w:val="00992C59"/>
    <w:rsid w:val="00992D44"/>
    <w:rsid w:val="00995C14"/>
    <w:rsid w:val="009A1857"/>
    <w:rsid w:val="009A1FC6"/>
    <w:rsid w:val="009A526D"/>
    <w:rsid w:val="009A6835"/>
    <w:rsid w:val="009A7B6B"/>
    <w:rsid w:val="009B01BC"/>
    <w:rsid w:val="009B0450"/>
    <w:rsid w:val="009B1036"/>
    <w:rsid w:val="009B1767"/>
    <w:rsid w:val="009B60AD"/>
    <w:rsid w:val="009B7491"/>
    <w:rsid w:val="009B7EA7"/>
    <w:rsid w:val="009C051C"/>
    <w:rsid w:val="009C066F"/>
    <w:rsid w:val="009C0B57"/>
    <w:rsid w:val="009C1257"/>
    <w:rsid w:val="009C1B4A"/>
    <w:rsid w:val="009C3353"/>
    <w:rsid w:val="009C57A4"/>
    <w:rsid w:val="009C6660"/>
    <w:rsid w:val="009C6C3F"/>
    <w:rsid w:val="009C711D"/>
    <w:rsid w:val="009C78C1"/>
    <w:rsid w:val="009C7A28"/>
    <w:rsid w:val="009D0A50"/>
    <w:rsid w:val="009D1395"/>
    <w:rsid w:val="009D2131"/>
    <w:rsid w:val="009D3CFF"/>
    <w:rsid w:val="009D683C"/>
    <w:rsid w:val="009D7DEE"/>
    <w:rsid w:val="009E0489"/>
    <w:rsid w:val="009E1380"/>
    <w:rsid w:val="009E4C76"/>
    <w:rsid w:val="009E5067"/>
    <w:rsid w:val="009F1AA2"/>
    <w:rsid w:val="009F1BF2"/>
    <w:rsid w:val="009F20B3"/>
    <w:rsid w:val="009F2514"/>
    <w:rsid w:val="009F56EC"/>
    <w:rsid w:val="00A00C62"/>
    <w:rsid w:val="00A00D90"/>
    <w:rsid w:val="00A024D2"/>
    <w:rsid w:val="00A049BF"/>
    <w:rsid w:val="00A0642D"/>
    <w:rsid w:val="00A06EEA"/>
    <w:rsid w:val="00A07FC7"/>
    <w:rsid w:val="00A112CF"/>
    <w:rsid w:val="00A1161E"/>
    <w:rsid w:val="00A1374C"/>
    <w:rsid w:val="00A139A2"/>
    <w:rsid w:val="00A14075"/>
    <w:rsid w:val="00A23A91"/>
    <w:rsid w:val="00A23CB2"/>
    <w:rsid w:val="00A24469"/>
    <w:rsid w:val="00A25BA6"/>
    <w:rsid w:val="00A302B4"/>
    <w:rsid w:val="00A3055A"/>
    <w:rsid w:val="00A30BDA"/>
    <w:rsid w:val="00A31D05"/>
    <w:rsid w:val="00A31E5F"/>
    <w:rsid w:val="00A3238F"/>
    <w:rsid w:val="00A34C30"/>
    <w:rsid w:val="00A36ADC"/>
    <w:rsid w:val="00A40406"/>
    <w:rsid w:val="00A40C4B"/>
    <w:rsid w:val="00A41DEB"/>
    <w:rsid w:val="00A426E4"/>
    <w:rsid w:val="00A43D7B"/>
    <w:rsid w:val="00A45738"/>
    <w:rsid w:val="00A45A8A"/>
    <w:rsid w:val="00A46171"/>
    <w:rsid w:val="00A47935"/>
    <w:rsid w:val="00A50D80"/>
    <w:rsid w:val="00A53390"/>
    <w:rsid w:val="00A533C2"/>
    <w:rsid w:val="00A53C54"/>
    <w:rsid w:val="00A542E7"/>
    <w:rsid w:val="00A55383"/>
    <w:rsid w:val="00A5642C"/>
    <w:rsid w:val="00A56557"/>
    <w:rsid w:val="00A5732E"/>
    <w:rsid w:val="00A6014A"/>
    <w:rsid w:val="00A609FC"/>
    <w:rsid w:val="00A60D6F"/>
    <w:rsid w:val="00A623E3"/>
    <w:rsid w:val="00A62E64"/>
    <w:rsid w:val="00A64F9E"/>
    <w:rsid w:val="00A65574"/>
    <w:rsid w:val="00A668D4"/>
    <w:rsid w:val="00A67C0D"/>
    <w:rsid w:val="00A67EDF"/>
    <w:rsid w:val="00A67FCF"/>
    <w:rsid w:val="00A70D9D"/>
    <w:rsid w:val="00A71B0E"/>
    <w:rsid w:val="00A7329B"/>
    <w:rsid w:val="00A761E1"/>
    <w:rsid w:val="00A766AB"/>
    <w:rsid w:val="00A76765"/>
    <w:rsid w:val="00A7727F"/>
    <w:rsid w:val="00A80D9A"/>
    <w:rsid w:val="00A831E0"/>
    <w:rsid w:val="00A852C1"/>
    <w:rsid w:val="00A9150A"/>
    <w:rsid w:val="00A921F8"/>
    <w:rsid w:val="00A92A12"/>
    <w:rsid w:val="00A96513"/>
    <w:rsid w:val="00A97799"/>
    <w:rsid w:val="00AA0C93"/>
    <w:rsid w:val="00AA2998"/>
    <w:rsid w:val="00AA3D55"/>
    <w:rsid w:val="00AA3F27"/>
    <w:rsid w:val="00AA4BD7"/>
    <w:rsid w:val="00AA4D3E"/>
    <w:rsid w:val="00AA64EF"/>
    <w:rsid w:val="00AA65D4"/>
    <w:rsid w:val="00AB00B5"/>
    <w:rsid w:val="00AB0110"/>
    <w:rsid w:val="00AB14B9"/>
    <w:rsid w:val="00AB1CA0"/>
    <w:rsid w:val="00AB1D6B"/>
    <w:rsid w:val="00AB2787"/>
    <w:rsid w:val="00AB2B64"/>
    <w:rsid w:val="00AB2C00"/>
    <w:rsid w:val="00AB2C11"/>
    <w:rsid w:val="00AB5E49"/>
    <w:rsid w:val="00AB7D23"/>
    <w:rsid w:val="00AC553C"/>
    <w:rsid w:val="00AC5D9D"/>
    <w:rsid w:val="00AC66E5"/>
    <w:rsid w:val="00AC6D49"/>
    <w:rsid w:val="00AC7B01"/>
    <w:rsid w:val="00AD08DE"/>
    <w:rsid w:val="00AD2AA5"/>
    <w:rsid w:val="00AD377E"/>
    <w:rsid w:val="00AD5634"/>
    <w:rsid w:val="00AD7224"/>
    <w:rsid w:val="00AD7659"/>
    <w:rsid w:val="00AE024E"/>
    <w:rsid w:val="00AE3091"/>
    <w:rsid w:val="00AE58A0"/>
    <w:rsid w:val="00AE5E5A"/>
    <w:rsid w:val="00AE6706"/>
    <w:rsid w:val="00AE72E0"/>
    <w:rsid w:val="00AF0DC1"/>
    <w:rsid w:val="00AF1CCD"/>
    <w:rsid w:val="00AF27B3"/>
    <w:rsid w:val="00AF286B"/>
    <w:rsid w:val="00AF52B0"/>
    <w:rsid w:val="00AF5AFD"/>
    <w:rsid w:val="00B0048E"/>
    <w:rsid w:val="00B00777"/>
    <w:rsid w:val="00B015AB"/>
    <w:rsid w:val="00B025C0"/>
    <w:rsid w:val="00B03737"/>
    <w:rsid w:val="00B04748"/>
    <w:rsid w:val="00B13009"/>
    <w:rsid w:val="00B13AD2"/>
    <w:rsid w:val="00B15B1C"/>
    <w:rsid w:val="00B15CEB"/>
    <w:rsid w:val="00B15DBB"/>
    <w:rsid w:val="00B20345"/>
    <w:rsid w:val="00B208F5"/>
    <w:rsid w:val="00B24B30"/>
    <w:rsid w:val="00B25063"/>
    <w:rsid w:val="00B26100"/>
    <w:rsid w:val="00B26970"/>
    <w:rsid w:val="00B269CB"/>
    <w:rsid w:val="00B272E3"/>
    <w:rsid w:val="00B27607"/>
    <w:rsid w:val="00B30715"/>
    <w:rsid w:val="00B317B9"/>
    <w:rsid w:val="00B326CC"/>
    <w:rsid w:val="00B32711"/>
    <w:rsid w:val="00B333C4"/>
    <w:rsid w:val="00B341F0"/>
    <w:rsid w:val="00B35C81"/>
    <w:rsid w:val="00B37178"/>
    <w:rsid w:val="00B37B84"/>
    <w:rsid w:val="00B4071E"/>
    <w:rsid w:val="00B40771"/>
    <w:rsid w:val="00B4095C"/>
    <w:rsid w:val="00B41AA2"/>
    <w:rsid w:val="00B42AA7"/>
    <w:rsid w:val="00B432D3"/>
    <w:rsid w:val="00B4484E"/>
    <w:rsid w:val="00B51B07"/>
    <w:rsid w:val="00B51EDD"/>
    <w:rsid w:val="00B53328"/>
    <w:rsid w:val="00B53746"/>
    <w:rsid w:val="00B53EE1"/>
    <w:rsid w:val="00B57186"/>
    <w:rsid w:val="00B572D3"/>
    <w:rsid w:val="00B60329"/>
    <w:rsid w:val="00B608F6"/>
    <w:rsid w:val="00B61BBE"/>
    <w:rsid w:val="00B626B9"/>
    <w:rsid w:val="00B639B3"/>
    <w:rsid w:val="00B63C5E"/>
    <w:rsid w:val="00B66DE8"/>
    <w:rsid w:val="00B67315"/>
    <w:rsid w:val="00B72221"/>
    <w:rsid w:val="00B72942"/>
    <w:rsid w:val="00B74925"/>
    <w:rsid w:val="00B756D1"/>
    <w:rsid w:val="00B77562"/>
    <w:rsid w:val="00B82F08"/>
    <w:rsid w:val="00B84A53"/>
    <w:rsid w:val="00B90127"/>
    <w:rsid w:val="00B90EC8"/>
    <w:rsid w:val="00B925DC"/>
    <w:rsid w:val="00B92BA7"/>
    <w:rsid w:val="00B94C09"/>
    <w:rsid w:val="00BA0231"/>
    <w:rsid w:val="00BA0D37"/>
    <w:rsid w:val="00BA2D3F"/>
    <w:rsid w:val="00BA2FA6"/>
    <w:rsid w:val="00BA3108"/>
    <w:rsid w:val="00BA350C"/>
    <w:rsid w:val="00BA36E6"/>
    <w:rsid w:val="00BA5BA0"/>
    <w:rsid w:val="00BA5F97"/>
    <w:rsid w:val="00BA6B0F"/>
    <w:rsid w:val="00BA6EFD"/>
    <w:rsid w:val="00BB0DBF"/>
    <w:rsid w:val="00BB474C"/>
    <w:rsid w:val="00BB50C8"/>
    <w:rsid w:val="00BB54E7"/>
    <w:rsid w:val="00BB744B"/>
    <w:rsid w:val="00BC4876"/>
    <w:rsid w:val="00BC63FA"/>
    <w:rsid w:val="00BC7A73"/>
    <w:rsid w:val="00BD1118"/>
    <w:rsid w:val="00BD391A"/>
    <w:rsid w:val="00BD6589"/>
    <w:rsid w:val="00BE15FF"/>
    <w:rsid w:val="00BE2130"/>
    <w:rsid w:val="00BE3A35"/>
    <w:rsid w:val="00BE42CC"/>
    <w:rsid w:val="00BE4678"/>
    <w:rsid w:val="00BE4BDF"/>
    <w:rsid w:val="00BE56BE"/>
    <w:rsid w:val="00BE6B0E"/>
    <w:rsid w:val="00BE70C4"/>
    <w:rsid w:val="00BE72F9"/>
    <w:rsid w:val="00BE75C6"/>
    <w:rsid w:val="00BF15AA"/>
    <w:rsid w:val="00BF1703"/>
    <w:rsid w:val="00BF4C0C"/>
    <w:rsid w:val="00BF58E6"/>
    <w:rsid w:val="00C01187"/>
    <w:rsid w:val="00C01265"/>
    <w:rsid w:val="00C03B25"/>
    <w:rsid w:val="00C04165"/>
    <w:rsid w:val="00C059F3"/>
    <w:rsid w:val="00C05BAD"/>
    <w:rsid w:val="00C06BE1"/>
    <w:rsid w:val="00C06EBD"/>
    <w:rsid w:val="00C1194B"/>
    <w:rsid w:val="00C11DB2"/>
    <w:rsid w:val="00C13726"/>
    <w:rsid w:val="00C1468F"/>
    <w:rsid w:val="00C163D4"/>
    <w:rsid w:val="00C224D3"/>
    <w:rsid w:val="00C25943"/>
    <w:rsid w:val="00C26317"/>
    <w:rsid w:val="00C30B56"/>
    <w:rsid w:val="00C31D2D"/>
    <w:rsid w:val="00C36E65"/>
    <w:rsid w:val="00C3794A"/>
    <w:rsid w:val="00C37E89"/>
    <w:rsid w:val="00C410EB"/>
    <w:rsid w:val="00C419F8"/>
    <w:rsid w:val="00C45AAA"/>
    <w:rsid w:val="00C466CD"/>
    <w:rsid w:val="00C46E73"/>
    <w:rsid w:val="00C51441"/>
    <w:rsid w:val="00C52DA1"/>
    <w:rsid w:val="00C60318"/>
    <w:rsid w:val="00C61FDE"/>
    <w:rsid w:val="00C6343A"/>
    <w:rsid w:val="00C64333"/>
    <w:rsid w:val="00C64A38"/>
    <w:rsid w:val="00C64EB1"/>
    <w:rsid w:val="00C6665C"/>
    <w:rsid w:val="00C713FB"/>
    <w:rsid w:val="00C74BC8"/>
    <w:rsid w:val="00C81970"/>
    <w:rsid w:val="00C8216A"/>
    <w:rsid w:val="00C8472B"/>
    <w:rsid w:val="00C84928"/>
    <w:rsid w:val="00C84CDE"/>
    <w:rsid w:val="00C868C5"/>
    <w:rsid w:val="00C900D2"/>
    <w:rsid w:val="00C91332"/>
    <w:rsid w:val="00C9196E"/>
    <w:rsid w:val="00C927C0"/>
    <w:rsid w:val="00C9322E"/>
    <w:rsid w:val="00C93D88"/>
    <w:rsid w:val="00C94E20"/>
    <w:rsid w:val="00C9571E"/>
    <w:rsid w:val="00C95D4E"/>
    <w:rsid w:val="00C97387"/>
    <w:rsid w:val="00CA08B3"/>
    <w:rsid w:val="00CA2591"/>
    <w:rsid w:val="00CA2AF7"/>
    <w:rsid w:val="00CA5F24"/>
    <w:rsid w:val="00CA7FBE"/>
    <w:rsid w:val="00CB21CC"/>
    <w:rsid w:val="00CB3786"/>
    <w:rsid w:val="00CC049C"/>
    <w:rsid w:val="00CC31F3"/>
    <w:rsid w:val="00CC4F82"/>
    <w:rsid w:val="00CC4FC1"/>
    <w:rsid w:val="00CC6820"/>
    <w:rsid w:val="00CC69B8"/>
    <w:rsid w:val="00CC6DED"/>
    <w:rsid w:val="00CD021F"/>
    <w:rsid w:val="00CD0424"/>
    <w:rsid w:val="00CD3E27"/>
    <w:rsid w:val="00CD40BC"/>
    <w:rsid w:val="00CD4B12"/>
    <w:rsid w:val="00CD4F00"/>
    <w:rsid w:val="00CD54AB"/>
    <w:rsid w:val="00CD7A68"/>
    <w:rsid w:val="00CE1050"/>
    <w:rsid w:val="00CE2C3E"/>
    <w:rsid w:val="00CE309B"/>
    <w:rsid w:val="00CE38D7"/>
    <w:rsid w:val="00CE68F8"/>
    <w:rsid w:val="00CE6A03"/>
    <w:rsid w:val="00CF045D"/>
    <w:rsid w:val="00CF099C"/>
    <w:rsid w:val="00CF23A0"/>
    <w:rsid w:val="00CF24C3"/>
    <w:rsid w:val="00CF6E2B"/>
    <w:rsid w:val="00D00B0F"/>
    <w:rsid w:val="00D02043"/>
    <w:rsid w:val="00D050FA"/>
    <w:rsid w:val="00D05612"/>
    <w:rsid w:val="00D05939"/>
    <w:rsid w:val="00D079A3"/>
    <w:rsid w:val="00D07EE5"/>
    <w:rsid w:val="00D11FD4"/>
    <w:rsid w:val="00D12781"/>
    <w:rsid w:val="00D17406"/>
    <w:rsid w:val="00D20A30"/>
    <w:rsid w:val="00D23B9A"/>
    <w:rsid w:val="00D25B8B"/>
    <w:rsid w:val="00D25DE7"/>
    <w:rsid w:val="00D30996"/>
    <w:rsid w:val="00D30CB3"/>
    <w:rsid w:val="00D30D31"/>
    <w:rsid w:val="00D31A67"/>
    <w:rsid w:val="00D3401C"/>
    <w:rsid w:val="00D40D19"/>
    <w:rsid w:val="00D41845"/>
    <w:rsid w:val="00D51574"/>
    <w:rsid w:val="00D5203D"/>
    <w:rsid w:val="00D526A4"/>
    <w:rsid w:val="00D57A9C"/>
    <w:rsid w:val="00D61CB5"/>
    <w:rsid w:val="00D629C7"/>
    <w:rsid w:val="00D630F4"/>
    <w:rsid w:val="00D643A7"/>
    <w:rsid w:val="00D646DB"/>
    <w:rsid w:val="00D653E1"/>
    <w:rsid w:val="00D6567C"/>
    <w:rsid w:val="00D6608B"/>
    <w:rsid w:val="00D676D6"/>
    <w:rsid w:val="00D739EF"/>
    <w:rsid w:val="00D73CCE"/>
    <w:rsid w:val="00D7400A"/>
    <w:rsid w:val="00D770CC"/>
    <w:rsid w:val="00D826C0"/>
    <w:rsid w:val="00D8310F"/>
    <w:rsid w:val="00D86611"/>
    <w:rsid w:val="00D87BAE"/>
    <w:rsid w:val="00D900A2"/>
    <w:rsid w:val="00D9010A"/>
    <w:rsid w:val="00D91395"/>
    <w:rsid w:val="00D94904"/>
    <w:rsid w:val="00D97CA7"/>
    <w:rsid w:val="00DA0088"/>
    <w:rsid w:val="00DA0234"/>
    <w:rsid w:val="00DA0A71"/>
    <w:rsid w:val="00DA12F1"/>
    <w:rsid w:val="00DA2EEA"/>
    <w:rsid w:val="00DA322E"/>
    <w:rsid w:val="00DA3C13"/>
    <w:rsid w:val="00DA488D"/>
    <w:rsid w:val="00DA4F9F"/>
    <w:rsid w:val="00DA5E34"/>
    <w:rsid w:val="00DA706D"/>
    <w:rsid w:val="00DA7B7A"/>
    <w:rsid w:val="00DB1142"/>
    <w:rsid w:val="00DB46AE"/>
    <w:rsid w:val="00DB46E5"/>
    <w:rsid w:val="00DB48A9"/>
    <w:rsid w:val="00DB6710"/>
    <w:rsid w:val="00DB7387"/>
    <w:rsid w:val="00DB7B33"/>
    <w:rsid w:val="00DC10A0"/>
    <w:rsid w:val="00DC30E1"/>
    <w:rsid w:val="00DC3DD2"/>
    <w:rsid w:val="00DC5313"/>
    <w:rsid w:val="00DC623E"/>
    <w:rsid w:val="00DC6851"/>
    <w:rsid w:val="00DC72AC"/>
    <w:rsid w:val="00DD0C77"/>
    <w:rsid w:val="00DD0D7E"/>
    <w:rsid w:val="00DD2286"/>
    <w:rsid w:val="00DD6E51"/>
    <w:rsid w:val="00DD75A0"/>
    <w:rsid w:val="00DE0489"/>
    <w:rsid w:val="00DE1511"/>
    <w:rsid w:val="00DE6859"/>
    <w:rsid w:val="00DE738C"/>
    <w:rsid w:val="00DF062D"/>
    <w:rsid w:val="00DF0E87"/>
    <w:rsid w:val="00DF1796"/>
    <w:rsid w:val="00DF38B5"/>
    <w:rsid w:val="00DF39A7"/>
    <w:rsid w:val="00DF5531"/>
    <w:rsid w:val="00DF71E6"/>
    <w:rsid w:val="00DF7228"/>
    <w:rsid w:val="00E00133"/>
    <w:rsid w:val="00E0056B"/>
    <w:rsid w:val="00E00B34"/>
    <w:rsid w:val="00E00F28"/>
    <w:rsid w:val="00E01675"/>
    <w:rsid w:val="00E02B2B"/>
    <w:rsid w:val="00E02E1B"/>
    <w:rsid w:val="00E031DA"/>
    <w:rsid w:val="00E03C27"/>
    <w:rsid w:val="00E0461F"/>
    <w:rsid w:val="00E04843"/>
    <w:rsid w:val="00E0535C"/>
    <w:rsid w:val="00E05579"/>
    <w:rsid w:val="00E079C9"/>
    <w:rsid w:val="00E07FD1"/>
    <w:rsid w:val="00E1639D"/>
    <w:rsid w:val="00E16550"/>
    <w:rsid w:val="00E16D53"/>
    <w:rsid w:val="00E170DE"/>
    <w:rsid w:val="00E20C38"/>
    <w:rsid w:val="00E228F6"/>
    <w:rsid w:val="00E23530"/>
    <w:rsid w:val="00E23709"/>
    <w:rsid w:val="00E24D1B"/>
    <w:rsid w:val="00E24EA8"/>
    <w:rsid w:val="00E27ACD"/>
    <w:rsid w:val="00E30D48"/>
    <w:rsid w:val="00E30E25"/>
    <w:rsid w:val="00E312EC"/>
    <w:rsid w:val="00E31719"/>
    <w:rsid w:val="00E32BBC"/>
    <w:rsid w:val="00E34C98"/>
    <w:rsid w:val="00E36256"/>
    <w:rsid w:val="00E37F5D"/>
    <w:rsid w:val="00E42372"/>
    <w:rsid w:val="00E4289E"/>
    <w:rsid w:val="00E44CA1"/>
    <w:rsid w:val="00E46277"/>
    <w:rsid w:val="00E46280"/>
    <w:rsid w:val="00E46E1A"/>
    <w:rsid w:val="00E47DE0"/>
    <w:rsid w:val="00E50884"/>
    <w:rsid w:val="00E53755"/>
    <w:rsid w:val="00E54948"/>
    <w:rsid w:val="00E5520B"/>
    <w:rsid w:val="00E55B15"/>
    <w:rsid w:val="00E564BE"/>
    <w:rsid w:val="00E57EE3"/>
    <w:rsid w:val="00E602F0"/>
    <w:rsid w:val="00E62D44"/>
    <w:rsid w:val="00E6412F"/>
    <w:rsid w:val="00E6420C"/>
    <w:rsid w:val="00E65214"/>
    <w:rsid w:val="00E65AFE"/>
    <w:rsid w:val="00E65CD9"/>
    <w:rsid w:val="00E668CF"/>
    <w:rsid w:val="00E66DCF"/>
    <w:rsid w:val="00E67DFF"/>
    <w:rsid w:val="00E70344"/>
    <w:rsid w:val="00E7035F"/>
    <w:rsid w:val="00E707D8"/>
    <w:rsid w:val="00E72B8C"/>
    <w:rsid w:val="00E72C29"/>
    <w:rsid w:val="00E731F8"/>
    <w:rsid w:val="00E764D6"/>
    <w:rsid w:val="00E766A9"/>
    <w:rsid w:val="00E76FE7"/>
    <w:rsid w:val="00E804E8"/>
    <w:rsid w:val="00E80774"/>
    <w:rsid w:val="00E828E3"/>
    <w:rsid w:val="00E833B1"/>
    <w:rsid w:val="00E834B4"/>
    <w:rsid w:val="00E839EC"/>
    <w:rsid w:val="00E84301"/>
    <w:rsid w:val="00E8680A"/>
    <w:rsid w:val="00E909F1"/>
    <w:rsid w:val="00E90B8A"/>
    <w:rsid w:val="00E9113E"/>
    <w:rsid w:val="00E926FF"/>
    <w:rsid w:val="00E92902"/>
    <w:rsid w:val="00E93DCD"/>
    <w:rsid w:val="00E93ED7"/>
    <w:rsid w:val="00E94815"/>
    <w:rsid w:val="00E96552"/>
    <w:rsid w:val="00EA2296"/>
    <w:rsid w:val="00EA4488"/>
    <w:rsid w:val="00EA5116"/>
    <w:rsid w:val="00EA5BCB"/>
    <w:rsid w:val="00EA631D"/>
    <w:rsid w:val="00EA7D40"/>
    <w:rsid w:val="00EB04BF"/>
    <w:rsid w:val="00EB20C0"/>
    <w:rsid w:val="00EB3BEB"/>
    <w:rsid w:val="00EB467C"/>
    <w:rsid w:val="00EB50B8"/>
    <w:rsid w:val="00EB63EF"/>
    <w:rsid w:val="00EB64D2"/>
    <w:rsid w:val="00EB75C2"/>
    <w:rsid w:val="00EC14C6"/>
    <w:rsid w:val="00EC1FF6"/>
    <w:rsid w:val="00EC2191"/>
    <w:rsid w:val="00EC368F"/>
    <w:rsid w:val="00EC4F14"/>
    <w:rsid w:val="00EC6A6A"/>
    <w:rsid w:val="00EC7BC1"/>
    <w:rsid w:val="00EC7E1E"/>
    <w:rsid w:val="00EC7EB3"/>
    <w:rsid w:val="00ED006F"/>
    <w:rsid w:val="00ED19C4"/>
    <w:rsid w:val="00ED1E8D"/>
    <w:rsid w:val="00ED2439"/>
    <w:rsid w:val="00ED3D53"/>
    <w:rsid w:val="00ED6AC9"/>
    <w:rsid w:val="00ED718B"/>
    <w:rsid w:val="00ED75B6"/>
    <w:rsid w:val="00EE1B81"/>
    <w:rsid w:val="00EE2C9D"/>
    <w:rsid w:val="00EE4B3E"/>
    <w:rsid w:val="00EF15BD"/>
    <w:rsid w:val="00EF17D4"/>
    <w:rsid w:val="00EF23EC"/>
    <w:rsid w:val="00EF350E"/>
    <w:rsid w:val="00F05982"/>
    <w:rsid w:val="00F10A30"/>
    <w:rsid w:val="00F120AE"/>
    <w:rsid w:val="00F13B74"/>
    <w:rsid w:val="00F13EF7"/>
    <w:rsid w:val="00F15339"/>
    <w:rsid w:val="00F1625E"/>
    <w:rsid w:val="00F169CF"/>
    <w:rsid w:val="00F17B82"/>
    <w:rsid w:val="00F22F6E"/>
    <w:rsid w:val="00F23AFA"/>
    <w:rsid w:val="00F250CA"/>
    <w:rsid w:val="00F2697B"/>
    <w:rsid w:val="00F278DD"/>
    <w:rsid w:val="00F32FFE"/>
    <w:rsid w:val="00F332C2"/>
    <w:rsid w:val="00F33958"/>
    <w:rsid w:val="00F33D1A"/>
    <w:rsid w:val="00F33ECF"/>
    <w:rsid w:val="00F36A2B"/>
    <w:rsid w:val="00F376E5"/>
    <w:rsid w:val="00F37E54"/>
    <w:rsid w:val="00F423D6"/>
    <w:rsid w:val="00F425F2"/>
    <w:rsid w:val="00F430C7"/>
    <w:rsid w:val="00F45501"/>
    <w:rsid w:val="00F45972"/>
    <w:rsid w:val="00F4657B"/>
    <w:rsid w:val="00F5188F"/>
    <w:rsid w:val="00F55DA7"/>
    <w:rsid w:val="00F55EAA"/>
    <w:rsid w:val="00F5695C"/>
    <w:rsid w:val="00F57640"/>
    <w:rsid w:val="00F57EDB"/>
    <w:rsid w:val="00F61BDA"/>
    <w:rsid w:val="00F62A01"/>
    <w:rsid w:val="00F630B4"/>
    <w:rsid w:val="00F65575"/>
    <w:rsid w:val="00F65EC9"/>
    <w:rsid w:val="00F67B1F"/>
    <w:rsid w:val="00F67B9D"/>
    <w:rsid w:val="00F71122"/>
    <w:rsid w:val="00F71B10"/>
    <w:rsid w:val="00F71F61"/>
    <w:rsid w:val="00F72074"/>
    <w:rsid w:val="00F76132"/>
    <w:rsid w:val="00F77424"/>
    <w:rsid w:val="00F8007C"/>
    <w:rsid w:val="00F80856"/>
    <w:rsid w:val="00F81B7C"/>
    <w:rsid w:val="00F827E9"/>
    <w:rsid w:val="00F8724B"/>
    <w:rsid w:val="00F9099E"/>
    <w:rsid w:val="00F909E2"/>
    <w:rsid w:val="00F9192A"/>
    <w:rsid w:val="00F91A5E"/>
    <w:rsid w:val="00F9318F"/>
    <w:rsid w:val="00F9375D"/>
    <w:rsid w:val="00F956DE"/>
    <w:rsid w:val="00F96997"/>
    <w:rsid w:val="00F96A5C"/>
    <w:rsid w:val="00FA4A79"/>
    <w:rsid w:val="00FA4AF8"/>
    <w:rsid w:val="00FA569E"/>
    <w:rsid w:val="00FA7A10"/>
    <w:rsid w:val="00FB073E"/>
    <w:rsid w:val="00FB1449"/>
    <w:rsid w:val="00FB1B31"/>
    <w:rsid w:val="00FB24AE"/>
    <w:rsid w:val="00FB27B8"/>
    <w:rsid w:val="00FB3AE5"/>
    <w:rsid w:val="00FB4233"/>
    <w:rsid w:val="00FB4B4F"/>
    <w:rsid w:val="00FB53AD"/>
    <w:rsid w:val="00FB55F2"/>
    <w:rsid w:val="00FB6B13"/>
    <w:rsid w:val="00FC1EEB"/>
    <w:rsid w:val="00FC3753"/>
    <w:rsid w:val="00FC39A1"/>
    <w:rsid w:val="00FC626C"/>
    <w:rsid w:val="00FD0D76"/>
    <w:rsid w:val="00FD1A85"/>
    <w:rsid w:val="00FD2A94"/>
    <w:rsid w:val="00FD3C75"/>
    <w:rsid w:val="00FD4078"/>
    <w:rsid w:val="00FD7796"/>
    <w:rsid w:val="00FE4FA0"/>
    <w:rsid w:val="00FE62AC"/>
    <w:rsid w:val="00FF3FD4"/>
    <w:rsid w:val="00FF4A63"/>
    <w:rsid w:val="00FF4DA5"/>
    <w:rsid w:val="00FF5483"/>
    <w:rsid w:val="00FF5F4E"/>
    <w:rsid w:val="00FF6B35"/>
    <w:rsid w:val="00FF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0E550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E5503"/>
    <w:rPr>
      <w:rFonts w:ascii="Arial" w:eastAsia="Times New Roman" w:hAnsi="Arial" w:cs="Times New Roman"/>
      <w:b/>
      <w:bCs/>
      <w:sz w:val="26"/>
      <w:szCs w:val="26"/>
      <w:lang w:val="ru-RU" w:eastAsia="ru-RU"/>
    </w:rPr>
  </w:style>
  <w:style w:type="paragraph" w:styleId="a3">
    <w:name w:val="Title"/>
    <w:basedOn w:val="a"/>
    <w:link w:val="a4"/>
    <w:qFormat/>
    <w:rsid w:val="000E5503"/>
    <w:pPr>
      <w:jc w:val="center"/>
    </w:pPr>
    <w:rPr>
      <w:b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0E550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0E5503"/>
    <w:rPr>
      <w:b/>
      <w:sz w:val="36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0E550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2"/>
    <w:basedOn w:val="a"/>
    <w:link w:val="20"/>
    <w:rsid w:val="000E550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0E55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0E55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550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0E5503"/>
  </w:style>
  <w:style w:type="paragraph" w:styleId="aa">
    <w:name w:val="Body Text"/>
    <w:basedOn w:val="a"/>
    <w:link w:val="ab"/>
    <w:uiPriority w:val="99"/>
    <w:semiHidden/>
    <w:unhideWhenUsed/>
    <w:rsid w:val="000E550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E550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F61BD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61BD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invest4</cp:lastModifiedBy>
  <cp:revision>2</cp:revision>
  <cp:lastPrinted>2020-11-09T08:27:00Z</cp:lastPrinted>
  <dcterms:created xsi:type="dcterms:W3CDTF">2020-11-09T12:51:00Z</dcterms:created>
  <dcterms:modified xsi:type="dcterms:W3CDTF">2020-11-09T12:51:00Z</dcterms:modified>
</cp:coreProperties>
</file>