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6B46B7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</w:t>
      </w:r>
      <w:r w:rsidR="005C112E">
        <w:rPr>
          <w:sz w:val="28"/>
          <w:szCs w:val="28"/>
          <w:u w:val="single"/>
          <w:lang w:val="uk-UA"/>
        </w:rPr>
        <w:t>20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</w:t>
      </w:r>
      <w:r w:rsidR="00461C2E">
        <w:rPr>
          <w:sz w:val="28"/>
          <w:szCs w:val="28"/>
          <w:lang w:val="uk-UA"/>
        </w:rPr>
        <w:t>__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  <w:r w:rsidR="006B3FDA">
        <w:rPr>
          <w:rFonts w:ascii="Times New Roman" w:hAnsi="Times New Roman"/>
          <w:b/>
          <w:sz w:val="28"/>
          <w:szCs w:val="28"/>
        </w:rPr>
        <w:t xml:space="preserve">та обстеження </w:t>
      </w: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>
        <w:rPr>
          <w:rFonts w:ascii="Times New Roman" w:hAnsi="Times New Roman"/>
          <w:b/>
          <w:sz w:val="28"/>
          <w:szCs w:val="28"/>
        </w:rPr>
        <w:t>ої</w:t>
      </w:r>
      <w:r w:rsidRPr="003A065C">
        <w:rPr>
          <w:rFonts w:ascii="Times New Roman" w:hAnsi="Times New Roman"/>
          <w:b/>
          <w:sz w:val="28"/>
          <w:szCs w:val="28"/>
        </w:rPr>
        <w:t xml:space="preserve">  д</w:t>
      </w:r>
      <w:r>
        <w:rPr>
          <w:rFonts w:ascii="Times New Roman" w:hAnsi="Times New Roman"/>
          <w:b/>
          <w:sz w:val="28"/>
          <w:szCs w:val="28"/>
        </w:rPr>
        <w:t>итини</w:t>
      </w: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Pr="003A065C">
        <w:rPr>
          <w:rFonts w:ascii="Times New Roman" w:hAnsi="Times New Roman"/>
          <w:sz w:val="28"/>
          <w:szCs w:val="28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3A065C">
        <w:rPr>
          <w:rFonts w:ascii="Times New Roman" w:hAnsi="Times New Roman"/>
          <w:sz w:val="28"/>
          <w:szCs w:val="28"/>
        </w:rPr>
        <w:br/>
        <w:t>м. Чернівців на 2019 – 2021 роки,</w:t>
      </w:r>
      <w:r>
        <w:rPr>
          <w:rFonts w:ascii="Times New Roman" w:hAnsi="Times New Roman"/>
          <w:sz w:val="28"/>
          <w:szCs w:val="28"/>
        </w:rPr>
        <w:t xml:space="preserve"> зі змінами та доповненнями, </w:t>
      </w:r>
      <w:r w:rsidRPr="003A065C">
        <w:rPr>
          <w:rFonts w:ascii="Times New Roman" w:hAnsi="Times New Roman"/>
          <w:sz w:val="28"/>
          <w:szCs w:val="28"/>
        </w:rPr>
        <w:t>беручи до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9E9">
        <w:rPr>
          <w:rFonts w:ascii="Times New Roman" w:hAnsi="Times New Roman"/>
          <w:sz w:val="28"/>
          <w:szCs w:val="28"/>
        </w:rPr>
        <w:t xml:space="preserve"> протокол від </w:t>
      </w:r>
      <w:r w:rsidR="006E4491">
        <w:rPr>
          <w:rFonts w:ascii="Times New Roman" w:hAnsi="Times New Roman"/>
          <w:sz w:val="28"/>
          <w:szCs w:val="28"/>
        </w:rPr>
        <w:t>0</w:t>
      </w:r>
      <w:r w:rsidR="006B3FDA">
        <w:rPr>
          <w:rFonts w:ascii="Times New Roman" w:hAnsi="Times New Roman"/>
          <w:sz w:val="28"/>
          <w:szCs w:val="28"/>
        </w:rPr>
        <w:t>8</w:t>
      </w:r>
      <w:r w:rsidRPr="001D09E9">
        <w:rPr>
          <w:rFonts w:ascii="Times New Roman" w:hAnsi="Times New Roman"/>
          <w:sz w:val="28"/>
          <w:szCs w:val="28"/>
        </w:rPr>
        <w:t>.</w:t>
      </w:r>
      <w:r w:rsidR="006B3FDA">
        <w:rPr>
          <w:rFonts w:ascii="Times New Roman" w:hAnsi="Times New Roman"/>
          <w:sz w:val="28"/>
          <w:szCs w:val="28"/>
        </w:rPr>
        <w:t>1</w:t>
      </w:r>
      <w:r w:rsidRPr="001D09E9">
        <w:rPr>
          <w:rFonts w:ascii="Times New Roman" w:hAnsi="Times New Roman"/>
          <w:sz w:val="28"/>
          <w:szCs w:val="28"/>
        </w:rPr>
        <w:t>0.20</w:t>
      </w:r>
      <w:r>
        <w:rPr>
          <w:rFonts w:ascii="Times New Roman" w:hAnsi="Times New Roman"/>
          <w:sz w:val="28"/>
          <w:szCs w:val="28"/>
        </w:rPr>
        <w:t>20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6B3FD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E805BF" w:rsidRPr="003A065C" w:rsidRDefault="00E805BF" w:rsidP="00E805BF">
      <w:pPr>
        <w:ind w:firstLine="708"/>
        <w:jc w:val="center"/>
        <w:rPr>
          <w:b/>
          <w:sz w:val="16"/>
          <w:szCs w:val="16"/>
          <w:lang w:val="uk-UA"/>
        </w:rPr>
      </w:pPr>
    </w:p>
    <w:p w:rsidR="00E805BF" w:rsidRPr="003A065C" w:rsidRDefault="00E805BF" w:rsidP="00E805BF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E805BF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6B3FDA" w:rsidRPr="006F3A41" w:rsidRDefault="006B3FDA" w:rsidP="006B3F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Мігальчан Галині Василівні </w:t>
      </w:r>
      <w:r>
        <w:rPr>
          <w:b/>
          <w:sz w:val="28"/>
          <w:szCs w:val="28"/>
          <w:lang w:val="uk-UA"/>
        </w:rPr>
        <w:br/>
      </w:r>
      <w:r w:rsidRPr="00791AED">
        <w:rPr>
          <w:sz w:val="28"/>
          <w:szCs w:val="28"/>
          <w:lang w:val="uk-UA"/>
        </w:rPr>
        <w:t>(</w:t>
      </w:r>
      <w:r w:rsidR="00A90EE4">
        <w:rPr>
          <w:sz w:val="28"/>
          <w:szCs w:val="28"/>
          <w:lang w:val="uk-UA"/>
        </w:rPr>
        <w:t>............</w:t>
      </w:r>
      <w:r w:rsidRPr="006F3A41">
        <w:rPr>
          <w:bCs/>
          <w:sz w:val="28"/>
          <w:szCs w:val="28"/>
          <w:lang w:val="uk-UA"/>
        </w:rPr>
        <w:t>), на лікування</w:t>
      </w:r>
      <w:r>
        <w:rPr>
          <w:bCs/>
          <w:sz w:val="28"/>
          <w:szCs w:val="28"/>
          <w:lang w:val="uk-UA"/>
        </w:rPr>
        <w:t xml:space="preserve"> та обстеження</w:t>
      </w:r>
      <w:r w:rsidRPr="006F3A41">
        <w:rPr>
          <w:bCs/>
          <w:sz w:val="28"/>
          <w:szCs w:val="28"/>
          <w:lang w:val="uk-UA"/>
        </w:rPr>
        <w:t xml:space="preserve"> </w:t>
      </w:r>
      <w:r w:rsidR="00A90EE4">
        <w:rPr>
          <w:bCs/>
          <w:sz w:val="28"/>
          <w:szCs w:val="28"/>
          <w:lang w:val="uk-UA"/>
        </w:rPr>
        <w:t>.......</w:t>
      </w:r>
      <w:r w:rsidRPr="006F3A41">
        <w:rPr>
          <w:bCs/>
          <w:sz w:val="28"/>
          <w:szCs w:val="28"/>
          <w:lang w:val="uk-UA"/>
        </w:rPr>
        <w:t xml:space="preserve">, </w:t>
      </w:r>
      <w:r w:rsidR="00A90EE4">
        <w:rPr>
          <w:bCs/>
          <w:sz w:val="28"/>
          <w:szCs w:val="28"/>
          <w:lang w:val="uk-UA"/>
        </w:rPr>
        <w:t>..........</w:t>
      </w:r>
      <w:r w:rsidRPr="006F3A41">
        <w:rPr>
          <w:bCs/>
          <w:sz w:val="28"/>
          <w:szCs w:val="28"/>
          <w:lang w:val="uk-UA"/>
        </w:rPr>
        <w:t>.,</w:t>
      </w:r>
      <w:r>
        <w:rPr>
          <w:bCs/>
          <w:sz w:val="28"/>
          <w:szCs w:val="28"/>
          <w:lang w:val="uk-UA"/>
        </w:rPr>
        <w:t xml:space="preserve"> </w:t>
      </w:r>
      <w:r w:rsidR="00A90EE4">
        <w:rPr>
          <w:bCs/>
          <w:sz w:val="28"/>
          <w:szCs w:val="28"/>
          <w:lang w:val="uk-UA"/>
        </w:rPr>
        <w:t>...........</w:t>
      </w:r>
      <w:r w:rsidRPr="006F3A41">
        <w:rPr>
          <w:bCs/>
          <w:sz w:val="28"/>
          <w:szCs w:val="28"/>
          <w:lang w:val="uk-UA"/>
        </w:rPr>
        <w:t>,</w:t>
      </w:r>
      <w:r w:rsidRPr="006F3A41">
        <w:rPr>
          <w:sz w:val="28"/>
          <w:szCs w:val="28"/>
          <w:lang w:val="uk-UA"/>
        </w:rPr>
        <w:t xml:space="preserve"> в сумі</w:t>
      </w:r>
      <w:r>
        <w:rPr>
          <w:sz w:val="28"/>
          <w:szCs w:val="28"/>
          <w:lang w:val="uk-UA"/>
        </w:rPr>
        <w:t xml:space="preserve"> </w:t>
      </w:r>
      <w:r w:rsidR="003D3A14">
        <w:rPr>
          <w:b/>
          <w:sz w:val="28"/>
          <w:szCs w:val="28"/>
          <w:lang w:val="uk-UA"/>
        </w:rPr>
        <w:t>170 000</w:t>
      </w:r>
      <w:r w:rsidRPr="006F3A41">
        <w:rPr>
          <w:b/>
          <w:sz w:val="28"/>
          <w:szCs w:val="28"/>
          <w:lang w:val="uk-UA"/>
        </w:rPr>
        <w:t xml:space="preserve"> грн.</w:t>
      </w:r>
      <w:r w:rsidRPr="006F3A41">
        <w:rPr>
          <w:sz w:val="28"/>
          <w:szCs w:val="28"/>
          <w:lang w:val="uk-UA"/>
        </w:rPr>
        <w:t xml:space="preserve">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2.</w:t>
      </w:r>
      <w:r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Pr="003A065C">
        <w:rPr>
          <w:sz w:val="28"/>
          <w:szCs w:val="28"/>
          <w:lang w:val="uk-UA"/>
        </w:rPr>
        <w:t xml:space="preserve"> рік.</w:t>
      </w:r>
    </w:p>
    <w:p w:rsidR="00E805BF" w:rsidRPr="003A065C" w:rsidRDefault="00E805BF" w:rsidP="00E805BF">
      <w:pPr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3.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Pr="003A065C">
        <w:rPr>
          <w:sz w:val="28"/>
          <w:szCs w:val="28"/>
          <w:lang w:val="uk-UA"/>
        </w:rPr>
        <w:br/>
        <w:t xml:space="preserve"> вебпорталі Чернівецької міської ради.</w:t>
      </w:r>
    </w:p>
    <w:p w:rsidR="00E805BF" w:rsidRPr="003A065C" w:rsidRDefault="00E805BF" w:rsidP="00E805BF">
      <w:pPr>
        <w:ind w:firstLine="54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4.</w:t>
      </w:r>
      <w:r w:rsidRPr="003A065C">
        <w:rPr>
          <w:b/>
          <w:sz w:val="28"/>
          <w:szCs w:val="28"/>
          <w:lang w:val="uk-UA"/>
        </w:rPr>
        <w:tab/>
      </w:r>
      <w:r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5.</w:t>
      </w:r>
      <w:r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rPr>
          <w:b/>
          <w:sz w:val="18"/>
          <w:szCs w:val="18"/>
          <w:lang w:val="uk-UA"/>
        </w:rPr>
      </w:pPr>
    </w:p>
    <w:sectPr w:rsidR="00B61CDA" w:rsidSect="009036A6">
      <w:headerReference w:type="even" r:id="rId7"/>
      <w:headerReference w:type="default" r:id="rId8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F68" w:rsidRDefault="00124F68">
      <w:r>
        <w:separator/>
      </w:r>
    </w:p>
  </w:endnote>
  <w:endnote w:type="continuationSeparator" w:id="0">
    <w:p w:rsidR="00124F68" w:rsidRDefault="00124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F68" w:rsidRDefault="00124F68">
      <w:r>
        <w:separator/>
      </w:r>
    </w:p>
  </w:footnote>
  <w:footnote w:type="continuationSeparator" w:id="0">
    <w:p w:rsidR="00124F68" w:rsidRDefault="00124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91" w:rsidRDefault="006E4491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491" w:rsidRDefault="006E44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91" w:rsidRDefault="006E4491" w:rsidP="00B61CDA">
    <w:pPr>
      <w:pStyle w:val="a4"/>
      <w:framePr w:wrap="around" w:vAnchor="text" w:hAnchor="margin" w:xAlign="center" w:y="1"/>
      <w:rPr>
        <w:rStyle w:val="a5"/>
      </w:rPr>
    </w:pPr>
  </w:p>
  <w:p w:rsidR="006E4491" w:rsidRDefault="006E4491">
    <w:pPr>
      <w:pStyle w:val="a4"/>
      <w:rPr>
        <w:lang w:val="uk-UA"/>
      </w:rPr>
    </w:pPr>
    <w:r>
      <w:rPr>
        <w:lang w:val="uk-UA"/>
      </w:rPr>
      <w:tab/>
    </w:r>
  </w:p>
  <w:p w:rsidR="006E4491" w:rsidRPr="005724E6" w:rsidRDefault="006E4491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335F4"/>
    <w:rsid w:val="00043D0C"/>
    <w:rsid w:val="00054AB6"/>
    <w:rsid w:val="00057116"/>
    <w:rsid w:val="000934AA"/>
    <w:rsid w:val="000C142A"/>
    <w:rsid w:val="000C1635"/>
    <w:rsid w:val="000E0A2E"/>
    <w:rsid w:val="00124F68"/>
    <w:rsid w:val="001657AB"/>
    <w:rsid w:val="00183A05"/>
    <w:rsid w:val="001C11BA"/>
    <w:rsid w:val="001F637F"/>
    <w:rsid w:val="00203AE2"/>
    <w:rsid w:val="00261014"/>
    <w:rsid w:val="00287087"/>
    <w:rsid w:val="00291CBA"/>
    <w:rsid w:val="002E25B0"/>
    <w:rsid w:val="0031581D"/>
    <w:rsid w:val="00320F5E"/>
    <w:rsid w:val="003449DA"/>
    <w:rsid w:val="00345D4F"/>
    <w:rsid w:val="003819DF"/>
    <w:rsid w:val="0039054A"/>
    <w:rsid w:val="003B0AAD"/>
    <w:rsid w:val="003D3A14"/>
    <w:rsid w:val="003F30DA"/>
    <w:rsid w:val="00461C2E"/>
    <w:rsid w:val="00484721"/>
    <w:rsid w:val="00491753"/>
    <w:rsid w:val="00570781"/>
    <w:rsid w:val="005A006C"/>
    <w:rsid w:val="005C112E"/>
    <w:rsid w:val="005E38D3"/>
    <w:rsid w:val="0063036F"/>
    <w:rsid w:val="00645D35"/>
    <w:rsid w:val="00670019"/>
    <w:rsid w:val="006A487D"/>
    <w:rsid w:val="006B3FDA"/>
    <w:rsid w:val="006B46B7"/>
    <w:rsid w:val="006E4491"/>
    <w:rsid w:val="007139B6"/>
    <w:rsid w:val="0075378C"/>
    <w:rsid w:val="007D2CE1"/>
    <w:rsid w:val="00841FB2"/>
    <w:rsid w:val="009036A6"/>
    <w:rsid w:val="009179B6"/>
    <w:rsid w:val="00940AF4"/>
    <w:rsid w:val="00976337"/>
    <w:rsid w:val="009905C0"/>
    <w:rsid w:val="009E1407"/>
    <w:rsid w:val="00A37EA6"/>
    <w:rsid w:val="00A858F3"/>
    <w:rsid w:val="00A90EE4"/>
    <w:rsid w:val="00AA6190"/>
    <w:rsid w:val="00B13CE8"/>
    <w:rsid w:val="00B555CF"/>
    <w:rsid w:val="00B61CDA"/>
    <w:rsid w:val="00B80399"/>
    <w:rsid w:val="00B87012"/>
    <w:rsid w:val="00BE3755"/>
    <w:rsid w:val="00C03DD2"/>
    <w:rsid w:val="00C668F1"/>
    <w:rsid w:val="00C67850"/>
    <w:rsid w:val="00CC060D"/>
    <w:rsid w:val="00CC1DF0"/>
    <w:rsid w:val="00CE2E50"/>
    <w:rsid w:val="00D20CEC"/>
    <w:rsid w:val="00DA30ED"/>
    <w:rsid w:val="00DD29D5"/>
    <w:rsid w:val="00DE2324"/>
    <w:rsid w:val="00DF0B0C"/>
    <w:rsid w:val="00DF2355"/>
    <w:rsid w:val="00E4799F"/>
    <w:rsid w:val="00E573EA"/>
    <w:rsid w:val="00E805BF"/>
    <w:rsid w:val="00ED7166"/>
    <w:rsid w:val="00F266C0"/>
    <w:rsid w:val="00F42AB8"/>
    <w:rsid w:val="00F64A90"/>
    <w:rsid w:val="00F72786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BEC13-9FEC-4641-B3D1-6BE51269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val="uk-UA" w:eastAsia="uk-UA"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  <w:style w:type="character" w:customStyle="1" w:styleId="2">
    <w:name w:val="Без интервала Знак2"/>
    <w:locked/>
    <w:rsid w:val="00E805BF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2020-10-08T07:53:00Z</cp:lastPrinted>
  <dcterms:created xsi:type="dcterms:W3CDTF">2020-10-09T10:18:00Z</dcterms:created>
  <dcterms:modified xsi:type="dcterms:W3CDTF">2020-10-09T10:18:00Z</dcterms:modified>
</cp:coreProperties>
</file>