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B57" w:rsidRDefault="00DA0D42" w:rsidP="00F42B57">
      <w:pPr>
        <w:autoSpaceDE w:val="0"/>
        <w:autoSpaceDN w:val="0"/>
        <w:adjustRightInd w:val="0"/>
        <w:ind w:hanging="140"/>
        <w:jc w:val="center"/>
      </w:pPr>
      <w:r w:rsidRPr="00B7092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B57" w:rsidRDefault="00DA0D42" w:rsidP="00F42B57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2B57" w:rsidRPr="00C12AC6" w:rsidRDefault="00F42B57" w:rsidP="00F42B57">
                            <w:pPr>
                              <w:rPr>
                                <w:b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UY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KO8l&#10;G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F42B57" w:rsidRPr="00C12AC6" w:rsidRDefault="00F42B57" w:rsidP="00F42B57">
                      <w:pPr>
                        <w:rPr>
                          <w:b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2B57">
        <w:rPr>
          <w:b/>
          <w:sz w:val="36"/>
          <w:szCs w:val="36"/>
        </w:rPr>
        <w:t>У К Р А Ї Н А</w:t>
      </w:r>
    </w:p>
    <w:p w:rsidR="00F42B57" w:rsidRDefault="00F42B57" w:rsidP="00F42B57">
      <w:pPr>
        <w:jc w:val="center"/>
        <w:rPr>
          <w:bCs/>
        </w:rPr>
      </w:pPr>
      <w:r>
        <w:rPr>
          <w:b/>
          <w:sz w:val="36"/>
          <w:szCs w:val="36"/>
        </w:rPr>
        <w:t>Чернівецька  міська рада</w:t>
      </w:r>
    </w:p>
    <w:p w:rsidR="00F42B57" w:rsidRPr="00F42B57" w:rsidRDefault="00F42B57" w:rsidP="00F42B57">
      <w:pPr>
        <w:jc w:val="center"/>
        <w:rPr>
          <w:b/>
          <w:sz w:val="32"/>
          <w:szCs w:val="32"/>
        </w:rPr>
      </w:pPr>
      <w:r w:rsidRPr="00F42B57">
        <w:rPr>
          <w:b/>
          <w:sz w:val="32"/>
          <w:szCs w:val="32"/>
        </w:rPr>
        <w:t xml:space="preserve">____  сесія  </w:t>
      </w:r>
      <w:r w:rsidRPr="00F42B57">
        <w:rPr>
          <w:b/>
          <w:sz w:val="32"/>
          <w:szCs w:val="32"/>
          <w:lang w:val="en-US"/>
        </w:rPr>
        <w:t>V</w:t>
      </w:r>
      <w:r w:rsidRPr="00F42B57">
        <w:rPr>
          <w:b/>
          <w:sz w:val="32"/>
          <w:szCs w:val="32"/>
        </w:rPr>
        <w:t xml:space="preserve">ІІ скликання </w:t>
      </w:r>
    </w:p>
    <w:p w:rsidR="00F42B57" w:rsidRPr="00F42B57" w:rsidRDefault="00F42B57" w:rsidP="00F42B57">
      <w:pPr>
        <w:pStyle w:val="3"/>
        <w:rPr>
          <w:b/>
          <w:sz w:val="32"/>
        </w:rPr>
      </w:pPr>
      <w:r w:rsidRPr="00F42B57">
        <w:rPr>
          <w:b/>
          <w:sz w:val="32"/>
        </w:rPr>
        <w:t>Р  І  Ш  Е  Н  Н  Я</w:t>
      </w:r>
    </w:p>
    <w:p w:rsidR="00F42B57" w:rsidRPr="00351874" w:rsidRDefault="00F42B57" w:rsidP="00F42B57"/>
    <w:p w:rsidR="00F42B57" w:rsidRDefault="00F42B57" w:rsidP="00F42B57">
      <w:pPr>
        <w:rPr>
          <w:szCs w:val="28"/>
        </w:rPr>
      </w:pPr>
      <w:r>
        <w:rPr>
          <w:iCs/>
          <w:szCs w:val="28"/>
          <w:u w:val="single"/>
        </w:rPr>
        <w:t xml:space="preserve">             2020</w:t>
      </w:r>
      <w:r>
        <w:rPr>
          <w:iCs/>
          <w:szCs w:val="28"/>
        </w:rPr>
        <w:t xml:space="preserve"> № ______</w:t>
      </w:r>
      <w:r>
        <w:rPr>
          <w:i/>
          <w:szCs w:val="28"/>
        </w:rPr>
        <w:tab/>
        <w:t xml:space="preserve">  </w:t>
      </w:r>
      <w:r w:rsidRPr="00064A8F">
        <w:rPr>
          <w:i/>
          <w:szCs w:val="28"/>
        </w:rPr>
        <w:t xml:space="preserve">  </w:t>
      </w:r>
      <w:r>
        <w:rPr>
          <w:i/>
          <w:szCs w:val="28"/>
        </w:rPr>
        <w:t xml:space="preserve"> </w:t>
      </w:r>
      <w:r w:rsidRPr="00064A8F">
        <w:rPr>
          <w:i/>
          <w:szCs w:val="28"/>
        </w:rPr>
        <w:t xml:space="preserve">             </w:t>
      </w:r>
      <w:r>
        <w:rPr>
          <w:i/>
          <w:szCs w:val="28"/>
        </w:rPr>
        <w:t xml:space="preserve">    </w:t>
      </w:r>
      <w:r w:rsidRPr="00064A8F">
        <w:rPr>
          <w:i/>
          <w:szCs w:val="28"/>
        </w:rPr>
        <w:t xml:space="preserve">    </w:t>
      </w:r>
      <w:r>
        <w:rPr>
          <w:i/>
          <w:szCs w:val="28"/>
        </w:rPr>
        <w:t xml:space="preserve">                                     </w:t>
      </w:r>
      <w:r>
        <w:rPr>
          <w:szCs w:val="28"/>
        </w:rPr>
        <w:t>м. Чернівці</w:t>
      </w:r>
    </w:p>
    <w:p w:rsidR="00F42B57" w:rsidRDefault="00F42B57" w:rsidP="00F42B57">
      <w:pPr>
        <w:rPr>
          <w:szCs w:val="28"/>
        </w:rPr>
      </w:pPr>
    </w:p>
    <w:p w:rsidR="00F42B57" w:rsidRPr="00F42B57" w:rsidRDefault="00F42B57" w:rsidP="00822F9E">
      <w:pPr>
        <w:pStyle w:val="30"/>
        <w:rPr>
          <w:szCs w:val="28"/>
        </w:rPr>
      </w:pPr>
      <w:bookmarkStart w:id="0" w:name="_GoBack"/>
      <w:r w:rsidRPr="00F42B57">
        <w:rPr>
          <w:szCs w:val="28"/>
        </w:rPr>
        <w:t>Про розгляд електронної  петиції №</w:t>
      </w:r>
      <w:r w:rsidR="00585DB6">
        <w:rPr>
          <w:szCs w:val="28"/>
        </w:rPr>
        <w:t>64</w:t>
      </w:r>
      <w:r w:rsidRPr="00F42B57">
        <w:rPr>
          <w:szCs w:val="28"/>
        </w:rPr>
        <w:t xml:space="preserve">  гр. </w:t>
      </w:r>
      <w:r>
        <w:rPr>
          <w:szCs w:val="28"/>
        </w:rPr>
        <w:t>Фрунзе Н</w:t>
      </w:r>
      <w:r w:rsidRPr="00F42B57">
        <w:rPr>
          <w:szCs w:val="28"/>
        </w:rPr>
        <w:t>.</w:t>
      </w:r>
      <w:r>
        <w:rPr>
          <w:szCs w:val="28"/>
        </w:rPr>
        <w:t>Ш.</w:t>
      </w:r>
      <w:r w:rsidRPr="00F42B57">
        <w:rPr>
          <w:szCs w:val="28"/>
        </w:rPr>
        <w:t xml:space="preserve">                         щодо </w:t>
      </w:r>
      <w:r w:rsidR="00822F9E">
        <w:rPr>
          <w:szCs w:val="28"/>
        </w:rPr>
        <w:t xml:space="preserve">збільшення обсягу фінансування на дороги та міжбудинкові проїзди </w:t>
      </w:r>
      <w:r w:rsidR="00585DB6">
        <w:rPr>
          <w:szCs w:val="28"/>
        </w:rPr>
        <w:t>під час проведення Б</w:t>
      </w:r>
      <w:r>
        <w:rPr>
          <w:szCs w:val="28"/>
        </w:rPr>
        <w:t>юджету</w:t>
      </w:r>
      <w:r w:rsidR="000E2DA0">
        <w:rPr>
          <w:szCs w:val="28"/>
        </w:rPr>
        <w:t xml:space="preserve"> ініціатив чернівчан (бюджету</w:t>
      </w:r>
      <w:r>
        <w:rPr>
          <w:szCs w:val="28"/>
        </w:rPr>
        <w:t xml:space="preserve"> участі</w:t>
      </w:r>
      <w:r w:rsidR="000E2DA0">
        <w:rPr>
          <w:szCs w:val="28"/>
        </w:rPr>
        <w:t>)</w:t>
      </w:r>
    </w:p>
    <w:bookmarkEnd w:id="0"/>
    <w:p w:rsidR="00F42B57" w:rsidRDefault="00F42B57" w:rsidP="0053046C">
      <w:pPr>
        <w:spacing w:line="120" w:lineRule="atLeast"/>
        <w:rPr>
          <w:b/>
          <w:szCs w:val="28"/>
        </w:rPr>
      </w:pPr>
      <w:r w:rsidRPr="00D15998">
        <w:t xml:space="preserve">                                      </w:t>
      </w:r>
    </w:p>
    <w:p w:rsidR="00F42B57" w:rsidRPr="001E04A3" w:rsidRDefault="00F42B57" w:rsidP="0053046C">
      <w:pPr>
        <w:spacing w:line="120" w:lineRule="atLeast"/>
        <w:ind w:firstLine="708"/>
        <w:jc w:val="both"/>
        <w:rPr>
          <w:color w:val="000000"/>
          <w:szCs w:val="28"/>
        </w:rPr>
      </w:pPr>
      <w:r w:rsidRPr="001E04A3">
        <w:rPr>
          <w:color w:val="000000"/>
          <w:szCs w:val="28"/>
        </w:rPr>
        <w:t xml:space="preserve">На офіційному вебпорталі Чернівецької міської ради зареєстрована та набрала </w:t>
      </w:r>
      <w:r>
        <w:rPr>
          <w:color w:val="000000"/>
          <w:szCs w:val="28"/>
        </w:rPr>
        <w:t>254</w:t>
      </w:r>
      <w:r w:rsidRPr="001E04A3">
        <w:rPr>
          <w:color w:val="000000"/>
          <w:szCs w:val="28"/>
        </w:rPr>
        <w:t xml:space="preserve"> голоси електронна петиція </w:t>
      </w:r>
      <w:r w:rsidRPr="00F42B57">
        <w:rPr>
          <w:szCs w:val="28"/>
        </w:rPr>
        <w:t>№</w:t>
      </w:r>
      <w:r w:rsidR="00585DB6">
        <w:rPr>
          <w:szCs w:val="28"/>
        </w:rPr>
        <w:t>64</w:t>
      </w:r>
      <w:r w:rsidRPr="00F42B57">
        <w:rPr>
          <w:szCs w:val="28"/>
        </w:rPr>
        <w:t xml:space="preserve"> гр. </w:t>
      </w:r>
      <w:r>
        <w:rPr>
          <w:szCs w:val="28"/>
        </w:rPr>
        <w:t>Фрунзе Н</w:t>
      </w:r>
      <w:r w:rsidRPr="00F42B57">
        <w:rPr>
          <w:szCs w:val="28"/>
        </w:rPr>
        <w:t>.</w:t>
      </w:r>
      <w:r>
        <w:rPr>
          <w:szCs w:val="28"/>
        </w:rPr>
        <w:t>Ш.</w:t>
      </w:r>
      <w:r w:rsidRPr="00F42B57">
        <w:rPr>
          <w:szCs w:val="28"/>
        </w:rPr>
        <w:t xml:space="preserve">                         щодо</w:t>
      </w:r>
      <w:r w:rsidR="00434347">
        <w:rPr>
          <w:szCs w:val="28"/>
        </w:rPr>
        <w:t xml:space="preserve"> внесення змін до П</w:t>
      </w:r>
      <w:r w:rsidR="00434347">
        <w:rPr>
          <w:color w:val="000000"/>
          <w:szCs w:val="28"/>
        </w:rPr>
        <w:t>оложення про Бюджет ініціатив чернівчан (бюджет участі)</w:t>
      </w:r>
      <w:r w:rsidR="00434347">
        <w:rPr>
          <w:szCs w:val="28"/>
        </w:rPr>
        <w:t xml:space="preserve"> та </w:t>
      </w:r>
      <w:r>
        <w:rPr>
          <w:szCs w:val="28"/>
        </w:rPr>
        <w:t>створення нової категор</w:t>
      </w:r>
      <w:r w:rsidR="00434347">
        <w:rPr>
          <w:szCs w:val="28"/>
        </w:rPr>
        <w:t>ії «Д</w:t>
      </w:r>
      <w:r w:rsidR="00585DB6">
        <w:rPr>
          <w:szCs w:val="28"/>
        </w:rPr>
        <w:t>ороги» під час проведення Б</w:t>
      </w:r>
      <w:r>
        <w:rPr>
          <w:szCs w:val="28"/>
        </w:rPr>
        <w:t>юджету участі</w:t>
      </w:r>
      <w:r w:rsidR="004D342A">
        <w:rPr>
          <w:szCs w:val="28"/>
        </w:rPr>
        <w:t xml:space="preserve"> у 2020 році.</w:t>
      </w:r>
    </w:p>
    <w:p w:rsidR="00516DFD" w:rsidRDefault="00F42B57" w:rsidP="0053046C">
      <w:pPr>
        <w:spacing w:line="120" w:lineRule="atLeast"/>
        <w:jc w:val="both"/>
        <w:rPr>
          <w:color w:val="000000"/>
          <w:szCs w:val="28"/>
        </w:rPr>
      </w:pPr>
      <w:r w:rsidRPr="001E04A3">
        <w:rPr>
          <w:color w:val="000000"/>
          <w:szCs w:val="28"/>
        </w:rPr>
        <w:t xml:space="preserve">          </w:t>
      </w:r>
      <w:r>
        <w:rPr>
          <w:color w:val="000000"/>
          <w:szCs w:val="28"/>
        </w:rPr>
        <w:t xml:space="preserve"> 07.08.2020 року</w:t>
      </w:r>
      <w:r w:rsidR="00434347">
        <w:rPr>
          <w:color w:val="000000"/>
          <w:szCs w:val="28"/>
        </w:rPr>
        <w:t xml:space="preserve"> Чернівецькою міською радою </w:t>
      </w:r>
      <w:r w:rsidR="00434347">
        <w:rPr>
          <w:color w:val="000000"/>
          <w:szCs w:val="28"/>
          <w:lang w:val="en-US"/>
        </w:rPr>
        <w:t>VII</w:t>
      </w:r>
      <w:r w:rsidR="00434347" w:rsidRPr="00DA0D42">
        <w:rPr>
          <w:color w:val="000000"/>
          <w:szCs w:val="28"/>
        </w:rPr>
        <w:t xml:space="preserve"> </w:t>
      </w:r>
      <w:r w:rsidR="00434347">
        <w:rPr>
          <w:color w:val="000000"/>
          <w:szCs w:val="28"/>
        </w:rPr>
        <w:t xml:space="preserve">скликання було прийнято рішення №2343 </w:t>
      </w:r>
      <w:r>
        <w:rPr>
          <w:color w:val="000000"/>
          <w:szCs w:val="28"/>
        </w:rPr>
        <w:t xml:space="preserve"> «Про внесення змін та доповнень до Положення про Бюджет ініціатив чернівчан (бюджет </w:t>
      </w:r>
      <w:r w:rsidR="00EF1018">
        <w:rPr>
          <w:color w:val="000000"/>
          <w:szCs w:val="28"/>
        </w:rPr>
        <w:t>участі)</w:t>
      </w:r>
      <w:r w:rsidR="00434347">
        <w:rPr>
          <w:color w:val="000000"/>
          <w:szCs w:val="28"/>
        </w:rPr>
        <w:t xml:space="preserve">. Вказаним рішенням внесені зміни в частині терміну подачі проєктів у 2020 році, а саме: </w:t>
      </w:r>
      <w:r w:rsidR="00516DFD">
        <w:rPr>
          <w:color w:val="000000"/>
          <w:szCs w:val="28"/>
        </w:rPr>
        <w:t>з 1 по 30 вересня.</w:t>
      </w:r>
      <w:r w:rsidR="004D342A">
        <w:rPr>
          <w:color w:val="000000"/>
          <w:szCs w:val="28"/>
        </w:rPr>
        <w:t xml:space="preserve"> </w:t>
      </w:r>
      <w:r w:rsidR="00434347">
        <w:rPr>
          <w:color w:val="000000"/>
          <w:szCs w:val="28"/>
        </w:rPr>
        <w:t>Крім того у 2020 році</w:t>
      </w:r>
      <w:r w:rsidR="004D342A">
        <w:rPr>
          <w:color w:val="000000"/>
          <w:szCs w:val="28"/>
        </w:rPr>
        <w:t xml:space="preserve"> профільні виконавчі органи Чернівецької міської ради впродовж 15 календарних днів, з дня отримання проєкту, здійснюють його аналіз на предмет можливості або неможливості реалізації проєкту.</w:t>
      </w:r>
      <w:r w:rsidR="0098785E">
        <w:rPr>
          <w:color w:val="000000"/>
          <w:szCs w:val="28"/>
        </w:rPr>
        <w:t xml:space="preserve"> За таких обставин Чернівецькою міською радою врегульовано питання залучення громадськості до розподілу та використання коштів міського бюджету та визначено строки подачі проектів Бюджет ініціатив чернівчан у 2020 році.</w:t>
      </w:r>
    </w:p>
    <w:p w:rsidR="00F42B57" w:rsidRPr="000E44B7" w:rsidRDefault="00F42B57" w:rsidP="0053046C">
      <w:pPr>
        <w:spacing w:line="120" w:lineRule="atLeast"/>
        <w:jc w:val="both"/>
        <w:rPr>
          <w:szCs w:val="28"/>
        </w:rPr>
      </w:pPr>
      <w:r w:rsidRPr="001E04A3">
        <w:rPr>
          <w:color w:val="000000"/>
          <w:szCs w:val="28"/>
        </w:rPr>
        <w:t xml:space="preserve">        </w:t>
      </w:r>
      <w:r>
        <w:rPr>
          <w:color w:val="000000"/>
          <w:szCs w:val="28"/>
        </w:rPr>
        <w:t xml:space="preserve">   Відповідно до статей 26, 59 Закону України «Про місцеве самоврядування в Україні», Закону України «Про доступ до публічної інформації», </w:t>
      </w:r>
      <w:r w:rsidR="004D342A">
        <w:rPr>
          <w:color w:val="000000"/>
          <w:szCs w:val="28"/>
        </w:rPr>
        <w:t xml:space="preserve"> враховуючи той факт, що Бюджет ініціатив чернівчан (бюджет участі) у 2020 році вже стартував 01 вересня та чернівчани вже підготували окремі проєкти,  </w:t>
      </w:r>
      <w:r>
        <w:rPr>
          <w:color w:val="000000"/>
          <w:szCs w:val="28"/>
        </w:rPr>
        <w:t>Чернівецька міська рада</w:t>
      </w:r>
    </w:p>
    <w:p w:rsidR="00F42B57" w:rsidRDefault="00F42B57" w:rsidP="00F42B57">
      <w:pPr>
        <w:ind w:firstLine="708"/>
        <w:jc w:val="both"/>
        <w:rPr>
          <w:szCs w:val="28"/>
        </w:rPr>
      </w:pPr>
      <w:r>
        <w:rPr>
          <w:szCs w:val="28"/>
        </w:rPr>
        <w:t xml:space="preserve">                              </w:t>
      </w:r>
    </w:p>
    <w:p w:rsidR="00F42B57" w:rsidRDefault="00F42B57" w:rsidP="00F42B57">
      <w:pPr>
        <w:ind w:firstLine="708"/>
        <w:jc w:val="both"/>
        <w:rPr>
          <w:b/>
          <w:szCs w:val="28"/>
        </w:rPr>
      </w:pPr>
      <w:r>
        <w:rPr>
          <w:szCs w:val="28"/>
        </w:rPr>
        <w:t xml:space="preserve">                                        </w:t>
      </w:r>
      <w:r>
        <w:rPr>
          <w:b/>
          <w:szCs w:val="28"/>
        </w:rPr>
        <w:t>В И Р І Ш И Л А :</w:t>
      </w:r>
    </w:p>
    <w:p w:rsidR="00F42B57" w:rsidRPr="0053046C" w:rsidRDefault="00F42B57" w:rsidP="0053046C">
      <w:pPr>
        <w:ind w:firstLine="567"/>
        <w:jc w:val="both"/>
        <w:rPr>
          <w:szCs w:val="28"/>
        </w:rPr>
      </w:pPr>
    </w:p>
    <w:p w:rsidR="00F42B57" w:rsidRDefault="0053046C" w:rsidP="0053046C">
      <w:pPr>
        <w:pStyle w:val="1"/>
        <w:ind w:left="-284" w:right="0" w:firstLine="851"/>
        <w:jc w:val="both"/>
        <w:rPr>
          <w:sz w:val="28"/>
          <w:szCs w:val="28"/>
        </w:rPr>
      </w:pPr>
      <w:r w:rsidRPr="0053046C">
        <w:rPr>
          <w:b/>
          <w:sz w:val="28"/>
          <w:szCs w:val="28"/>
          <w:lang w:val="ru-RU"/>
        </w:rPr>
        <w:t>1</w:t>
      </w:r>
      <w:r w:rsidRPr="0053046C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  <w:r w:rsidR="00F42B57" w:rsidRPr="00516DFD">
        <w:rPr>
          <w:sz w:val="28"/>
          <w:szCs w:val="28"/>
        </w:rPr>
        <w:t>Взяти електронну петицію</w:t>
      </w:r>
      <w:r w:rsidR="00F42B57" w:rsidRPr="00C54449">
        <w:rPr>
          <w:sz w:val="28"/>
          <w:szCs w:val="28"/>
        </w:rPr>
        <w:t xml:space="preserve"> </w:t>
      </w:r>
      <w:r w:rsidR="00F42B57" w:rsidRPr="00516DFD">
        <w:rPr>
          <w:sz w:val="28"/>
          <w:szCs w:val="28"/>
        </w:rPr>
        <w:t>№</w:t>
      </w:r>
      <w:r w:rsidR="00585DB6" w:rsidRPr="00516DFD">
        <w:rPr>
          <w:sz w:val="28"/>
          <w:szCs w:val="28"/>
        </w:rPr>
        <w:t xml:space="preserve">64 </w:t>
      </w:r>
      <w:r w:rsidR="00F42B57" w:rsidRPr="00516DFD">
        <w:rPr>
          <w:sz w:val="28"/>
          <w:szCs w:val="28"/>
        </w:rPr>
        <w:t xml:space="preserve"> гр. Фрунзе Н.</w:t>
      </w:r>
      <w:r w:rsidR="00585DB6" w:rsidRPr="00516DFD">
        <w:rPr>
          <w:sz w:val="28"/>
          <w:szCs w:val="28"/>
        </w:rPr>
        <w:t xml:space="preserve">Ш. </w:t>
      </w:r>
      <w:r w:rsidR="00F42B57" w:rsidRPr="00516DFD">
        <w:rPr>
          <w:sz w:val="28"/>
          <w:szCs w:val="28"/>
        </w:rPr>
        <w:t xml:space="preserve">щодо </w:t>
      </w:r>
      <w:r w:rsidR="00863A00">
        <w:rPr>
          <w:sz w:val="28"/>
          <w:szCs w:val="28"/>
        </w:rPr>
        <w:t>створення нової категорії «Д</w:t>
      </w:r>
      <w:r w:rsidR="00F42B57" w:rsidRPr="00516DFD">
        <w:rPr>
          <w:sz w:val="28"/>
          <w:szCs w:val="28"/>
        </w:rPr>
        <w:t>ороги» під час проведення бюджету участі до відома.</w:t>
      </w:r>
      <w:r w:rsidR="007D1DE2" w:rsidRPr="00516DFD">
        <w:rPr>
          <w:sz w:val="28"/>
          <w:szCs w:val="28"/>
        </w:rPr>
        <w:t xml:space="preserve"> </w:t>
      </w:r>
    </w:p>
    <w:p w:rsidR="00C54449" w:rsidRPr="0053046C" w:rsidRDefault="00C54449" w:rsidP="0053046C">
      <w:pPr>
        <w:ind w:left="-284" w:firstLine="851"/>
        <w:jc w:val="both"/>
        <w:rPr>
          <w:sz w:val="24"/>
        </w:rPr>
      </w:pPr>
    </w:p>
    <w:p w:rsidR="00863A00" w:rsidRDefault="0053046C" w:rsidP="0053046C">
      <w:pPr>
        <w:ind w:left="-284" w:firstLine="851"/>
        <w:jc w:val="both"/>
        <w:rPr>
          <w:color w:val="000000"/>
          <w:szCs w:val="28"/>
        </w:rPr>
      </w:pPr>
      <w:r w:rsidRPr="00DA0D42">
        <w:rPr>
          <w:b/>
        </w:rPr>
        <w:t xml:space="preserve">2. </w:t>
      </w:r>
      <w:r w:rsidR="00EF1018">
        <w:t>Відділу інформації та зв’язків з громадс</w:t>
      </w:r>
      <w:r w:rsidR="00736C0E" w:rsidRPr="00DA0D42">
        <w:t>ь</w:t>
      </w:r>
      <w:r w:rsidR="00EF1018">
        <w:t>кістю спільно</w:t>
      </w:r>
      <w:r w:rsidR="00040AFE">
        <w:t xml:space="preserve"> з департаментом житлово-комунального господарства,</w:t>
      </w:r>
      <w:r w:rsidR="00EF1018">
        <w:t xml:space="preserve"> юридичним </w:t>
      </w:r>
      <w:r w:rsidR="0098785E">
        <w:t>та фінансовим управлінням</w:t>
      </w:r>
      <w:r w:rsidR="00C54449" w:rsidRPr="00DA0D42">
        <w:t>и</w:t>
      </w:r>
      <w:r w:rsidR="00EF1018">
        <w:t xml:space="preserve"> міської ради розгляну</w:t>
      </w:r>
      <w:r w:rsidR="0098785E">
        <w:t>ти можливість внесення змін до П</w:t>
      </w:r>
      <w:r w:rsidR="00EF1018">
        <w:t>оложення</w:t>
      </w:r>
      <w:r w:rsidR="0098785E">
        <w:t xml:space="preserve"> про</w:t>
      </w:r>
      <w:r w:rsidR="00EF1018">
        <w:t xml:space="preserve"> </w:t>
      </w:r>
      <w:r w:rsidR="00EF1018">
        <w:rPr>
          <w:color w:val="000000"/>
          <w:szCs w:val="28"/>
        </w:rPr>
        <w:t>Бюджет ініціатив чернівчан (бюджет участі)</w:t>
      </w:r>
      <w:r>
        <w:rPr>
          <w:color w:val="000000"/>
          <w:szCs w:val="28"/>
        </w:rPr>
        <w:t xml:space="preserve"> щодо </w:t>
      </w:r>
      <w:r w:rsidR="00040AFE">
        <w:rPr>
          <w:color w:val="000000"/>
          <w:szCs w:val="28"/>
        </w:rPr>
        <w:t xml:space="preserve">встановлення частки коштів </w:t>
      </w:r>
      <w:r w:rsidR="0098785E">
        <w:rPr>
          <w:color w:val="000000"/>
          <w:szCs w:val="28"/>
        </w:rPr>
        <w:t>Бюджету ініціатив чернівчан (бюджет участі)</w:t>
      </w:r>
      <w:r w:rsidR="00040AFE">
        <w:rPr>
          <w:color w:val="000000"/>
          <w:szCs w:val="28"/>
        </w:rPr>
        <w:t>, які будуть спрямовані виключно на ремонт</w:t>
      </w:r>
      <w:r w:rsidR="0098785E">
        <w:rPr>
          <w:color w:val="000000"/>
          <w:szCs w:val="28"/>
        </w:rPr>
        <w:t xml:space="preserve"> дор</w:t>
      </w:r>
      <w:r w:rsidR="00040AFE">
        <w:rPr>
          <w:color w:val="000000"/>
          <w:szCs w:val="28"/>
        </w:rPr>
        <w:t>іг</w:t>
      </w:r>
      <w:r w:rsidR="0098785E">
        <w:rPr>
          <w:color w:val="000000"/>
          <w:szCs w:val="28"/>
        </w:rPr>
        <w:t xml:space="preserve"> та міжбудинко</w:t>
      </w:r>
      <w:r w:rsidR="00040AFE">
        <w:rPr>
          <w:color w:val="000000"/>
          <w:szCs w:val="28"/>
        </w:rPr>
        <w:t>вих</w:t>
      </w:r>
      <w:r w:rsidR="00863A00">
        <w:rPr>
          <w:color w:val="000000"/>
          <w:szCs w:val="28"/>
        </w:rPr>
        <w:t xml:space="preserve"> проїзд</w:t>
      </w:r>
      <w:r w:rsidR="00040AFE">
        <w:rPr>
          <w:color w:val="000000"/>
          <w:szCs w:val="28"/>
        </w:rPr>
        <w:t>ів в м.Чернівці</w:t>
      </w:r>
      <w:r w:rsidR="0098785E">
        <w:rPr>
          <w:color w:val="000000"/>
          <w:szCs w:val="28"/>
        </w:rPr>
        <w:t xml:space="preserve"> на наступні роки.</w:t>
      </w:r>
    </w:p>
    <w:p w:rsidR="0053046C" w:rsidRPr="0053046C" w:rsidRDefault="0053046C" w:rsidP="0053046C">
      <w:pPr>
        <w:ind w:left="-284" w:firstLine="851"/>
        <w:jc w:val="both"/>
        <w:rPr>
          <w:sz w:val="24"/>
        </w:rPr>
      </w:pPr>
    </w:p>
    <w:p w:rsidR="00F42B57" w:rsidRPr="00516DFD" w:rsidRDefault="0053046C" w:rsidP="0053046C">
      <w:pPr>
        <w:pStyle w:val="1"/>
        <w:ind w:left="-284" w:firstLine="851"/>
        <w:jc w:val="both"/>
        <w:rPr>
          <w:sz w:val="28"/>
          <w:szCs w:val="28"/>
        </w:rPr>
      </w:pPr>
      <w:r w:rsidRPr="00DA0D42">
        <w:rPr>
          <w:b/>
          <w:sz w:val="28"/>
          <w:szCs w:val="28"/>
        </w:rPr>
        <w:lastRenderedPageBreak/>
        <w:t xml:space="preserve">3. </w:t>
      </w:r>
      <w:r w:rsidR="00F42B57" w:rsidRPr="00516DFD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F42B57" w:rsidRPr="0053046C" w:rsidRDefault="00F42B57" w:rsidP="0053046C">
      <w:pPr>
        <w:ind w:left="-284" w:firstLine="851"/>
        <w:jc w:val="both"/>
        <w:rPr>
          <w:sz w:val="24"/>
        </w:rPr>
      </w:pPr>
    </w:p>
    <w:p w:rsidR="00F42B57" w:rsidRPr="00516DFD" w:rsidRDefault="0053046C" w:rsidP="0053046C">
      <w:pPr>
        <w:ind w:left="-284" w:firstLine="851"/>
        <w:jc w:val="both"/>
        <w:rPr>
          <w:szCs w:val="28"/>
        </w:rPr>
      </w:pPr>
      <w:r w:rsidRPr="00DA0D42">
        <w:rPr>
          <w:b/>
          <w:szCs w:val="28"/>
        </w:rPr>
        <w:t>4</w:t>
      </w:r>
      <w:r w:rsidRPr="00DA0D42">
        <w:rPr>
          <w:szCs w:val="28"/>
        </w:rPr>
        <w:t xml:space="preserve">. </w:t>
      </w:r>
      <w:r w:rsidR="00F42B57" w:rsidRPr="00516DFD">
        <w:rPr>
          <w:szCs w:val="28"/>
        </w:rPr>
        <w:t xml:space="preserve">Організацію виконання цього рішення покласти на </w:t>
      </w:r>
      <w:r w:rsidR="00F42B57" w:rsidRPr="00516DFD">
        <w:rPr>
          <w:rStyle w:val="FontStyle19"/>
          <w:sz w:val="28"/>
          <w:szCs w:val="28"/>
        </w:rPr>
        <w:t>відділ</w:t>
      </w:r>
      <w:r w:rsidR="004D342A">
        <w:rPr>
          <w:rStyle w:val="FontStyle19"/>
          <w:sz w:val="28"/>
          <w:szCs w:val="28"/>
        </w:rPr>
        <w:t xml:space="preserve"> інформації та </w:t>
      </w:r>
      <w:r w:rsidR="00F42B57" w:rsidRPr="00516DFD">
        <w:rPr>
          <w:rStyle w:val="FontStyle19"/>
          <w:sz w:val="28"/>
          <w:szCs w:val="28"/>
        </w:rPr>
        <w:t>зв’язків з громадськістю Чернівецької міської ради</w:t>
      </w:r>
      <w:r w:rsidR="00F42B57" w:rsidRPr="00516DFD">
        <w:rPr>
          <w:szCs w:val="28"/>
        </w:rPr>
        <w:t xml:space="preserve">.    </w:t>
      </w:r>
    </w:p>
    <w:p w:rsidR="00F42B57" w:rsidRPr="0053046C" w:rsidRDefault="00F42B57" w:rsidP="0053046C">
      <w:pPr>
        <w:ind w:left="-284" w:firstLine="851"/>
        <w:jc w:val="both"/>
        <w:rPr>
          <w:sz w:val="24"/>
        </w:rPr>
      </w:pPr>
      <w:r w:rsidRPr="00516DFD">
        <w:rPr>
          <w:szCs w:val="28"/>
        </w:rPr>
        <w:t xml:space="preserve">          </w:t>
      </w:r>
    </w:p>
    <w:p w:rsidR="00F42B57" w:rsidRPr="00516DFD" w:rsidRDefault="0053046C" w:rsidP="0053046C">
      <w:pPr>
        <w:pStyle w:val="30"/>
        <w:tabs>
          <w:tab w:val="left" w:pos="-3240"/>
        </w:tabs>
        <w:ind w:left="-284" w:firstLine="851"/>
        <w:jc w:val="both"/>
        <w:rPr>
          <w:b w:val="0"/>
          <w:color w:val="000000"/>
          <w:szCs w:val="28"/>
          <w:shd w:val="clear" w:color="auto" w:fill="FFFFFF"/>
        </w:rPr>
      </w:pPr>
      <w:r w:rsidRPr="0053046C">
        <w:rPr>
          <w:bCs/>
          <w:szCs w:val="28"/>
          <w:lang w:val="ru-RU"/>
        </w:rPr>
        <w:t>5.</w:t>
      </w:r>
      <w:r>
        <w:rPr>
          <w:bCs/>
          <w:szCs w:val="28"/>
          <w:lang w:val="ru-RU"/>
        </w:rPr>
        <w:t xml:space="preserve"> </w:t>
      </w:r>
      <w:r>
        <w:rPr>
          <w:b w:val="0"/>
          <w:bCs/>
          <w:szCs w:val="28"/>
          <w:lang w:val="ru-RU"/>
        </w:rPr>
        <w:t>К</w:t>
      </w:r>
      <w:r w:rsidR="00040AFE" w:rsidRPr="00516DFD">
        <w:rPr>
          <w:b w:val="0"/>
          <w:bCs/>
          <w:szCs w:val="28"/>
        </w:rPr>
        <w:t>онтроль</w:t>
      </w:r>
      <w:r w:rsidR="00F42B57" w:rsidRPr="00516DFD">
        <w:rPr>
          <w:b w:val="0"/>
          <w:bCs/>
          <w:szCs w:val="28"/>
        </w:rPr>
        <w:t xml:space="preserve"> за виконанням цього рішення покласти на постійну комісію міської ради з </w:t>
      </w:r>
      <w:r w:rsidR="00F42B57" w:rsidRPr="00516DFD">
        <w:rPr>
          <w:b w:val="0"/>
          <w:color w:val="000000"/>
          <w:szCs w:val="28"/>
          <w:shd w:val="clear" w:color="auto" w:fill="FFFFFF"/>
        </w:rPr>
        <w:t>питань бюджету та фінансів.</w:t>
      </w:r>
    </w:p>
    <w:p w:rsidR="00F42B57" w:rsidRDefault="00F42B57" w:rsidP="00F42B57">
      <w:pPr>
        <w:pStyle w:val="30"/>
        <w:tabs>
          <w:tab w:val="left" w:pos="-3240"/>
        </w:tabs>
        <w:ind w:firstLine="357"/>
        <w:jc w:val="both"/>
      </w:pPr>
    </w:p>
    <w:p w:rsidR="00F42B57" w:rsidRDefault="00F42B57" w:rsidP="00F42B57">
      <w:pPr>
        <w:pStyle w:val="30"/>
        <w:tabs>
          <w:tab w:val="left" w:pos="-3240"/>
        </w:tabs>
        <w:ind w:firstLine="357"/>
        <w:jc w:val="both"/>
      </w:pPr>
    </w:p>
    <w:p w:rsidR="00F42B57" w:rsidRPr="00DA0D42" w:rsidRDefault="00F42B57" w:rsidP="00DA0D42">
      <w:pPr>
        <w:pStyle w:val="a9"/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        В. Продан</w:t>
      </w:r>
    </w:p>
    <w:sectPr w:rsidR="00F42B57" w:rsidRPr="00DA0D42" w:rsidSect="00040AFE">
      <w:headerReference w:type="even" r:id="rId8"/>
      <w:headerReference w:type="default" r:id="rId9"/>
      <w:pgSz w:w="11906" w:h="16838"/>
      <w:pgMar w:top="28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06" w:rsidRDefault="00923106">
      <w:r>
        <w:separator/>
      </w:r>
    </w:p>
  </w:endnote>
  <w:endnote w:type="continuationSeparator" w:id="0">
    <w:p w:rsidR="00923106" w:rsidRDefault="0092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06" w:rsidRDefault="00923106">
      <w:r>
        <w:separator/>
      </w:r>
    </w:p>
  </w:footnote>
  <w:footnote w:type="continuationSeparator" w:id="0">
    <w:p w:rsidR="00923106" w:rsidRDefault="00923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EB" w:rsidRDefault="00E616EB" w:rsidP="007679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16EB" w:rsidRDefault="00E616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EB" w:rsidRDefault="00E616EB" w:rsidP="007679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0D42">
      <w:rPr>
        <w:rStyle w:val="a5"/>
        <w:noProof/>
      </w:rPr>
      <w:t>2</w:t>
    </w:r>
    <w:r>
      <w:rPr>
        <w:rStyle w:val="a5"/>
      </w:rPr>
      <w:fldChar w:fldCharType="end"/>
    </w:r>
  </w:p>
  <w:p w:rsidR="00E616EB" w:rsidRDefault="00E616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57CBD"/>
    <w:multiLevelType w:val="hybridMultilevel"/>
    <w:tmpl w:val="583A3D58"/>
    <w:lvl w:ilvl="0" w:tplc="F19A34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FBA335C"/>
    <w:multiLevelType w:val="hybridMultilevel"/>
    <w:tmpl w:val="B2668616"/>
    <w:lvl w:ilvl="0" w:tplc="D5F0F662">
      <w:start w:val="1"/>
      <w:numFmt w:val="decimal"/>
      <w:lvlText w:val="%1."/>
      <w:lvlJc w:val="left"/>
      <w:pPr>
        <w:ind w:left="9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E46F9D"/>
    <w:multiLevelType w:val="hybridMultilevel"/>
    <w:tmpl w:val="B8426ED6"/>
    <w:lvl w:ilvl="0" w:tplc="6D70CAD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2053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AFE"/>
    <w:rsid w:val="00042D86"/>
    <w:rsid w:val="00042E70"/>
    <w:rsid w:val="00045333"/>
    <w:rsid w:val="000455E2"/>
    <w:rsid w:val="000476C6"/>
    <w:rsid w:val="000546BD"/>
    <w:rsid w:val="00054861"/>
    <w:rsid w:val="00055084"/>
    <w:rsid w:val="00055EC1"/>
    <w:rsid w:val="00056C7A"/>
    <w:rsid w:val="000715C4"/>
    <w:rsid w:val="000728E7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B7E6E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2DA0"/>
    <w:rsid w:val="000E3640"/>
    <w:rsid w:val="000F2C0D"/>
    <w:rsid w:val="001014A0"/>
    <w:rsid w:val="001036AC"/>
    <w:rsid w:val="0010525E"/>
    <w:rsid w:val="00106FBD"/>
    <w:rsid w:val="00107310"/>
    <w:rsid w:val="00114EA2"/>
    <w:rsid w:val="00120810"/>
    <w:rsid w:val="00124020"/>
    <w:rsid w:val="00134EA1"/>
    <w:rsid w:val="001365C8"/>
    <w:rsid w:val="00152486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5EE9"/>
    <w:rsid w:val="001966D3"/>
    <w:rsid w:val="001A0879"/>
    <w:rsid w:val="001A105B"/>
    <w:rsid w:val="001A5344"/>
    <w:rsid w:val="001A651C"/>
    <w:rsid w:val="001C065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1DDD"/>
    <w:rsid w:val="002129CD"/>
    <w:rsid w:val="00217DC6"/>
    <w:rsid w:val="002349DF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80384"/>
    <w:rsid w:val="00282B77"/>
    <w:rsid w:val="00284F88"/>
    <w:rsid w:val="00293BE2"/>
    <w:rsid w:val="00294A94"/>
    <w:rsid w:val="002A669D"/>
    <w:rsid w:val="002A70DC"/>
    <w:rsid w:val="002A742B"/>
    <w:rsid w:val="002B0AE3"/>
    <w:rsid w:val="002B1348"/>
    <w:rsid w:val="002B2DD7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12DBF"/>
    <w:rsid w:val="003253BA"/>
    <w:rsid w:val="003307FF"/>
    <w:rsid w:val="003316E5"/>
    <w:rsid w:val="00332C1B"/>
    <w:rsid w:val="00332D33"/>
    <w:rsid w:val="00341C20"/>
    <w:rsid w:val="00342311"/>
    <w:rsid w:val="00342E9D"/>
    <w:rsid w:val="00343A09"/>
    <w:rsid w:val="00345C7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93FFF"/>
    <w:rsid w:val="003960EE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B7662"/>
    <w:rsid w:val="003C6519"/>
    <w:rsid w:val="003C7C70"/>
    <w:rsid w:val="003D3025"/>
    <w:rsid w:val="003D37A4"/>
    <w:rsid w:val="003D6CA2"/>
    <w:rsid w:val="003D764B"/>
    <w:rsid w:val="003E270F"/>
    <w:rsid w:val="003E55D3"/>
    <w:rsid w:val="003E668A"/>
    <w:rsid w:val="003F3FA0"/>
    <w:rsid w:val="003F7C5C"/>
    <w:rsid w:val="0040282A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451C"/>
    <w:rsid w:val="004306D7"/>
    <w:rsid w:val="0043434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754B1"/>
    <w:rsid w:val="00476F58"/>
    <w:rsid w:val="00482339"/>
    <w:rsid w:val="004847F0"/>
    <w:rsid w:val="00487576"/>
    <w:rsid w:val="00495654"/>
    <w:rsid w:val="00496617"/>
    <w:rsid w:val="00497A58"/>
    <w:rsid w:val="004A01AE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342A"/>
    <w:rsid w:val="004D4487"/>
    <w:rsid w:val="004E1267"/>
    <w:rsid w:val="004E7FCD"/>
    <w:rsid w:val="004F0491"/>
    <w:rsid w:val="004F4733"/>
    <w:rsid w:val="004F5589"/>
    <w:rsid w:val="00500721"/>
    <w:rsid w:val="005028FB"/>
    <w:rsid w:val="005162BF"/>
    <w:rsid w:val="00516DFD"/>
    <w:rsid w:val="00520BC3"/>
    <w:rsid w:val="00523A72"/>
    <w:rsid w:val="0053046C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5DB6"/>
    <w:rsid w:val="0058719E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028E"/>
    <w:rsid w:val="006024BC"/>
    <w:rsid w:val="00602A75"/>
    <w:rsid w:val="0060301F"/>
    <w:rsid w:val="00604B4E"/>
    <w:rsid w:val="0061540C"/>
    <w:rsid w:val="006157B0"/>
    <w:rsid w:val="00621188"/>
    <w:rsid w:val="00622E58"/>
    <w:rsid w:val="00624E98"/>
    <w:rsid w:val="00625961"/>
    <w:rsid w:val="006326BE"/>
    <w:rsid w:val="00637CD9"/>
    <w:rsid w:val="00640FC0"/>
    <w:rsid w:val="00643043"/>
    <w:rsid w:val="00657840"/>
    <w:rsid w:val="00660D16"/>
    <w:rsid w:val="00665FC2"/>
    <w:rsid w:val="00671DC1"/>
    <w:rsid w:val="0067429C"/>
    <w:rsid w:val="00681A2D"/>
    <w:rsid w:val="00683762"/>
    <w:rsid w:val="0068746B"/>
    <w:rsid w:val="00692F9B"/>
    <w:rsid w:val="00695A2D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0D5A"/>
    <w:rsid w:val="006F1155"/>
    <w:rsid w:val="006F1CF4"/>
    <w:rsid w:val="00700B6C"/>
    <w:rsid w:val="00700FCD"/>
    <w:rsid w:val="00702EFE"/>
    <w:rsid w:val="00707022"/>
    <w:rsid w:val="007123BF"/>
    <w:rsid w:val="007170A0"/>
    <w:rsid w:val="0071795F"/>
    <w:rsid w:val="00722AF1"/>
    <w:rsid w:val="007253AA"/>
    <w:rsid w:val="007327BA"/>
    <w:rsid w:val="00736C0E"/>
    <w:rsid w:val="00745A48"/>
    <w:rsid w:val="00745EED"/>
    <w:rsid w:val="00753B43"/>
    <w:rsid w:val="00761064"/>
    <w:rsid w:val="007638E3"/>
    <w:rsid w:val="00763DBB"/>
    <w:rsid w:val="00766FFA"/>
    <w:rsid w:val="007679E4"/>
    <w:rsid w:val="007711E7"/>
    <w:rsid w:val="00775192"/>
    <w:rsid w:val="00776C04"/>
    <w:rsid w:val="007848D4"/>
    <w:rsid w:val="0078676B"/>
    <w:rsid w:val="00787B5B"/>
    <w:rsid w:val="00787C98"/>
    <w:rsid w:val="00792E2A"/>
    <w:rsid w:val="007930ED"/>
    <w:rsid w:val="007963F0"/>
    <w:rsid w:val="007A1147"/>
    <w:rsid w:val="007A6EB1"/>
    <w:rsid w:val="007B1F96"/>
    <w:rsid w:val="007B2593"/>
    <w:rsid w:val="007C093B"/>
    <w:rsid w:val="007C299E"/>
    <w:rsid w:val="007C4B99"/>
    <w:rsid w:val="007C73FB"/>
    <w:rsid w:val="007C786F"/>
    <w:rsid w:val="007C7F32"/>
    <w:rsid w:val="007D1792"/>
    <w:rsid w:val="007D1DE2"/>
    <w:rsid w:val="007D1FCE"/>
    <w:rsid w:val="007D4636"/>
    <w:rsid w:val="007D4949"/>
    <w:rsid w:val="007D6772"/>
    <w:rsid w:val="007D7232"/>
    <w:rsid w:val="007E3ADD"/>
    <w:rsid w:val="007E560F"/>
    <w:rsid w:val="007E71DB"/>
    <w:rsid w:val="007F00F5"/>
    <w:rsid w:val="007F0583"/>
    <w:rsid w:val="008040B2"/>
    <w:rsid w:val="008044E5"/>
    <w:rsid w:val="0080524F"/>
    <w:rsid w:val="0080605E"/>
    <w:rsid w:val="0081014F"/>
    <w:rsid w:val="00822F9E"/>
    <w:rsid w:val="008247A6"/>
    <w:rsid w:val="00836F86"/>
    <w:rsid w:val="0084420D"/>
    <w:rsid w:val="00844C2A"/>
    <w:rsid w:val="00847123"/>
    <w:rsid w:val="00850EEE"/>
    <w:rsid w:val="00851BD3"/>
    <w:rsid w:val="00854387"/>
    <w:rsid w:val="00855654"/>
    <w:rsid w:val="00863A00"/>
    <w:rsid w:val="00863E60"/>
    <w:rsid w:val="00866CC9"/>
    <w:rsid w:val="00867E44"/>
    <w:rsid w:val="008832D0"/>
    <w:rsid w:val="0088519C"/>
    <w:rsid w:val="0088673F"/>
    <w:rsid w:val="00887291"/>
    <w:rsid w:val="00891BB7"/>
    <w:rsid w:val="008962DA"/>
    <w:rsid w:val="00896FF4"/>
    <w:rsid w:val="008A2637"/>
    <w:rsid w:val="008A638F"/>
    <w:rsid w:val="008A665E"/>
    <w:rsid w:val="008B0CD8"/>
    <w:rsid w:val="008B59EA"/>
    <w:rsid w:val="008C5F79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20FC7"/>
    <w:rsid w:val="00921271"/>
    <w:rsid w:val="009226F2"/>
    <w:rsid w:val="00923106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3F1A"/>
    <w:rsid w:val="00975FE6"/>
    <w:rsid w:val="00977074"/>
    <w:rsid w:val="00981A7B"/>
    <w:rsid w:val="0098785E"/>
    <w:rsid w:val="00991460"/>
    <w:rsid w:val="009934C4"/>
    <w:rsid w:val="00993FEE"/>
    <w:rsid w:val="009943E2"/>
    <w:rsid w:val="009A167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D2B0E"/>
    <w:rsid w:val="009E4E27"/>
    <w:rsid w:val="009E6BE5"/>
    <w:rsid w:val="009F0B93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4BF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65ECD"/>
    <w:rsid w:val="00A721DE"/>
    <w:rsid w:val="00A822BB"/>
    <w:rsid w:val="00A82303"/>
    <w:rsid w:val="00A87291"/>
    <w:rsid w:val="00A927A5"/>
    <w:rsid w:val="00A92BB4"/>
    <w:rsid w:val="00AB0212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B05E85"/>
    <w:rsid w:val="00B13B5A"/>
    <w:rsid w:val="00B13E39"/>
    <w:rsid w:val="00B13EDA"/>
    <w:rsid w:val="00B162AD"/>
    <w:rsid w:val="00B24B71"/>
    <w:rsid w:val="00B2616D"/>
    <w:rsid w:val="00B31EC0"/>
    <w:rsid w:val="00B32CC8"/>
    <w:rsid w:val="00B340AA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0161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E2065"/>
    <w:rsid w:val="00BE2E04"/>
    <w:rsid w:val="00BE41E7"/>
    <w:rsid w:val="00BE6F8E"/>
    <w:rsid w:val="00BF33D2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3A02"/>
    <w:rsid w:val="00C3562C"/>
    <w:rsid w:val="00C35B92"/>
    <w:rsid w:val="00C42483"/>
    <w:rsid w:val="00C454F2"/>
    <w:rsid w:val="00C5050B"/>
    <w:rsid w:val="00C51E85"/>
    <w:rsid w:val="00C54449"/>
    <w:rsid w:val="00C67920"/>
    <w:rsid w:val="00C73DC6"/>
    <w:rsid w:val="00C874D8"/>
    <w:rsid w:val="00CA0D01"/>
    <w:rsid w:val="00CA2587"/>
    <w:rsid w:val="00CA5084"/>
    <w:rsid w:val="00CA6D23"/>
    <w:rsid w:val="00CB0369"/>
    <w:rsid w:val="00CB7409"/>
    <w:rsid w:val="00CB7867"/>
    <w:rsid w:val="00CC02DC"/>
    <w:rsid w:val="00CC3494"/>
    <w:rsid w:val="00CD1E26"/>
    <w:rsid w:val="00CD41F9"/>
    <w:rsid w:val="00CD4E80"/>
    <w:rsid w:val="00CD7F4B"/>
    <w:rsid w:val="00CE0878"/>
    <w:rsid w:val="00CE1E2D"/>
    <w:rsid w:val="00CE2CE1"/>
    <w:rsid w:val="00CE6382"/>
    <w:rsid w:val="00CE6BE1"/>
    <w:rsid w:val="00CE7BC7"/>
    <w:rsid w:val="00CE7CD1"/>
    <w:rsid w:val="00CE7CEC"/>
    <w:rsid w:val="00CF3C48"/>
    <w:rsid w:val="00CF7884"/>
    <w:rsid w:val="00D1061B"/>
    <w:rsid w:val="00D12E00"/>
    <w:rsid w:val="00D1459E"/>
    <w:rsid w:val="00D16823"/>
    <w:rsid w:val="00D21864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6349D"/>
    <w:rsid w:val="00D72384"/>
    <w:rsid w:val="00D85678"/>
    <w:rsid w:val="00D87458"/>
    <w:rsid w:val="00D92192"/>
    <w:rsid w:val="00D93FA9"/>
    <w:rsid w:val="00DA0D42"/>
    <w:rsid w:val="00DA33C5"/>
    <w:rsid w:val="00DA6E7B"/>
    <w:rsid w:val="00DA7EBE"/>
    <w:rsid w:val="00DB0880"/>
    <w:rsid w:val="00DB212A"/>
    <w:rsid w:val="00DC0838"/>
    <w:rsid w:val="00DE4BEC"/>
    <w:rsid w:val="00DE591F"/>
    <w:rsid w:val="00DE628D"/>
    <w:rsid w:val="00DE63EA"/>
    <w:rsid w:val="00DE68FC"/>
    <w:rsid w:val="00DF1B7F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24876"/>
    <w:rsid w:val="00E3548E"/>
    <w:rsid w:val="00E36337"/>
    <w:rsid w:val="00E41EA2"/>
    <w:rsid w:val="00E46446"/>
    <w:rsid w:val="00E5349B"/>
    <w:rsid w:val="00E616E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F1018"/>
    <w:rsid w:val="00F01E52"/>
    <w:rsid w:val="00F03FC1"/>
    <w:rsid w:val="00F07F2D"/>
    <w:rsid w:val="00F14141"/>
    <w:rsid w:val="00F14E58"/>
    <w:rsid w:val="00F157E5"/>
    <w:rsid w:val="00F17874"/>
    <w:rsid w:val="00F223D6"/>
    <w:rsid w:val="00F2374E"/>
    <w:rsid w:val="00F265F6"/>
    <w:rsid w:val="00F37C34"/>
    <w:rsid w:val="00F42B57"/>
    <w:rsid w:val="00F47BCF"/>
    <w:rsid w:val="00F5294D"/>
    <w:rsid w:val="00F5531A"/>
    <w:rsid w:val="00F56C84"/>
    <w:rsid w:val="00F6070F"/>
    <w:rsid w:val="00F62CA5"/>
    <w:rsid w:val="00F73E88"/>
    <w:rsid w:val="00F75FAF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0AE970"/>
  <w15:chartTrackingRefBased/>
  <w15:docId w15:val="{F5AB3497-5E07-46A3-A9FD-8352A39F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B57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</w:rPr>
  </w:style>
  <w:style w:type="paragraph" w:styleId="a4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6">
    <w:name w:val="Hyperlink"/>
    <w:uiPriority w:val="99"/>
    <w:unhideWhenUsed/>
    <w:rsid w:val="00C151A2"/>
    <w:rPr>
      <w:color w:val="0000FF"/>
      <w:u w:val="single"/>
    </w:rPr>
  </w:style>
  <w:style w:type="paragraph" w:customStyle="1" w:styleId="a7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8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paragraph" w:customStyle="1" w:styleId="a1">
    <w:name w:val="Знак"/>
    <w:basedOn w:val="a"/>
    <w:link w:val="a0"/>
    <w:rsid w:val="005028FB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rsid w:val="00F42B57"/>
    <w:pPr>
      <w:spacing w:after="120"/>
    </w:pPr>
  </w:style>
  <w:style w:type="character" w:customStyle="1" w:styleId="FontStyle19">
    <w:name w:val="Font Style19"/>
    <w:rsid w:val="00F42B57"/>
    <w:rPr>
      <w:rFonts w:ascii="Times New Roman" w:hAnsi="Times New Roman" w:cs="Times New Roman"/>
      <w:sz w:val="26"/>
      <w:szCs w:val="26"/>
    </w:rPr>
  </w:style>
  <w:style w:type="paragraph" w:styleId="aa">
    <w:name w:val="Normal (Web)"/>
    <w:basedOn w:val="a"/>
    <w:uiPriority w:val="99"/>
    <w:unhideWhenUsed/>
    <w:rsid w:val="00516DFD"/>
    <w:pPr>
      <w:spacing w:before="100" w:beforeAutospacing="1" w:after="100" w:afterAutospacing="1"/>
    </w:pPr>
    <w:rPr>
      <w:sz w:val="24"/>
      <w:lang w:val="en-US" w:eastAsia="en-US"/>
    </w:rPr>
  </w:style>
  <w:style w:type="paragraph" w:customStyle="1" w:styleId="qowt-stl-ab">
    <w:name w:val="qowt-stl-ab"/>
    <w:basedOn w:val="a"/>
    <w:rsid w:val="00516DFD"/>
    <w:pPr>
      <w:spacing w:before="100" w:beforeAutospacing="1" w:after="100" w:afterAutospacing="1"/>
    </w:pPr>
    <w:rPr>
      <w:sz w:val="24"/>
      <w:lang w:val="en-US" w:eastAsia="en-US"/>
    </w:rPr>
  </w:style>
  <w:style w:type="paragraph" w:styleId="ab">
    <w:name w:val="Balloon Text"/>
    <w:basedOn w:val="a"/>
    <w:link w:val="ac"/>
    <w:rsid w:val="00844C2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844C2A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2020-09-07T06:46:00Z</cp:lastPrinted>
  <dcterms:created xsi:type="dcterms:W3CDTF">2020-09-09T08:41:00Z</dcterms:created>
  <dcterms:modified xsi:type="dcterms:W3CDTF">2020-09-09T08:41:00Z</dcterms:modified>
</cp:coreProperties>
</file>