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A5104C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425FD6">
        <w:rPr>
          <w:b/>
          <w:sz w:val="28"/>
          <w:szCs w:val="28"/>
        </w:rPr>
        <w:t xml:space="preserve">   </w:t>
      </w:r>
      <w:r w:rsidR="00EF7FEE">
        <w:rPr>
          <w:b/>
          <w:sz w:val="28"/>
          <w:szCs w:val="28"/>
        </w:rPr>
        <w:t xml:space="preserve">    </w:t>
      </w:r>
      <w:r w:rsidR="00BC1BF0" w:rsidRPr="0048792F">
        <w:rPr>
          <w:sz w:val="28"/>
          <w:szCs w:val="28"/>
        </w:rPr>
        <w:t>м.</w:t>
      </w:r>
      <w:r w:rsidR="00425FD6">
        <w:rPr>
          <w:sz w:val="28"/>
          <w:szCs w:val="28"/>
          <w:lang w:val="en-US"/>
        </w:rPr>
        <w:t> </w:t>
      </w:r>
      <w:r w:rsidR="00BC1BF0" w:rsidRPr="0048792F">
        <w:rPr>
          <w:sz w:val="28"/>
          <w:szCs w:val="28"/>
        </w:rPr>
        <w:t>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240979" w:rsidRPr="002B0E1A" w:rsidRDefault="009A4FFC" w:rsidP="002B0E1A">
      <w:pPr>
        <w:pStyle w:val="11"/>
        <w:widowControl/>
        <w:jc w:val="center"/>
        <w:rPr>
          <w:rStyle w:val="aa"/>
          <w:b/>
          <w:i w:val="0"/>
          <w:sz w:val="28"/>
          <w:szCs w:val="28"/>
        </w:rPr>
      </w:pPr>
      <w:bookmarkStart w:id="0" w:name="_GoBack"/>
      <w:r w:rsidRPr="002B0E1A">
        <w:rPr>
          <w:b/>
          <w:sz w:val="28"/>
          <w:szCs w:val="28"/>
        </w:rPr>
        <w:t xml:space="preserve">Про </w:t>
      </w:r>
      <w:r w:rsidR="002B0E1A" w:rsidRPr="002B0E1A">
        <w:rPr>
          <w:b/>
          <w:sz w:val="28"/>
          <w:szCs w:val="28"/>
        </w:rPr>
        <w:t xml:space="preserve">забезпечення </w:t>
      </w:r>
      <w:r w:rsidR="002B0E1A" w:rsidRPr="002B0E1A">
        <w:rPr>
          <w:rStyle w:val="aa"/>
          <w:b/>
          <w:i w:val="0"/>
          <w:sz w:val="28"/>
          <w:szCs w:val="28"/>
        </w:rPr>
        <w:t>приміщенням ЧЕРНІВЕЦЬК</w:t>
      </w:r>
      <w:r w:rsidR="002B0E1A">
        <w:rPr>
          <w:rStyle w:val="aa"/>
          <w:b/>
          <w:i w:val="0"/>
          <w:sz w:val="28"/>
          <w:szCs w:val="28"/>
        </w:rPr>
        <w:t>ОГО</w:t>
      </w:r>
      <w:r w:rsidR="002B0E1A" w:rsidRPr="002B0E1A">
        <w:rPr>
          <w:rStyle w:val="aa"/>
          <w:b/>
          <w:i w:val="0"/>
          <w:sz w:val="28"/>
          <w:szCs w:val="28"/>
        </w:rPr>
        <w:t xml:space="preserve"> ЛІЦЕ</w:t>
      </w:r>
      <w:r w:rsidR="002B0E1A">
        <w:rPr>
          <w:rStyle w:val="aa"/>
          <w:b/>
          <w:i w:val="0"/>
          <w:sz w:val="28"/>
          <w:szCs w:val="28"/>
        </w:rPr>
        <w:t>Ю</w:t>
      </w:r>
      <w:r w:rsidR="002B0E1A" w:rsidRPr="002B0E1A">
        <w:rPr>
          <w:rStyle w:val="aa"/>
          <w:b/>
          <w:i w:val="0"/>
          <w:sz w:val="28"/>
          <w:szCs w:val="28"/>
        </w:rPr>
        <w:t xml:space="preserve"> № 1 МАТЕМАТИЧНОГО ТА ЕКОНОМІЧНОГО ПРОФІЛІВ ЧЕРНІВЕЦЬКОЇ МІСЬКОЇ РАДИ</w:t>
      </w:r>
      <w:bookmarkEnd w:id="0"/>
    </w:p>
    <w:p w:rsidR="00C94950" w:rsidRPr="002B0E1A" w:rsidRDefault="00C94950" w:rsidP="00C94950">
      <w:pPr>
        <w:pStyle w:val="11"/>
        <w:widowControl/>
        <w:ind w:firstLine="1080"/>
        <w:rPr>
          <w:b/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</w:t>
      </w:r>
      <w:r w:rsidR="002F2538">
        <w:rPr>
          <w:rFonts w:ascii="Times New Roman" w:hAnsi="Times New Roman"/>
          <w:sz w:val="28"/>
          <w:szCs w:val="28"/>
          <w:lang w:val="uk-UA"/>
        </w:rPr>
        <w:t>32,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59, 60 Закону України «Про місцеве самоврядування в Україні</w:t>
      </w:r>
      <w:r w:rsidR="00C5420C" w:rsidRPr="00C5420C">
        <w:rPr>
          <w:rFonts w:ascii="Times New Roman" w:hAnsi="Times New Roman"/>
          <w:sz w:val="28"/>
          <w:szCs w:val="28"/>
        </w:rPr>
        <w:t xml:space="preserve">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11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743DC2" w:rsidRPr="00B33258" w:rsidRDefault="00B33258" w:rsidP="007F290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D4046">
        <w:rPr>
          <w:rStyle w:val="aa"/>
          <w:rFonts w:ascii="Times New Roman" w:hAnsi="Times New Roman"/>
          <w:b/>
          <w:i w:val="0"/>
          <w:sz w:val="28"/>
          <w:szCs w:val="28"/>
          <w:lang w:val="uk-UA"/>
        </w:rPr>
        <w:t>1.</w:t>
      </w:r>
      <w:r w:rsidR="007F2905">
        <w:rPr>
          <w:rStyle w:val="aa"/>
          <w:rFonts w:ascii="Times New Roman" w:hAnsi="Times New Roman"/>
          <w:i w:val="0"/>
          <w:sz w:val="28"/>
          <w:szCs w:val="28"/>
          <w:lang w:val="uk-UA"/>
        </w:rPr>
        <w:tab/>
      </w:r>
      <w:r w:rsidRPr="0090753F">
        <w:rPr>
          <w:rStyle w:val="aa"/>
          <w:rFonts w:ascii="Times New Roman" w:hAnsi="Times New Roman"/>
          <w:i w:val="0"/>
          <w:sz w:val="28"/>
          <w:szCs w:val="28"/>
          <w:lang w:val="uk-UA"/>
        </w:rPr>
        <w:t>Закріпити за ЧЕРНІВЕЦЬКИ</w:t>
      </w:r>
      <w:r>
        <w:rPr>
          <w:rStyle w:val="aa"/>
          <w:rFonts w:ascii="Times New Roman" w:hAnsi="Times New Roman"/>
          <w:i w:val="0"/>
          <w:sz w:val="28"/>
          <w:szCs w:val="28"/>
          <w:lang w:val="uk-UA"/>
        </w:rPr>
        <w:t>М</w:t>
      </w:r>
      <w:r w:rsidRPr="0090753F">
        <w:rPr>
          <w:rStyle w:val="aa"/>
          <w:rFonts w:ascii="Times New Roman" w:hAnsi="Times New Roman"/>
          <w:i w:val="0"/>
          <w:sz w:val="28"/>
          <w:szCs w:val="28"/>
          <w:lang w:val="uk-UA"/>
        </w:rPr>
        <w:t xml:space="preserve"> ЛІЦЕ</w:t>
      </w:r>
      <w:r>
        <w:rPr>
          <w:rStyle w:val="aa"/>
          <w:rFonts w:ascii="Times New Roman" w:hAnsi="Times New Roman"/>
          <w:i w:val="0"/>
          <w:sz w:val="28"/>
          <w:szCs w:val="28"/>
          <w:lang w:val="uk-UA"/>
        </w:rPr>
        <w:t>ЄМ</w:t>
      </w:r>
      <w:r w:rsidRPr="0090753F">
        <w:rPr>
          <w:rStyle w:val="aa"/>
          <w:rFonts w:ascii="Times New Roman" w:hAnsi="Times New Roman"/>
          <w:i w:val="0"/>
          <w:sz w:val="28"/>
          <w:szCs w:val="28"/>
          <w:lang w:val="uk-UA"/>
        </w:rPr>
        <w:t xml:space="preserve"> № 1 МАТЕМАТИЧНОГО ТА </w:t>
      </w:r>
      <w:r w:rsidRPr="0090753F">
        <w:rPr>
          <w:rFonts w:ascii="Times New Roman" w:hAnsi="Times New Roman"/>
          <w:sz w:val="28"/>
          <w:szCs w:val="28"/>
          <w:lang w:val="uk-UA"/>
        </w:rPr>
        <w:t>ЕКОНОМІЧНОГО ПРОФІЛІВ ЧЕРНІВЕЦЬКОЇ МІСЬКОЇ РАДИ (КОД ЄДРПОУ 14271211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90753F">
        <w:rPr>
          <w:rFonts w:ascii="Times New Roman" w:hAnsi="Times New Roman"/>
          <w:sz w:val="28"/>
          <w:szCs w:val="28"/>
          <w:lang w:val="uk-UA"/>
        </w:rPr>
        <w:t xml:space="preserve">приміщення окремої будівлі </w:t>
      </w:r>
      <w:r w:rsidR="00BF33B1">
        <w:rPr>
          <w:rFonts w:ascii="Times New Roman" w:hAnsi="Times New Roman"/>
          <w:sz w:val="28"/>
          <w:szCs w:val="28"/>
          <w:lang w:val="uk-UA"/>
        </w:rPr>
        <w:t xml:space="preserve">(цоколь та перший поверх) </w:t>
      </w:r>
      <w:r w:rsidR="0090753F">
        <w:rPr>
          <w:rFonts w:ascii="Times New Roman" w:hAnsi="Times New Roman"/>
          <w:sz w:val="28"/>
          <w:szCs w:val="28"/>
          <w:lang w:val="uk-UA"/>
        </w:rPr>
        <w:t>по вул. Шкільна, 25, загальною площею 4</w:t>
      </w:r>
      <w:r w:rsidR="00BF33B1">
        <w:rPr>
          <w:rFonts w:ascii="Times New Roman" w:hAnsi="Times New Roman"/>
          <w:sz w:val="28"/>
          <w:szCs w:val="28"/>
          <w:lang w:val="uk-UA"/>
        </w:rPr>
        <w:t xml:space="preserve">39,2 </w:t>
      </w:r>
      <w:r w:rsidR="0090753F">
        <w:rPr>
          <w:rFonts w:ascii="Times New Roman" w:hAnsi="Times New Roman"/>
          <w:sz w:val="28"/>
          <w:szCs w:val="28"/>
          <w:lang w:val="uk-UA"/>
        </w:rPr>
        <w:t>кв.м.</w:t>
      </w:r>
      <w:r w:rsidR="00BF33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33B1" w:rsidRPr="004D4046">
        <w:rPr>
          <w:rFonts w:ascii="Times New Roman" w:hAnsi="Times New Roman"/>
          <w:i/>
          <w:sz w:val="28"/>
          <w:szCs w:val="28"/>
          <w:lang w:val="uk-UA"/>
        </w:rPr>
        <w:t xml:space="preserve">або </w:t>
      </w:r>
      <w:r w:rsidR="0000355D" w:rsidRPr="004D4046">
        <w:rPr>
          <w:rFonts w:ascii="Times New Roman" w:hAnsi="Times New Roman"/>
          <w:i/>
          <w:sz w:val="28"/>
          <w:szCs w:val="28"/>
          <w:lang w:val="uk-UA"/>
        </w:rPr>
        <w:t xml:space="preserve">(літ. А-642,2 кв.м., літ. Г-36,8 кв.м., </w:t>
      </w:r>
      <w:r w:rsidR="004D4046" w:rsidRPr="004D4046">
        <w:rPr>
          <w:rFonts w:ascii="Times New Roman" w:hAnsi="Times New Roman"/>
          <w:i/>
          <w:sz w:val="28"/>
          <w:szCs w:val="28"/>
          <w:lang w:val="uk-UA"/>
        </w:rPr>
        <w:t>літ. Д-46,4 кв.м.)</w:t>
      </w:r>
      <w:r w:rsidR="0000355D" w:rsidRPr="004D404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F33B1" w:rsidRPr="004D4046">
        <w:rPr>
          <w:rFonts w:ascii="Times New Roman" w:hAnsi="Times New Roman"/>
          <w:i/>
          <w:sz w:val="28"/>
          <w:szCs w:val="28"/>
          <w:lang w:val="uk-UA"/>
        </w:rPr>
        <w:t xml:space="preserve">по вул. </w:t>
      </w:r>
      <w:r w:rsidR="004D4046" w:rsidRPr="004D4046">
        <w:rPr>
          <w:rFonts w:ascii="Times New Roman" w:hAnsi="Times New Roman"/>
          <w:i/>
          <w:sz w:val="28"/>
          <w:szCs w:val="28"/>
          <w:lang w:val="uk-UA"/>
        </w:rPr>
        <w:t xml:space="preserve">Олега </w:t>
      </w:r>
      <w:r w:rsidR="00BF33B1" w:rsidRPr="004D4046">
        <w:rPr>
          <w:rFonts w:ascii="Times New Roman" w:hAnsi="Times New Roman"/>
          <w:i/>
          <w:sz w:val="28"/>
          <w:szCs w:val="28"/>
          <w:lang w:val="uk-UA"/>
        </w:rPr>
        <w:t>Ольжича, 12, загальною площею</w:t>
      </w:r>
      <w:r w:rsidR="004D4046" w:rsidRPr="004D4046">
        <w:rPr>
          <w:rFonts w:ascii="Times New Roman" w:hAnsi="Times New Roman"/>
          <w:i/>
          <w:sz w:val="28"/>
          <w:szCs w:val="28"/>
          <w:lang w:val="uk-UA"/>
        </w:rPr>
        <w:t xml:space="preserve"> 725,4</w:t>
      </w:r>
      <w:r w:rsidR="00BF33B1" w:rsidRPr="004D4046">
        <w:rPr>
          <w:rFonts w:ascii="Times New Roman" w:hAnsi="Times New Roman"/>
          <w:i/>
          <w:sz w:val="28"/>
          <w:szCs w:val="28"/>
          <w:lang w:val="uk-UA"/>
        </w:rPr>
        <w:t xml:space="preserve"> кв.м.</w:t>
      </w:r>
      <w:r w:rsidR="00BF33B1">
        <w:rPr>
          <w:rFonts w:ascii="Times New Roman" w:hAnsi="Times New Roman"/>
          <w:sz w:val="28"/>
          <w:szCs w:val="28"/>
          <w:lang w:val="uk-UA"/>
        </w:rPr>
        <w:t xml:space="preserve"> для організації навчального процесу.</w:t>
      </w:r>
    </w:p>
    <w:p w:rsidR="00427785" w:rsidRPr="004D4046" w:rsidRDefault="00427785" w:rsidP="001F6787">
      <w:pPr>
        <w:pStyle w:val="11"/>
        <w:widowControl/>
        <w:ind w:firstLine="709"/>
        <w:jc w:val="both"/>
        <w:rPr>
          <w:b/>
          <w:sz w:val="16"/>
          <w:szCs w:val="16"/>
        </w:rPr>
      </w:pPr>
    </w:p>
    <w:p w:rsidR="00DC386D" w:rsidRDefault="004D4046" w:rsidP="001F6787">
      <w:pPr>
        <w:pStyle w:val="11"/>
        <w:widowControl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C56DD" w:rsidRPr="00FC56DD">
        <w:rPr>
          <w:b/>
          <w:sz w:val="28"/>
          <w:szCs w:val="28"/>
        </w:rPr>
        <w:t>.</w:t>
      </w:r>
      <w:r w:rsidR="007F2905">
        <w:rPr>
          <w:sz w:val="28"/>
          <w:szCs w:val="28"/>
        </w:rPr>
        <w:tab/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</w:t>
      </w:r>
      <w:r w:rsidR="00425FD6">
        <w:rPr>
          <w:sz w:val="28"/>
          <w:szCs w:val="28"/>
        </w:rPr>
        <w:t>рталі Чернівецької міської ради.</w:t>
      </w:r>
    </w:p>
    <w:p w:rsidR="00835AE2" w:rsidRPr="00921D19" w:rsidRDefault="00835AE2" w:rsidP="001F6787">
      <w:pPr>
        <w:pStyle w:val="11"/>
        <w:widowControl/>
        <w:ind w:firstLine="709"/>
        <w:jc w:val="both"/>
        <w:rPr>
          <w:sz w:val="28"/>
          <w:szCs w:val="28"/>
        </w:rPr>
      </w:pPr>
    </w:p>
    <w:p w:rsidR="00C455F4" w:rsidRPr="00FD7469" w:rsidRDefault="004D4046" w:rsidP="00C455F4">
      <w:pPr>
        <w:ind w:right="-219" w:firstLine="708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7F2905">
        <w:rPr>
          <w:rFonts w:ascii="Times New Roman" w:hAnsi="Times New Roman"/>
          <w:b/>
          <w:sz w:val="28"/>
          <w:szCs w:val="28"/>
          <w:lang w:val="uk-UA"/>
        </w:rPr>
        <w:tab/>
      </w:r>
      <w:r w:rsidR="00835AE2" w:rsidRPr="00C455F4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Pr="00C455F4">
        <w:rPr>
          <w:rFonts w:ascii="Times New Roman" w:hAnsi="Times New Roman"/>
          <w:sz w:val="28"/>
          <w:szCs w:val="28"/>
          <w:lang w:val="uk-UA"/>
        </w:rPr>
        <w:t>управління освіти</w:t>
      </w:r>
      <w:r w:rsidR="00835AE2" w:rsidRPr="00C455F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200D98">
        <w:rPr>
          <w:rFonts w:ascii="Times New Roman" w:hAnsi="Times New Roman"/>
          <w:sz w:val="28"/>
          <w:szCs w:val="28"/>
          <w:lang w:val="uk-UA"/>
        </w:rPr>
        <w:t>.</w:t>
      </w:r>
    </w:p>
    <w:p w:rsidR="00835AE2" w:rsidRDefault="00200D98" w:rsidP="001F6787">
      <w:pPr>
        <w:pStyle w:val="13"/>
        <w:widowControl/>
        <w:ind w:firstLine="709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835AE2" w:rsidRPr="00B77AEC">
        <w:rPr>
          <w:b/>
          <w:sz w:val="28"/>
        </w:rPr>
        <w:t>.</w:t>
      </w:r>
      <w:r w:rsidR="007F2905">
        <w:rPr>
          <w:sz w:val="28"/>
        </w:rPr>
        <w:tab/>
      </w:r>
      <w:r w:rsidR="00835AE2" w:rsidRPr="002F56B3">
        <w:rPr>
          <w:sz w:val="28"/>
        </w:rPr>
        <w:t xml:space="preserve">Контроль за виконанням рішення покласти на </w:t>
      </w:r>
      <w:r w:rsidR="004D4046">
        <w:rPr>
          <w:sz w:val="28"/>
        </w:rPr>
        <w:t>заступника міського голови з питань діяльності виконавчих органів міської ради</w:t>
      </w:r>
      <w:r w:rsidRPr="00200D98">
        <w:rPr>
          <w:sz w:val="28"/>
          <w:szCs w:val="28"/>
        </w:rPr>
        <w:t xml:space="preserve"> </w:t>
      </w:r>
      <w:r w:rsidRPr="00C455F4">
        <w:rPr>
          <w:sz w:val="28"/>
          <w:szCs w:val="28"/>
        </w:rPr>
        <w:t>Паскаря О.Є.</w:t>
      </w:r>
    </w:p>
    <w:p w:rsidR="00200D98" w:rsidRDefault="00200D98" w:rsidP="001F6787">
      <w:pPr>
        <w:pStyle w:val="13"/>
        <w:widowControl/>
        <w:ind w:firstLine="709"/>
        <w:jc w:val="both"/>
        <w:rPr>
          <w:sz w:val="28"/>
        </w:rPr>
      </w:pPr>
    </w:p>
    <w:p w:rsidR="00D36B7F" w:rsidRDefault="00D36B7F" w:rsidP="001F6787">
      <w:pPr>
        <w:pStyle w:val="11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11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FD7469" w:rsidRDefault="00FD7469" w:rsidP="00DC386D">
      <w:pPr>
        <w:pStyle w:val="1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36B7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</w:rPr>
        <w:t>В.Продан</w:t>
      </w:r>
    </w:p>
    <w:sectPr w:rsidR="00AE1E7D" w:rsidRPr="00FD7469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33" w:rsidRDefault="009C1233" w:rsidP="003B742E">
      <w:r>
        <w:separator/>
      </w:r>
    </w:p>
  </w:endnote>
  <w:endnote w:type="continuationSeparator" w:id="0">
    <w:p w:rsidR="009C1233" w:rsidRDefault="009C123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33" w:rsidRDefault="009C1233" w:rsidP="003B742E">
      <w:r>
        <w:separator/>
      </w:r>
    </w:p>
  </w:footnote>
  <w:footnote w:type="continuationSeparator" w:id="0">
    <w:p w:rsidR="009C1233" w:rsidRDefault="009C123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06BE" w:rsidRDefault="003F06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6BE" w:rsidRDefault="003F06B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455F4">
      <w:rPr>
        <w:rStyle w:val="a8"/>
        <w:noProof/>
      </w:rPr>
      <w:t>2</w:t>
    </w:r>
    <w:r>
      <w:rPr>
        <w:rStyle w:val="a8"/>
      </w:rPr>
      <w:fldChar w:fldCharType="end"/>
    </w:r>
  </w:p>
  <w:p w:rsidR="003F06BE" w:rsidRDefault="003F06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55D"/>
    <w:rsid w:val="00003A08"/>
    <w:rsid w:val="000136FD"/>
    <w:rsid w:val="00014BF3"/>
    <w:rsid w:val="000226F8"/>
    <w:rsid w:val="00022A03"/>
    <w:rsid w:val="000250AD"/>
    <w:rsid w:val="00036647"/>
    <w:rsid w:val="00052CDB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47572"/>
    <w:rsid w:val="00147A5B"/>
    <w:rsid w:val="0015340F"/>
    <w:rsid w:val="00153E39"/>
    <w:rsid w:val="00154301"/>
    <w:rsid w:val="00157839"/>
    <w:rsid w:val="00165D49"/>
    <w:rsid w:val="00184C95"/>
    <w:rsid w:val="001A3237"/>
    <w:rsid w:val="001B2908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0D98"/>
    <w:rsid w:val="0020188E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7343E"/>
    <w:rsid w:val="00277890"/>
    <w:rsid w:val="002801DA"/>
    <w:rsid w:val="002821DE"/>
    <w:rsid w:val="00292415"/>
    <w:rsid w:val="002936FA"/>
    <w:rsid w:val="002945A8"/>
    <w:rsid w:val="00297A63"/>
    <w:rsid w:val="002A0CF9"/>
    <w:rsid w:val="002B0E1A"/>
    <w:rsid w:val="002B7332"/>
    <w:rsid w:val="002C06A4"/>
    <w:rsid w:val="002C1116"/>
    <w:rsid w:val="002C424B"/>
    <w:rsid w:val="002C6E2D"/>
    <w:rsid w:val="002C72C2"/>
    <w:rsid w:val="002D2EC7"/>
    <w:rsid w:val="002E29F4"/>
    <w:rsid w:val="002F2538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4C5C"/>
    <w:rsid w:val="003D715B"/>
    <w:rsid w:val="003F06BE"/>
    <w:rsid w:val="003F1DB5"/>
    <w:rsid w:val="00401552"/>
    <w:rsid w:val="004143A9"/>
    <w:rsid w:val="00417276"/>
    <w:rsid w:val="00424952"/>
    <w:rsid w:val="00424F01"/>
    <w:rsid w:val="00425FD6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4046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32C7F"/>
    <w:rsid w:val="006454AC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C73A9"/>
    <w:rsid w:val="006D1343"/>
    <w:rsid w:val="006D3850"/>
    <w:rsid w:val="006E136E"/>
    <w:rsid w:val="006F0FAD"/>
    <w:rsid w:val="006F6427"/>
    <w:rsid w:val="006F7ABD"/>
    <w:rsid w:val="007046FA"/>
    <w:rsid w:val="00727020"/>
    <w:rsid w:val="00735D77"/>
    <w:rsid w:val="00743DC2"/>
    <w:rsid w:val="00762FB0"/>
    <w:rsid w:val="0077091E"/>
    <w:rsid w:val="0079225F"/>
    <w:rsid w:val="00792E35"/>
    <w:rsid w:val="007A0577"/>
    <w:rsid w:val="007A633E"/>
    <w:rsid w:val="007A6CAC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2905"/>
    <w:rsid w:val="007F5AB9"/>
    <w:rsid w:val="007F5CCD"/>
    <w:rsid w:val="007F7C6B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7220"/>
    <w:rsid w:val="0090753F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77C94"/>
    <w:rsid w:val="009831EB"/>
    <w:rsid w:val="00991AAE"/>
    <w:rsid w:val="0099734D"/>
    <w:rsid w:val="009A1F41"/>
    <w:rsid w:val="009A4FFC"/>
    <w:rsid w:val="009A6FD9"/>
    <w:rsid w:val="009B0823"/>
    <w:rsid w:val="009C123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104C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1A40"/>
    <w:rsid w:val="00B15A6C"/>
    <w:rsid w:val="00B206BD"/>
    <w:rsid w:val="00B21C0D"/>
    <w:rsid w:val="00B32007"/>
    <w:rsid w:val="00B33258"/>
    <w:rsid w:val="00B337A9"/>
    <w:rsid w:val="00B340BD"/>
    <w:rsid w:val="00B35670"/>
    <w:rsid w:val="00B37878"/>
    <w:rsid w:val="00B5127C"/>
    <w:rsid w:val="00B51A10"/>
    <w:rsid w:val="00B54D1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76B3"/>
    <w:rsid w:val="00BF038A"/>
    <w:rsid w:val="00BF33B1"/>
    <w:rsid w:val="00BF4267"/>
    <w:rsid w:val="00BF47EC"/>
    <w:rsid w:val="00BF6B0B"/>
    <w:rsid w:val="00C10524"/>
    <w:rsid w:val="00C13F05"/>
    <w:rsid w:val="00C14151"/>
    <w:rsid w:val="00C23C46"/>
    <w:rsid w:val="00C32C6F"/>
    <w:rsid w:val="00C3491F"/>
    <w:rsid w:val="00C3562F"/>
    <w:rsid w:val="00C455F4"/>
    <w:rsid w:val="00C5420C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46AC7"/>
    <w:rsid w:val="00D503E1"/>
    <w:rsid w:val="00D505E5"/>
    <w:rsid w:val="00D5151B"/>
    <w:rsid w:val="00D55197"/>
    <w:rsid w:val="00D605BD"/>
    <w:rsid w:val="00D61829"/>
    <w:rsid w:val="00D73E28"/>
    <w:rsid w:val="00D74517"/>
    <w:rsid w:val="00D753F0"/>
    <w:rsid w:val="00D95753"/>
    <w:rsid w:val="00DA42C3"/>
    <w:rsid w:val="00DA564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  <w:rsid w:val="00FD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DF1793-54F4-3543-9EDC-D8F46171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7F2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F94BD-F74F-446C-B1EE-A9A90AB4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2020-04-06T06:00:00Z</cp:lastPrinted>
  <dcterms:created xsi:type="dcterms:W3CDTF">2020-07-21T12:57:00Z</dcterms:created>
  <dcterms:modified xsi:type="dcterms:W3CDTF">2020-07-21T12:57:00Z</dcterms:modified>
</cp:coreProperties>
</file>