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2F33EA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1414D7">
        <w:rPr>
          <w:b/>
          <w:bCs/>
          <w:sz w:val="30"/>
          <w:szCs w:val="30"/>
        </w:rPr>
        <w:t>2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1414D7">
      <w:pPr>
        <w:jc w:val="both"/>
        <w:rPr>
          <w:bCs/>
        </w:rPr>
      </w:pPr>
      <w:r>
        <w:rPr>
          <w:b/>
          <w:u w:val="single"/>
        </w:rPr>
        <w:t>28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5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B11F5B" w:rsidRPr="00E31483">
        <w:rPr>
          <w:sz w:val="28"/>
          <w:szCs w:val="28"/>
        </w:rPr>
        <w:t xml:space="preserve">фізичних та </w:t>
      </w:r>
      <w:r w:rsidR="002A64A7" w:rsidRPr="00E31483">
        <w:rPr>
          <w:sz w:val="28"/>
          <w:szCs w:val="28"/>
        </w:rPr>
        <w:t xml:space="preserve">юридичних </w:t>
      </w:r>
      <w:r w:rsidR="00CA0B33" w:rsidRPr="00E31483">
        <w:rPr>
          <w:sz w:val="28"/>
          <w:szCs w:val="28"/>
        </w:rPr>
        <w:t xml:space="preserve">осіб </w:t>
      </w:r>
      <w:r w:rsidR="00B3787B">
        <w:rPr>
          <w:sz w:val="28"/>
          <w:szCs w:val="28"/>
        </w:rPr>
        <w:t>щодо</w:t>
      </w:r>
      <w:r w:rsidR="00B3787B" w:rsidRPr="00B3787B">
        <w:rPr>
          <w:sz w:val="28"/>
          <w:szCs w:val="28"/>
        </w:rPr>
        <w:t xml:space="preserve"> </w:t>
      </w:r>
      <w:r w:rsidR="00B3787B" w:rsidRPr="00E31483">
        <w:rPr>
          <w:sz w:val="28"/>
          <w:szCs w:val="28"/>
        </w:rPr>
        <w:t xml:space="preserve">надання </w:t>
      </w:r>
      <w:r w:rsidR="00B3787B" w:rsidRPr="00E31483">
        <w:rPr>
          <w:rStyle w:val="rvts82"/>
          <w:sz w:val="28"/>
          <w:szCs w:val="28"/>
        </w:rPr>
        <w:t xml:space="preserve">дозволів </w:t>
      </w:r>
      <w:r w:rsidR="00B3787B" w:rsidRPr="00702923">
        <w:rPr>
          <w:sz w:val="28"/>
          <w:szCs w:val="28"/>
        </w:rPr>
        <w:t>на</w:t>
      </w:r>
      <w:r w:rsidR="00B3787B" w:rsidRPr="00CB3D81">
        <w:rPr>
          <w:szCs w:val="28"/>
        </w:rPr>
        <w:t xml:space="preserve"> </w:t>
      </w:r>
      <w:r w:rsidR="00B3787B">
        <w:rPr>
          <w:rStyle w:val="rvts82"/>
          <w:sz w:val="28"/>
          <w:szCs w:val="28"/>
        </w:rPr>
        <w:t>складання та</w:t>
      </w:r>
      <w:r w:rsidR="00CA0B33" w:rsidRPr="00E31483">
        <w:rPr>
          <w:sz w:val="28"/>
          <w:szCs w:val="28"/>
        </w:rPr>
        <w:t xml:space="preserve"> </w:t>
      </w:r>
      <w:r w:rsidR="00CE6489">
        <w:rPr>
          <w:rStyle w:val="rvts82"/>
          <w:sz w:val="28"/>
          <w:szCs w:val="28"/>
        </w:rPr>
        <w:t xml:space="preserve">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</w:t>
      </w:r>
      <w:r w:rsidR="00CD4D0D">
        <w:rPr>
          <w:rStyle w:val="rvts82"/>
          <w:sz w:val="28"/>
          <w:szCs w:val="28"/>
        </w:rPr>
        <w:t xml:space="preserve">та надання </w:t>
      </w:r>
      <w:r w:rsidR="00334CF9">
        <w:rPr>
          <w:rStyle w:val="rvts82"/>
          <w:sz w:val="28"/>
          <w:szCs w:val="28"/>
        </w:rPr>
        <w:t xml:space="preserve">земельних ділянок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CD4D0D">
        <w:rPr>
          <w:i/>
          <w:sz w:val="28"/>
          <w:szCs w:val="28"/>
        </w:rPr>
        <w:t>е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3D1456">
        <w:rPr>
          <w:i/>
          <w:sz w:val="28"/>
          <w:szCs w:val="28"/>
        </w:rPr>
        <w:t xml:space="preserve">я, </w:t>
      </w:r>
      <w:r w:rsidR="003D1456">
        <w:rPr>
          <w:sz w:val="28"/>
          <w:szCs w:val="28"/>
        </w:rPr>
        <w:t xml:space="preserve">погодження технічної документації із землеустрою щодо поділу та припинення права постійного користування земельними ділянками </w:t>
      </w:r>
      <w:r w:rsidR="003D1456">
        <w:rPr>
          <w:i/>
          <w:sz w:val="28"/>
          <w:szCs w:val="28"/>
        </w:rPr>
        <w:t xml:space="preserve"> 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2633B7">
        <w:t xml:space="preserve">фізичних </w:t>
      </w:r>
      <w:r w:rsidR="00D06369">
        <w:t>та</w:t>
      </w:r>
      <w:r w:rsidR="00D06369" w:rsidRPr="00DF7A87">
        <w:t xml:space="preserve"> юридичних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615D58" w:rsidRDefault="00615D58" w:rsidP="00615D58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Pr="00014152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обслуговуючому кооперативу </w:t>
      </w:r>
      <w:r w:rsidRPr="00615D58">
        <w:rPr>
          <w:b/>
          <w:szCs w:val="28"/>
        </w:rPr>
        <w:t>«Житлово</w:t>
      </w:r>
      <w:r>
        <w:rPr>
          <w:b/>
          <w:szCs w:val="28"/>
        </w:rPr>
        <w:t xml:space="preserve"> </w:t>
      </w:r>
      <w:r w:rsidRPr="00615D58">
        <w:rPr>
          <w:b/>
          <w:szCs w:val="28"/>
        </w:rPr>
        <w:t>- будівельний кооператив «СТВ -3»</w:t>
      </w:r>
      <w:r>
        <w:rPr>
          <w:szCs w:val="28"/>
        </w:rPr>
        <w:t>,</w:t>
      </w:r>
      <w:r w:rsidRPr="00014152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Pr="00014152">
        <w:rPr>
          <w:b/>
          <w:szCs w:val="28"/>
        </w:rPr>
        <w:t>вул.</w:t>
      </w:r>
      <w:r>
        <w:rPr>
          <w:b/>
          <w:szCs w:val="28"/>
        </w:rPr>
        <w:t>Героїв Майдану,126-128</w:t>
      </w:r>
      <w:r w:rsidRPr="00014152">
        <w:rPr>
          <w:szCs w:val="28"/>
        </w:rPr>
        <w:t>, орієнтовною площею 0,</w:t>
      </w:r>
      <w:r>
        <w:rPr>
          <w:szCs w:val="28"/>
        </w:rPr>
        <w:t>0650</w:t>
      </w:r>
      <w:r w:rsidRPr="00014152">
        <w:rPr>
          <w:szCs w:val="28"/>
        </w:rPr>
        <w:t>га, у постійне користування для</w:t>
      </w:r>
      <w:r w:rsidRPr="00014152">
        <w:rPr>
          <w:rStyle w:val="rvts82"/>
          <w:szCs w:val="28"/>
        </w:rPr>
        <w:t xml:space="preserve"> </w:t>
      </w:r>
      <w:r w:rsidRPr="00ED3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ED3CEA">
        <w:rPr>
          <w:rStyle w:val="rvts82"/>
          <w:szCs w:val="28"/>
        </w:rPr>
        <w:t xml:space="preserve"> </w:t>
      </w:r>
      <w:r w:rsidRPr="00014152">
        <w:rPr>
          <w:rStyle w:val="rvts82"/>
          <w:szCs w:val="28"/>
        </w:rPr>
        <w:t>(код 02.</w:t>
      </w:r>
      <w:r>
        <w:rPr>
          <w:rStyle w:val="rvts82"/>
          <w:szCs w:val="28"/>
        </w:rPr>
        <w:t>10</w:t>
      </w:r>
      <w:r w:rsidRPr="00014152">
        <w:rPr>
          <w:rStyle w:val="rvts82"/>
          <w:szCs w:val="28"/>
        </w:rPr>
        <w:t xml:space="preserve">) </w:t>
      </w:r>
      <w:r w:rsidRPr="00014152">
        <w:rPr>
          <w:szCs w:val="28"/>
        </w:rPr>
        <w:t xml:space="preserve">(обслуговування існуючого житлового будинку) </w:t>
      </w:r>
      <w:r w:rsidRPr="00014152">
        <w:rPr>
          <w:rStyle w:val="rvts82"/>
          <w:szCs w:val="28"/>
        </w:rPr>
        <w:t xml:space="preserve">(підстава: заява </w:t>
      </w:r>
      <w:r>
        <w:rPr>
          <w:rStyle w:val="rvts82"/>
          <w:szCs w:val="28"/>
        </w:rPr>
        <w:t>ОК «Житлово-будівельний кооператив «СТВ-3», зареєстрована 24.04.2020р. за №04/01-08/1-1416, витяги з Державного реєстру речових прав на нерухоме майно про реєстрацію права власності від 17.04.2020р. №207080799, №207093003, №207091068, №207083970, №207086046, №20708883</w:t>
      </w:r>
      <w:r w:rsidRPr="00014152">
        <w:rPr>
          <w:rStyle w:val="rvts82"/>
          <w:szCs w:val="28"/>
        </w:rPr>
        <w:t>).</w:t>
      </w:r>
    </w:p>
    <w:p w:rsidR="00FA12DD" w:rsidRDefault="00FA12DD" w:rsidP="00615D58">
      <w:pPr>
        <w:ind w:firstLine="708"/>
        <w:jc w:val="both"/>
        <w:rPr>
          <w:rStyle w:val="rvts82"/>
          <w:szCs w:val="28"/>
        </w:rPr>
      </w:pPr>
    </w:p>
    <w:p w:rsidR="00FA12DD" w:rsidRPr="002B1999" w:rsidRDefault="00F00E49" w:rsidP="00FA12D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A12DD">
        <w:rPr>
          <w:b/>
          <w:szCs w:val="28"/>
        </w:rPr>
        <w:t>. Надати обслуговуючому кооперативу «Житлово-будівельний кооператив «СТВ-2018»</w:t>
      </w:r>
      <w:r w:rsidR="00FA12DD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FA12DD">
        <w:rPr>
          <w:b/>
          <w:szCs w:val="28"/>
        </w:rPr>
        <w:t>вул.Героїв Майдану,122</w:t>
      </w:r>
      <w:r w:rsidR="00FA12DD">
        <w:rPr>
          <w:szCs w:val="28"/>
        </w:rPr>
        <w:t xml:space="preserve">, орієнтовною площею </w:t>
      </w:r>
      <w:r w:rsidR="00FA12DD" w:rsidRPr="002B1999">
        <w:rPr>
          <w:szCs w:val="28"/>
        </w:rPr>
        <w:t>0,</w:t>
      </w:r>
      <w:r w:rsidR="00FA12DD">
        <w:rPr>
          <w:szCs w:val="28"/>
        </w:rPr>
        <w:t>0800</w:t>
      </w:r>
      <w:r w:rsidR="00FA12DD" w:rsidRPr="002B1999">
        <w:rPr>
          <w:szCs w:val="28"/>
        </w:rPr>
        <w:t xml:space="preserve"> га </w:t>
      </w:r>
      <w:r w:rsidR="00FA12DD">
        <w:rPr>
          <w:szCs w:val="28"/>
        </w:rPr>
        <w:t xml:space="preserve">у постійне користування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2B1999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A12DD" w:rsidRPr="002B1999">
        <w:rPr>
          <w:szCs w:val="28"/>
        </w:rPr>
        <w:t xml:space="preserve"> (код 02.</w:t>
      </w:r>
      <w:r w:rsidR="00FA12DD">
        <w:rPr>
          <w:szCs w:val="28"/>
        </w:rPr>
        <w:t>10</w:t>
      </w:r>
      <w:r w:rsidR="00FA12DD" w:rsidRPr="002B1999">
        <w:rPr>
          <w:szCs w:val="28"/>
        </w:rPr>
        <w:t xml:space="preserve">) </w:t>
      </w:r>
      <w:r w:rsidR="00FA12DD">
        <w:rPr>
          <w:szCs w:val="28"/>
        </w:rPr>
        <w:t>(підстава:</w:t>
      </w:r>
      <w:r w:rsidRPr="00F00E49">
        <w:rPr>
          <w:szCs w:val="28"/>
        </w:rPr>
        <w:t xml:space="preserve"> </w:t>
      </w:r>
      <w:r>
        <w:rPr>
          <w:szCs w:val="28"/>
        </w:rPr>
        <w:t xml:space="preserve">заява ОК «Житлово-будівельний </w:t>
      </w:r>
      <w:r>
        <w:rPr>
          <w:szCs w:val="28"/>
        </w:rPr>
        <w:lastRenderedPageBreak/>
        <w:t xml:space="preserve">кооператив «СТВ-2018», зареєстрована 22.04.2020р. за №04/01-08/1-1380 (ЦНАП), </w:t>
      </w:r>
      <w:r w:rsidR="00FA12DD">
        <w:rPr>
          <w:szCs w:val="28"/>
        </w:rPr>
        <w:t xml:space="preserve">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15.02.2020р. №200427848, №200428670, №200429201, №200430162, №200430816, №200431545</w:t>
      </w:r>
      <w:r w:rsidR="00FA12DD">
        <w:rPr>
          <w:szCs w:val="28"/>
        </w:rPr>
        <w:t>)</w:t>
      </w:r>
      <w:r>
        <w:rPr>
          <w:szCs w:val="28"/>
        </w:rPr>
        <w:t>.</w:t>
      </w:r>
    </w:p>
    <w:p w:rsidR="00FA12DD" w:rsidRDefault="00FA12DD" w:rsidP="00FA12DD">
      <w:pPr>
        <w:ind w:firstLine="709"/>
        <w:jc w:val="both"/>
        <w:rPr>
          <w:szCs w:val="28"/>
        </w:rPr>
      </w:pPr>
    </w:p>
    <w:p w:rsidR="00FA12DD" w:rsidRDefault="00F00E49" w:rsidP="00FA12D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A12DD">
        <w:rPr>
          <w:b/>
          <w:szCs w:val="28"/>
        </w:rPr>
        <w:t>.</w:t>
      </w:r>
      <w:r w:rsidR="00FA12DD">
        <w:rPr>
          <w:szCs w:val="28"/>
        </w:rPr>
        <w:t xml:space="preserve"> </w:t>
      </w:r>
      <w:r w:rsidR="00FA12DD">
        <w:rPr>
          <w:b/>
          <w:szCs w:val="28"/>
        </w:rPr>
        <w:t>Надати</w:t>
      </w:r>
      <w:r w:rsidR="00FA12DD" w:rsidRPr="009E2CAD">
        <w:rPr>
          <w:b/>
          <w:szCs w:val="28"/>
        </w:rPr>
        <w:t xml:space="preserve"> обслуговуючому кооперативу «</w:t>
      </w:r>
      <w:r w:rsidR="00FA12DD">
        <w:rPr>
          <w:b/>
          <w:szCs w:val="28"/>
        </w:rPr>
        <w:t>Житлово-будівельний кооператив «СТВ-2018</w:t>
      </w:r>
      <w:r w:rsidR="00FA12DD" w:rsidRPr="009E2CAD">
        <w:rPr>
          <w:b/>
          <w:szCs w:val="28"/>
        </w:rPr>
        <w:t>»</w:t>
      </w:r>
      <w:r w:rsidR="00FA12DD" w:rsidRPr="009E2CAD">
        <w:rPr>
          <w:szCs w:val="28"/>
        </w:rPr>
        <w:t>, земельн</w:t>
      </w:r>
      <w:r w:rsidR="00FA12DD">
        <w:rPr>
          <w:szCs w:val="28"/>
        </w:rPr>
        <w:t>у</w:t>
      </w:r>
      <w:r w:rsidR="00FA12DD" w:rsidRPr="009E2CAD">
        <w:rPr>
          <w:szCs w:val="28"/>
        </w:rPr>
        <w:t xml:space="preserve"> ділянк</w:t>
      </w:r>
      <w:r w:rsidR="00FA12DD">
        <w:rPr>
          <w:szCs w:val="28"/>
        </w:rPr>
        <w:t>у</w:t>
      </w:r>
      <w:r w:rsidR="00FA12DD" w:rsidRPr="009E2CAD">
        <w:rPr>
          <w:szCs w:val="28"/>
        </w:rPr>
        <w:t xml:space="preserve"> за адресою </w:t>
      </w:r>
      <w:r w:rsidR="00FA12DD" w:rsidRPr="009E2CAD">
        <w:rPr>
          <w:b/>
          <w:szCs w:val="28"/>
        </w:rPr>
        <w:t>вул.</w:t>
      </w:r>
      <w:r w:rsidR="00FA12DD">
        <w:rPr>
          <w:b/>
          <w:szCs w:val="28"/>
        </w:rPr>
        <w:t>Героїв Майдану,120</w:t>
      </w:r>
      <w:r w:rsidR="00FA12DD" w:rsidRPr="009E2CAD">
        <w:rPr>
          <w:szCs w:val="28"/>
        </w:rPr>
        <w:t xml:space="preserve">, </w:t>
      </w:r>
      <w:r w:rsidR="00FA12DD">
        <w:rPr>
          <w:szCs w:val="28"/>
        </w:rPr>
        <w:t xml:space="preserve">орієнтовною площею </w:t>
      </w:r>
      <w:r w:rsidR="00FA12DD" w:rsidRPr="002B1999">
        <w:rPr>
          <w:szCs w:val="28"/>
        </w:rPr>
        <w:t>0,</w:t>
      </w:r>
      <w:r w:rsidR="00FA12DD">
        <w:rPr>
          <w:szCs w:val="28"/>
        </w:rPr>
        <w:t>0481</w:t>
      </w:r>
      <w:r w:rsidR="00FA12DD" w:rsidRPr="002B1999">
        <w:rPr>
          <w:szCs w:val="28"/>
        </w:rPr>
        <w:t xml:space="preserve"> га </w:t>
      </w:r>
      <w:r w:rsidR="00FA12DD">
        <w:rPr>
          <w:szCs w:val="28"/>
        </w:rPr>
        <w:t xml:space="preserve">(кадастровий номер 7310136300:12:003:1776) у постійне користування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9E2CAD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A12DD" w:rsidRPr="002B1999">
        <w:rPr>
          <w:szCs w:val="28"/>
        </w:rPr>
        <w:t xml:space="preserve"> (код 02.</w:t>
      </w:r>
      <w:r w:rsidR="00FA12DD">
        <w:rPr>
          <w:szCs w:val="28"/>
        </w:rPr>
        <w:t>03</w:t>
      </w:r>
      <w:r w:rsidR="00FA12DD" w:rsidRPr="002B1999">
        <w:rPr>
          <w:szCs w:val="28"/>
        </w:rPr>
        <w:t xml:space="preserve">) </w:t>
      </w:r>
      <w:r w:rsidR="00FA12DD">
        <w:rPr>
          <w:szCs w:val="28"/>
        </w:rPr>
        <w:t xml:space="preserve"> (підстава:</w:t>
      </w:r>
      <w:r w:rsidR="00FA12DD" w:rsidRPr="00FA12DD">
        <w:rPr>
          <w:szCs w:val="28"/>
        </w:rPr>
        <w:t xml:space="preserve"> </w:t>
      </w:r>
      <w:r w:rsidR="00FA12DD">
        <w:rPr>
          <w:szCs w:val="28"/>
        </w:rPr>
        <w:t>заява ОК «Житлово-</w:t>
      </w:r>
      <w:r>
        <w:rPr>
          <w:szCs w:val="28"/>
        </w:rPr>
        <w:t>б</w:t>
      </w:r>
      <w:r w:rsidR="00FA12DD">
        <w:rPr>
          <w:szCs w:val="28"/>
        </w:rPr>
        <w:t xml:space="preserve">удівельний кооператив «СТВ-2018», зареєстрована </w:t>
      </w:r>
      <w:r>
        <w:rPr>
          <w:szCs w:val="28"/>
        </w:rPr>
        <w:t xml:space="preserve">22.04.2020р. за №04/01-08/1-1379 (ЦНАП), </w:t>
      </w:r>
      <w:r w:rsidR="00FA12DD">
        <w:rPr>
          <w:szCs w:val="28"/>
        </w:rPr>
        <w:t>витяги з Державного реєстру речових прав на нерухоме майно про реєстрацію права власності від 14.02.2020р. №200411657, №200412177, №200412740 )</w:t>
      </w:r>
      <w:r>
        <w:rPr>
          <w:szCs w:val="28"/>
        </w:rPr>
        <w:t>.</w:t>
      </w:r>
    </w:p>
    <w:p w:rsidR="00FA12DD" w:rsidRDefault="00F00E49" w:rsidP="00FA12D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FA12DD" w:rsidRPr="00E74073">
        <w:rPr>
          <w:b/>
          <w:szCs w:val="28"/>
        </w:rPr>
        <w:t>.</w:t>
      </w:r>
      <w:r w:rsidR="00FA12DD">
        <w:rPr>
          <w:b/>
          <w:szCs w:val="28"/>
        </w:rPr>
        <w:t>1. Визнати таким</w:t>
      </w:r>
      <w:r w:rsidR="00FA12DD" w:rsidRPr="00E74073">
        <w:rPr>
          <w:b/>
          <w:szCs w:val="28"/>
        </w:rPr>
        <w:t>, що втрати</w:t>
      </w:r>
      <w:r w:rsidR="00FA12DD">
        <w:rPr>
          <w:b/>
          <w:szCs w:val="28"/>
        </w:rPr>
        <w:t>в</w:t>
      </w:r>
      <w:r w:rsidR="00FA12DD" w:rsidRPr="00E74073">
        <w:rPr>
          <w:b/>
          <w:szCs w:val="28"/>
        </w:rPr>
        <w:t xml:space="preserve"> чинність, </w:t>
      </w:r>
      <w:r w:rsidR="00FA12DD" w:rsidRPr="00E74073">
        <w:rPr>
          <w:b/>
          <w:bCs/>
          <w:szCs w:val="28"/>
        </w:rPr>
        <w:t xml:space="preserve">пункт </w:t>
      </w:r>
      <w:r w:rsidR="00FA12DD">
        <w:rPr>
          <w:b/>
          <w:bCs/>
          <w:szCs w:val="28"/>
        </w:rPr>
        <w:t>4.1</w:t>
      </w:r>
      <w:r w:rsidR="00FA12DD" w:rsidRPr="00E74073">
        <w:rPr>
          <w:b/>
          <w:bCs/>
          <w:szCs w:val="28"/>
        </w:rPr>
        <w:t xml:space="preserve"> </w:t>
      </w:r>
      <w:r w:rsidR="00FA12DD" w:rsidRPr="00E74073">
        <w:rPr>
          <w:bCs/>
          <w:szCs w:val="28"/>
        </w:rPr>
        <w:t xml:space="preserve">рішення міської ради </w:t>
      </w:r>
      <w:r w:rsidR="00FA12DD" w:rsidRPr="00060765">
        <w:rPr>
          <w:bCs/>
          <w:szCs w:val="28"/>
          <w:lang w:val="en-US"/>
        </w:rPr>
        <w:t>V</w:t>
      </w:r>
      <w:r w:rsidR="00FA12DD">
        <w:rPr>
          <w:bCs/>
          <w:szCs w:val="28"/>
        </w:rPr>
        <w:t>І</w:t>
      </w:r>
      <w:r w:rsidR="00FA12DD" w:rsidRPr="00E74073">
        <w:rPr>
          <w:bCs/>
          <w:szCs w:val="28"/>
        </w:rPr>
        <w:t xml:space="preserve">І скликання від </w:t>
      </w:r>
      <w:r w:rsidR="00FA12DD">
        <w:rPr>
          <w:b/>
          <w:bCs/>
          <w:szCs w:val="28"/>
        </w:rPr>
        <w:t>04</w:t>
      </w:r>
      <w:r w:rsidR="00FA12DD" w:rsidRPr="00E74073">
        <w:rPr>
          <w:b/>
          <w:bCs/>
          <w:szCs w:val="28"/>
        </w:rPr>
        <w:t>.</w:t>
      </w:r>
      <w:r w:rsidR="00FA12DD">
        <w:rPr>
          <w:b/>
          <w:bCs/>
          <w:szCs w:val="28"/>
        </w:rPr>
        <w:t>09</w:t>
      </w:r>
      <w:r w:rsidR="00FA12DD" w:rsidRPr="00E74073">
        <w:rPr>
          <w:b/>
          <w:bCs/>
          <w:szCs w:val="28"/>
        </w:rPr>
        <w:t>.20</w:t>
      </w:r>
      <w:r w:rsidR="00FA12DD">
        <w:rPr>
          <w:b/>
          <w:bCs/>
          <w:szCs w:val="28"/>
        </w:rPr>
        <w:t>17</w:t>
      </w:r>
      <w:r w:rsidR="00FA12DD" w:rsidRPr="00E74073">
        <w:rPr>
          <w:b/>
          <w:bCs/>
          <w:szCs w:val="28"/>
        </w:rPr>
        <w:t>р. №</w:t>
      </w:r>
      <w:r w:rsidR="00FA12DD">
        <w:rPr>
          <w:b/>
          <w:bCs/>
          <w:szCs w:val="28"/>
        </w:rPr>
        <w:t>851</w:t>
      </w:r>
      <w:r w:rsidR="00FA12DD" w:rsidRPr="00E74073">
        <w:rPr>
          <w:b/>
          <w:bCs/>
          <w:szCs w:val="28"/>
        </w:rPr>
        <w:t xml:space="preserve"> </w:t>
      </w:r>
      <w:r w:rsidR="00FA12DD" w:rsidRPr="00E74073">
        <w:rPr>
          <w:bCs/>
          <w:szCs w:val="28"/>
        </w:rPr>
        <w:t xml:space="preserve">«Про </w:t>
      </w:r>
      <w:r w:rsidR="00FA12DD">
        <w:rPr>
          <w:bCs/>
          <w:szCs w:val="28"/>
        </w:rPr>
        <w:t>затвердження юридичним та фізичним особам проектів відведення земельних ділянок зі зміни цільового призначення</w:t>
      </w:r>
      <w:r w:rsidR="00FA12DD" w:rsidRPr="00E74073">
        <w:rPr>
          <w:bCs/>
          <w:szCs w:val="28"/>
        </w:rPr>
        <w:t xml:space="preserve">», </w:t>
      </w:r>
      <w:r w:rsidR="00FA12DD" w:rsidRPr="00E74073">
        <w:rPr>
          <w:szCs w:val="28"/>
        </w:rPr>
        <w:t xml:space="preserve">в частині надання </w:t>
      </w:r>
      <w:r w:rsidR="00FA12DD">
        <w:rPr>
          <w:szCs w:val="28"/>
        </w:rPr>
        <w:t>Москалику Павлу Миколайовичу</w:t>
      </w:r>
      <w:r w:rsidR="00FA12DD" w:rsidRPr="009A467A">
        <w:rPr>
          <w:szCs w:val="28"/>
        </w:rPr>
        <w:t xml:space="preserve"> земельної ділянки за адресою вул.</w:t>
      </w:r>
      <w:r w:rsidR="00FA12DD">
        <w:rPr>
          <w:szCs w:val="28"/>
        </w:rPr>
        <w:t>Героїв Майдану,120</w:t>
      </w:r>
      <w:r w:rsidR="00FA12DD" w:rsidRPr="009A467A">
        <w:rPr>
          <w:szCs w:val="28"/>
        </w:rPr>
        <w:t>, площею 0,</w:t>
      </w:r>
      <w:r w:rsidR="00FA12DD">
        <w:rPr>
          <w:szCs w:val="28"/>
        </w:rPr>
        <w:t>0481</w:t>
      </w:r>
      <w:r w:rsidR="00FA12DD" w:rsidRPr="009A467A">
        <w:rPr>
          <w:szCs w:val="28"/>
        </w:rPr>
        <w:t>га (кадастровий номер 7310136</w:t>
      </w:r>
      <w:r w:rsidR="00FA12DD">
        <w:rPr>
          <w:szCs w:val="28"/>
        </w:rPr>
        <w:t>3</w:t>
      </w:r>
      <w:r w:rsidR="00FA12DD" w:rsidRPr="009A467A">
        <w:rPr>
          <w:szCs w:val="28"/>
        </w:rPr>
        <w:t>00:</w:t>
      </w:r>
      <w:r w:rsidR="00FA12DD">
        <w:rPr>
          <w:szCs w:val="28"/>
        </w:rPr>
        <w:t>12</w:t>
      </w:r>
      <w:r w:rsidR="00FA12DD" w:rsidRPr="009A467A">
        <w:rPr>
          <w:szCs w:val="28"/>
        </w:rPr>
        <w:t>:00</w:t>
      </w:r>
      <w:r w:rsidR="00FA12DD">
        <w:rPr>
          <w:szCs w:val="28"/>
        </w:rPr>
        <w:t>3</w:t>
      </w:r>
      <w:r w:rsidR="00FA12DD" w:rsidRPr="009A467A">
        <w:rPr>
          <w:szCs w:val="28"/>
        </w:rPr>
        <w:t>:</w:t>
      </w:r>
      <w:r w:rsidR="00FA12DD">
        <w:rPr>
          <w:szCs w:val="28"/>
        </w:rPr>
        <w:t>1776</w:t>
      </w:r>
      <w:r w:rsidR="00FA12DD" w:rsidRPr="009A467A">
        <w:rPr>
          <w:szCs w:val="28"/>
        </w:rPr>
        <w:t xml:space="preserve">) в оренду  </w:t>
      </w:r>
      <w:r w:rsidR="00FA12DD">
        <w:rPr>
          <w:szCs w:val="28"/>
        </w:rPr>
        <w:t xml:space="preserve">на 5 (п’ять) років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9E2CAD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A12DD">
        <w:rPr>
          <w:szCs w:val="28"/>
        </w:rPr>
        <w:t xml:space="preserve"> (</w:t>
      </w:r>
      <w:r w:rsidR="00FA12DD" w:rsidRPr="002B1999">
        <w:rPr>
          <w:szCs w:val="28"/>
        </w:rPr>
        <w:t>код 02.</w:t>
      </w:r>
      <w:r w:rsidR="00FA12DD">
        <w:rPr>
          <w:szCs w:val="28"/>
        </w:rPr>
        <w:t>03)</w:t>
      </w:r>
      <w:r w:rsidR="00FA12DD" w:rsidRPr="009A467A">
        <w:rPr>
          <w:szCs w:val="28"/>
        </w:rPr>
        <w:t xml:space="preserve"> та </w:t>
      </w:r>
      <w:r w:rsidR="00FA12DD">
        <w:rPr>
          <w:szCs w:val="28"/>
        </w:rPr>
        <w:t xml:space="preserve">визнати </w:t>
      </w:r>
      <w:r w:rsidR="00FA12DD" w:rsidRPr="009A467A">
        <w:rPr>
          <w:b/>
          <w:szCs w:val="28"/>
        </w:rPr>
        <w:t>припин</w:t>
      </w:r>
      <w:r w:rsidR="00FA12DD">
        <w:rPr>
          <w:b/>
          <w:szCs w:val="28"/>
        </w:rPr>
        <w:t xml:space="preserve">еним </w:t>
      </w:r>
      <w:r w:rsidR="00FA12DD" w:rsidRPr="009A467A">
        <w:rPr>
          <w:szCs w:val="28"/>
        </w:rPr>
        <w:t xml:space="preserve">договір оренди </w:t>
      </w:r>
      <w:r w:rsidR="00FA12DD">
        <w:rPr>
          <w:szCs w:val="28"/>
        </w:rPr>
        <w:t>землі</w:t>
      </w:r>
      <w:r w:rsidR="00FA12DD" w:rsidRPr="009A467A">
        <w:rPr>
          <w:szCs w:val="28"/>
        </w:rPr>
        <w:t xml:space="preserve"> від </w:t>
      </w:r>
      <w:r w:rsidR="00FA12DD">
        <w:rPr>
          <w:szCs w:val="28"/>
        </w:rPr>
        <w:t>02</w:t>
      </w:r>
      <w:r w:rsidR="00FA12DD" w:rsidRPr="009A467A">
        <w:rPr>
          <w:szCs w:val="28"/>
        </w:rPr>
        <w:t>.</w:t>
      </w:r>
      <w:r w:rsidR="00FA12DD">
        <w:rPr>
          <w:szCs w:val="28"/>
        </w:rPr>
        <w:t>10</w:t>
      </w:r>
      <w:r w:rsidR="00FA12DD" w:rsidRPr="009A467A">
        <w:rPr>
          <w:szCs w:val="28"/>
        </w:rPr>
        <w:t>.20</w:t>
      </w:r>
      <w:r w:rsidR="00FA12DD">
        <w:rPr>
          <w:szCs w:val="28"/>
        </w:rPr>
        <w:t>17</w:t>
      </w:r>
      <w:r w:rsidR="00FA12DD" w:rsidRPr="009A467A">
        <w:rPr>
          <w:szCs w:val="28"/>
        </w:rPr>
        <w:t>р. №</w:t>
      </w:r>
      <w:r w:rsidR="00FA12DD">
        <w:rPr>
          <w:szCs w:val="28"/>
        </w:rPr>
        <w:t>10617</w:t>
      </w:r>
      <w:r w:rsidR="00FA12DD" w:rsidRPr="009A467A">
        <w:rPr>
          <w:szCs w:val="28"/>
        </w:rPr>
        <w:t>, у зв’яз</w:t>
      </w:r>
      <w:r w:rsidR="00FA12DD">
        <w:rPr>
          <w:szCs w:val="28"/>
        </w:rPr>
        <w:t>ку із переходом права власності на нерухоме майно до ОК «ЖБК «СТВ-2018»</w:t>
      </w:r>
      <w:r w:rsidR="00FA12DD" w:rsidRPr="009A467A">
        <w:rPr>
          <w:szCs w:val="28"/>
        </w:rPr>
        <w:t xml:space="preserve"> (підстава: </w:t>
      </w:r>
      <w:r w:rsidR="00FA12DD">
        <w:rPr>
          <w:szCs w:val="28"/>
        </w:rPr>
        <w:t>витяги з Державного реєстру речових прав на нерухоме майно про реєстрацію права власності від 14.02.2020р. №200411657, №200412177, №200412740</w:t>
      </w:r>
      <w:r w:rsidR="00FA12DD" w:rsidRPr="009A467A">
        <w:rPr>
          <w:szCs w:val="28"/>
        </w:rPr>
        <w:t>).</w:t>
      </w:r>
      <w:r w:rsidR="00FA12DD" w:rsidRPr="009A467A">
        <w:rPr>
          <w:b/>
          <w:bCs/>
          <w:szCs w:val="28"/>
        </w:rPr>
        <w:t xml:space="preserve"> </w:t>
      </w:r>
    </w:p>
    <w:p w:rsidR="00FA12DD" w:rsidRPr="00014152" w:rsidRDefault="00FA12DD" w:rsidP="00615D58">
      <w:pPr>
        <w:ind w:firstLine="708"/>
        <w:jc w:val="both"/>
        <w:rPr>
          <w:rStyle w:val="rvts82"/>
          <w:szCs w:val="28"/>
        </w:rPr>
      </w:pPr>
    </w:p>
    <w:p w:rsidR="00592D70" w:rsidRPr="00BE47D7" w:rsidRDefault="00F00E49" w:rsidP="00592D70">
      <w:pPr>
        <w:ind w:firstLine="708"/>
        <w:jc w:val="both"/>
        <w:rPr>
          <w:b/>
        </w:rPr>
      </w:pPr>
      <w:r>
        <w:rPr>
          <w:b/>
          <w:szCs w:val="28"/>
        </w:rPr>
        <w:t>4</w:t>
      </w:r>
      <w:r w:rsidR="00721BEC" w:rsidRPr="0025124C">
        <w:rPr>
          <w:b/>
          <w:szCs w:val="28"/>
        </w:rPr>
        <w:t>.</w:t>
      </w:r>
      <w:r w:rsidR="00721BEC" w:rsidRPr="0025124C">
        <w:rPr>
          <w:szCs w:val="28"/>
        </w:rPr>
        <w:t xml:space="preserve"> </w:t>
      </w:r>
      <w:r w:rsidR="00592D70">
        <w:rPr>
          <w:b/>
          <w:szCs w:val="28"/>
        </w:rPr>
        <w:t>Затвердити проєкт землеустрою щодо відведення та н</w:t>
      </w:r>
      <w:r w:rsidR="00592D70" w:rsidRPr="0028449E">
        <w:rPr>
          <w:b/>
          <w:szCs w:val="28"/>
        </w:rPr>
        <w:t>адати Головатому Олександру Вікторовичу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Головатій Вікторії Миколаївні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Мізіній Валентині Геннадіївні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Гордуні Ользі Геннадіївні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Ільчуку Ярославу Степановичу</w:t>
      </w:r>
      <w:r w:rsidR="00592D70" w:rsidRPr="0028449E">
        <w:rPr>
          <w:szCs w:val="28"/>
        </w:rPr>
        <w:t xml:space="preserve"> </w:t>
      </w:r>
      <w:r w:rsidR="00592D70" w:rsidRPr="0028449E">
        <w:rPr>
          <w:rStyle w:val="rvts82"/>
        </w:rPr>
        <w:t>земельн</w:t>
      </w:r>
      <w:r w:rsidR="00592D70">
        <w:rPr>
          <w:rStyle w:val="rvts82"/>
        </w:rPr>
        <w:t>у</w:t>
      </w:r>
      <w:r w:rsidR="00592D70" w:rsidRPr="0028449E">
        <w:rPr>
          <w:rStyle w:val="rvts82"/>
        </w:rPr>
        <w:t xml:space="preserve"> ділянк</w:t>
      </w:r>
      <w:r w:rsidR="00592D70">
        <w:rPr>
          <w:rStyle w:val="rvts82"/>
        </w:rPr>
        <w:t>у</w:t>
      </w:r>
      <w:r w:rsidR="00592D70" w:rsidRPr="0028449E">
        <w:rPr>
          <w:rStyle w:val="rvts82"/>
        </w:rPr>
        <w:t xml:space="preserve"> за адресою </w:t>
      </w:r>
      <w:r w:rsidR="00592D70" w:rsidRPr="0028449E">
        <w:rPr>
          <w:rStyle w:val="rvts82"/>
          <w:b/>
        </w:rPr>
        <w:t>вул.Чернігівська,6</w:t>
      </w:r>
      <w:r w:rsidR="00592D70" w:rsidRPr="0028449E">
        <w:rPr>
          <w:rStyle w:val="rvts82"/>
        </w:rPr>
        <w:t>, площею 0,0</w:t>
      </w:r>
      <w:r w:rsidR="00592D70">
        <w:rPr>
          <w:rStyle w:val="rvts82"/>
        </w:rPr>
        <w:t>414</w:t>
      </w:r>
      <w:r w:rsidR="00592D70" w:rsidRPr="0028449E">
        <w:rPr>
          <w:rStyle w:val="rvts82"/>
        </w:rPr>
        <w:t xml:space="preserve"> га</w:t>
      </w:r>
      <w:r w:rsidR="00592D70">
        <w:rPr>
          <w:rStyle w:val="rvts82"/>
        </w:rPr>
        <w:t xml:space="preserve"> (кадастровий номер 7310136600:07:005:1101)</w:t>
      </w:r>
      <w:r w:rsidR="00592D70" w:rsidRPr="0028449E">
        <w:rPr>
          <w:rStyle w:val="rvts82"/>
        </w:rPr>
        <w:t>, у постійне користування для будівництва та обслуговування багатоквартирного житлового будинку</w:t>
      </w:r>
      <w:r w:rsidR="00592D70">
        <w:rPr>
          <w:rStyle w:val="rvts82"/>
        </w:rPr>
        <w:t xml:space="preserve"> </w:t>
      </w:r>
      <w:r w:rsidR="00592D70" w:rsidRPr="0028449E">
        <w:rPr>
          <w:rStyle w:val="rvts82"/>
        </w:rPr>
        <w:t>(код 02.03) (</w:t>
      </w:r>
      <w:r w:rsidR="00592D70" w:rsidRPr="00592D70">
        <w:rPr>
          <w:rStyle w:val="rvts82"/>
        </w:rPr>
        <w:t>обслуговування існуючого багатоквартирного житлового будинку</w:t>
      </w:r>
      <w:r w:rsidR="00592D70" w:rsidRPr="0028449E">
        <w:rPr>
          <w:rStyle w:val="rvts82"/>
        </w:rPr>
        <w:t>)</w:t>
      </w:r>
      <w:r w:rsidR="00592D70">
        <w:rPr>
          <w:rStyle w:val="rvts82"/>
        </w:rPr>
        <w:t xml:space="preserve"> (підстава: заява Головатого О.В., зареєстрована 18.03.2020р. за                                 №Г-1971/0-04/01 (ЦНАП), рішення міської ради VII скликання від 26.09.2019р. №1874 (пункт 5), </w:t>
      </w:r>
      <w:r w:rsidR="00592D70" w:rsidRPr="0028449E">
        <w:rPr>
          <w:rStyle w:val="rvts82"/>
        </w:rPr>
        <w:t xml:space="preserve">свідоцтво про право власності від 16.01.2019р. №50427, свідоцтво про право на спадщину за законом від 07.02.1992р. №1-571, договір купівлі-продажу від </w:t>
      </w:r>
      <w:r w:rsidR="00592D70">
        <w:rPr>
          <w:rStyle w:val="rvts82"/>
        </w:rPr>
        <w:t>0</w:t>
      </w:r>
      <w:r w:rsidR="00592D70" w:rsidRPr="0028449E">
        <w:rPr>
          <w:rStyle w:val="rvts82"/>
        </w:rPr>
        <w:t>5.02.1985р. №1-107</w:t>
      </w:r>
      <w:r w:rsidR="00592D70">
        <w:rPr>
          <w:rStyle w:val="rvts82"/>
        </w:rPr>
        <w:t>).</w:t>
      </w:r>
    </w:p>
    <w:p w:rsidR="00592D70" w:rsidRDefault="00592D70" w:rsidP="00D5012D">
      <w:pPr>
        <w:ind w:firstLine="708"/>
        <w:jc w:val="both"/>
        <w:rPr>
          <w:b/>
          <w:szCs w:val="28"/>
        </w:rPr>
      </w:pP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F077B">
        <w:rPr>
          <w:b/>
          <w:szCs w:val="28"/>
        </w:rPr>
        <w:t xml:space="preserve">. Погодити товариству з додатковою відповідальністю </w:t>
      </w:r>
      <w:r w:rsidR="005F077B" w:rsidRPr="00CC2E7C">
        <w:rPr>
          <w:b/>
          <w:szCs w:val="28"/>
        </w:rPr>
        <w:t>«Чернівецький Агро</w:t>
      </w:r>
      <w:r w:rsidR="005F077B">
        <w:rPr>
          <w:b/>
          <w:szCs w:val="28"/>
        </w:rPr>
        <w:t>спец</w:t>
      </w:r>
      <w:r w:rsidR="005F077B" w:rsidRPr="00CC2E7C">
        <w:rPr>
          <w:b/>
          <w:szCs w:val="28"/>
        </w:rPr>
        <w:t>постачсервіс»</w:t>
      </w:r>
      <w:r w:rsidR="005F077B">
        <w:rPr>
          <w:szCs w:val="28"/>
        </w:rPr>
        <w:t>,</w:t>
      </w:r>
      <w:r w:rsidR="005F077B">
        <w:rPr>
          <w:b/>
          <w:szCs w:val="28"/>
        </w:rPr>
        <w:t xml:space="preserve"> </w:t>
      </w:r>
      <w:r w:rsidR="005F077B" w:rsidRPr="00076DBD">
        <w:rPr>
          <w:szCs w:val="28"/>
        </w:rPr>
        <w:t xml:space="preserve">технічну </w:t>
      </w:r>
      <w:r w:rsidR="005F077B">
        <w:rPr>
          <w:szCs w:val="28"/>
        </w:rPr>
        <w:t xml:space="preserve">документацію із землеустрою щодо поділу земельної ділянки за адресою </w:t>
      </w:r>
      <w:r w:rsidR="005F077B" w:rsidRPr="005F077B">
        <w:rPr>
          <w:b/>
          <w:szCs w:val="28"/>
        </w:rPr>
        <w:t>вул.Машинобудівників,4-А</w:t>
      </w:r>
      <w:r w:rsidR="005F077B" w:rsidRPr="00076DBD">
        <w:rPr>
          <w:szCs w:val="28"/>
        </w:rPr>
        <w:t xml:space="preserve">, площею </w:t>
      </w:r>
      <w:r w:rsidR="005F077B">
        <w:rPr>
          <w:szCs w:val="28"/>
        </w:rPr>
        <w:t>0</w:t>
      </w:r>
      <w:r w:rsidR="005F077B" w:rsidRPr="00076DBD">
        <w:rPr>
          <w:szCs w:val="28"/>
        </w:rPr>
        <w:t>,</w:t>
      </w:r>
      <w:r w:rsidR="005F077B">
        <w:rPr>
          <w:szCs w:val="28"/>
        </w:rPr>
        <w:t>4</w:t>
      </w:r>
      <w:r w:rsidR="005F077B" w:rsidRPr="00076DBD">
        <w:rPr>
          <w:szCs w:val="28"/>
        </w:rPr>
        <w:t>7</w:t>
      </w:r>
      <w:r w:rsidR="005F077B">
        <w:rPr>
          <w:szCs w:val="28"/>
        </w:rPr>
        <w:t>3</w:t>
      </w:r>
      <w:r w:rsidR="005F077B" w:rsidRPr="00076DBD">
        <w:rPr>
          <w:szCs w:val="28"/>
        </w:rPr>
        <w:t>4га (кадастровий номер 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23</w:t>
      </w:r>
      <w:r w:rsidR="005F077B" w:rsidRPr="00076DBD">
        <w:rPr>
          <w:szCs w:val="28"/>
        </w:rPr>
        <w:t>)</w:t>
      </w:r>
      <w:r w:rsidR="005F077B">
        <w:rPr>
          <w:szCs w:val="28"/>
        </w:rPr>
        <w:t>, яка знаходиться в постійному користуванні</w:t>
      </w:r>
      <w:r w:rsidR="005F077B" w:rsidRPr="00CC2E7C">
        <w:rPr>
          <w:szCs w:val="28"/>
        </w:rPr>
        <w:t xml:space="preserve"> </w:t>
      </w:r>
      <w:r w:rsidR="005F077B">
        <w:rPr>
          <w:szCs w:val="28"/>
        </w:rPr>
        <w:t xml:space="preserve">для </w:t>
      </w:r>
      <w:r w:rsidR="005F077B" w:rsidRPr="0028449E">
        <w:lastRenderedPageBreak/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F077B">
        <w:t xml:space="preserve">                </w:t>
      </w:r>
      <w:r w:rsidR="005F077B" w:rsidRPr="0028449E">
        <w:t>(код 11.02)</w:t>
      </w:r>
      <w:r w:rsidR="005F077B">
        <w:rPr>
          <w:szCs w:val="28"/>
        </w:rPr>
        <w:t xml:space="preserve">, на </w:t>
      </w:r>
      <w:r w:rsidR="005F077B" w:rsidRPr="005F077B">
        <w:rPr>
          <w:b/>
          <w:szCs w:val="28"/>
        </w:rPr>
        <w:t>3</w:t>
      </w:r>
      <w:r w:rsidR="005F077B">
        <w:rPr>
          <w:szCs w:val="28"/>
        </w:rPr>
        <w:t xml:space="preserve"> (три) земельні ділянки: </w:t>
      </w:r>
      <w:r w:rsidR="005F077B" w:rsidRPr="005F077B">
        <w:rPr>
          <w:b/>
          <w:szCs w:val="28"/>
        </w:rPr>
        <w:t>№1</w:t>
      </w:r>
      <w:r w:rsidR="005F077B">
        <w:rPr>
          <w:szCs w:val="28"/>
        </w:rPr>
        <w:t xml:space="preserve"> – площею 0,0295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25), </w:t>
      </w:r>
      <w:r w:rsidR="005F077B" w:rsidRPr="005F077B">
        <w:rPr>
          <w:b/>
          <w:szCs w:val="28"/>
        </w:rPr>
        <w:t>№2</w:t>
      </w:r>
      <w:r w:rsidR="005F077B">
        <w:rPr>
          <w:szCs w:val="28"/>
        </w:rPr>
        <w:t xml:space="preserve"> – площею 0,1433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26) та </w:t>
      </w:r>
      <w:r w:rsidR="005F077B" w:rsidRPr="005F077B">
        <w:rPr>
          <w:b/>
          <w:szCs w:val="28"/>
        </w:rPr>
        <w:t>№3</w:t>
      </w:r>
      <w:r w:rsidR="005F077B">
        <w:rPr>
          <w:szCs w:val="28"/>
        </w:rPr>
        <w:t xml:space="preserve"> – площею 0,3006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24 (підстава: заява ТДВ </w:t>
      </w:r>
      <w:r w:rsidR="005F077B" w:rsidRPr="00CC2E7C">
        <w:rPr>
          <w:szCs w:val="28"/>
        </w:rPr>
        <w:t>«Чернівецький Агро</w:t>
      </w:r>
      <w:r w:rsidR="005F077B">
        <w:rPr>
          <w:szCs w:val="28"/>
        </w:rPr>
        <w:t>спец</w:t>
      </w:r>
      <w:r w:rsidR="005F077B" w:rsidRPr="00CC2E7C">
        <w:rPr>
          <w:szCs w:val="28"/>
        </w:rPr>
        <w:t>постачсервіс</w:t>
      </w:r>
      <w:r w:rsidR="005F077B" w:rsidRPr="00076DBD">
        <w:rPr>
          <w:szCs w:val="28"/>
        </w:rPr>
        <w:t>»</w:t>
      </w:r>
      <w:r w:rsidR="005F077B">
        <w:rPr>
          <w:szCs w:val="28"/>
        </w:rPr>
        <w:t>, зареєстрована 22.04.2020р. за №04/01-08/1-1383 (ЦНАП), рішення міської ради VII скликання від 07.02.2018р. №1129 (пункт 1)).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 w:rsidRPr="002E2AD6">
        <w:rPr>
          <w:b/>
          <w:szCs w:val="28"/>
        </w:rPr>
        <w:t>.1.</w:t>
      </w:r>
      <w:r w:rsidR="002E2AD6" w:rsidRP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№3 площею 0,3006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139га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F077B" w:rsidRPr="00CC2E7C">
        <w:rPr>
          <w:b/>
          <w:szCs w:val="28"/>
        </w:rPr>
        <w:t>.</w:t>
      </w:r>
      <w:r w:rsidR="002E2AD6">
        <w:rPr>
          <w:b/>
          <w:szCs w:val="28"/>
        </w:rPr>
        <w:t>2</w:t>
      </w:r>
      <w:r w:rsidR="005F077B">
        <w:rPr>
          <w:b/>
          <w:szCs w:val="28"/>
        </w:rPr>
        <w:t xml:space="preserve">. Припинити товариству з додатковою відповідальністю </w:t>
      </w:r>
      <w:r w:rsidR="005F077B" w:rsidRPr="00CC2E7C">
        <w:rPr>
          <w:b/>
          <w:szCs w:val="28"/>
        </w:rPr>
        <w:t>«Чернівецький Агро</w:t>
      </w:r>
      <w:r w:rsidR="005F077B">
        <w:rPr>
          <w:b/>
          <w:szCs w:val="28"/>
        </w:rPr>
        <w:t>спец</w:t>
      </w:r>
      <w:r w:rsidR="005F077B" w:rsidRPr="00CC2E7C">
        <w:rPr>
          <w:b/>
          <w:szCs w:val="28"/>
        </w:rPr>
        <w:t>постачсервіс»</w:t>
      </w:r>
      <w:r w:rsidR="005F077B">
        <w:rPr>
          <w:szCs w:val="28"/>
        </w:rPr>
        <w:t xml:space="preserve">, право постійного користування земельними ділянками за адресою </w:t>
      </w:r>
      <w:r w:rsidR="005F077B" w:rsidRPr="005F077B">
        <w:rPr>
          <w:b/>
          <w:szCs w:val="28"/>
        </w:rPr>
        <w:t>вул.Машинобудівників,4-А,</w:t>
      </w:r>
      <w:r w:rsidR="005F077B">
        <w:rPr>
          <w:szCs w:val="28"/>
        </w:rPr>
        <w:t xml:space="preserve"> площею 0,0295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25) та площею 0,1433га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26), у зв’язку з добровільною відмовою та переходом права власності на частину нерухомого майна до Дудара Василя Миколайовича (підстава: заява ТДВ </w:t>
      </w:r>
      <w:r w:rsidR="005F077B" w:rsidRPr="00CC2E7C">
        <w:rPr>
          <w:szCs w:val="28"/>
        </w:rPr>
        <w:t>«Чернівецький Агро</w:t>
      </w:r>
      <w:r w:rsidR="005F077B">
        <w:rPr>
          <w:szCs w:val="28"/>
        </w:rPr>
        <w:t>спец</w:t>
      </w:r>
      <w:r w:rsidR="005F077B" w:rsidRPr="00CC2E7C">
        <w:rPr>
          <w:szCs w:val="28"/>
        </w:rPr>
        <w:t>постачсервіс</w:t>
      </w:r>
      <w:r w:rsidR="005F077B" w:rsidRPr="00076DBD">
        <w:rPr>
          <w:szCs w:val="28"/>
        </w:rPr>
        <w:t>»</w:t>
      </w:r>
      <w:r w:rsidR="005F077B">
        <w:rPr>
          <w:szCs w:val="28"/>
        </w:rPr>
        <w:t xml:space="preserve">, зареєстрована 22.04.2020р. за №04/01-08/1-1383 (ЦНАП), </w:t>
      </w:r>
      <w:r w:rsidR="005F077B" w:rsidRPr="0028449E">
        <w:rPr>
          <w:rStyle w:val="rvts82"/>
        </w:rPr>
        <w:t xml:space="preserve">інформація </w:t>
      </w:r>
      <w:r w:rsidR="005F077B" w:rsidRPr="0028449E">
        <w:rPr>
          <w:szCs w:val="28"/>
        </w:rPr>
        <w:t xml:space="preserve"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5F077B">
        <w:rPr>
          <w:szCs w:val="28"/>
        </w:rPr>
        <w:t>24</w:t>
      </w:r>
      <w:r w:rsidR="005F077B" w:rsidRPr="0028449E">
        <w:rPr>
          <w:szCs w:val="28"/>
        </w:rPr>
        <w:t>.0</w:t>
      </w:r>
      <w:r w:rsidR="005F077B">
        <w:rPr>
          <w:szCs w:val="28"/>
        </w:rPr>
        <w:t>4</w:t>
      </w:r>
      <w:r w:rsidR="005F077B" w:rsidRPr="0028449E">
        <w:rPr>
          <w:szCs w:val="28"/>
        </w:rPr>
        <w:t>.20</w:t>
      </w:r>
      <w:r w:rsidR="005F077B">
        <w:rPr>
          <w:szCs w:val="28"/>
        </w:rPr>
        <w:t>20</w:t>
      </w:r>
      <w:r w:rsidR="005F077B" w:rsidRPr="0028449E">
        <w:rPr>
          <w:szCs w:val="28"/>
        </w:rPr>
        <w:t>р. №</w:t>
      </w:r>
      <w:r w:rsidR="005F077B">
        <w:rPr>
          <w:szCs w:val="28"/>
        </w:rPr>
        <w:t>207510475).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 w:rsidRPr="002E2AD6">
        <w:rPr>
          <w:b/>
          <w:szCs w:val="28"/>
        </w:rPr>
        <w:t>.3.</w:t>
      </w:r>
      <w:r w:rsid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№1 площею 0,0295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142га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>
        <w:rPr>
          <w:b/>
          <w:szCs w:val="28"/>
        </w:rPr>
        <w:t>.4.</w:t>
      </w:r>
      <w:r w:rsidR="002E2AD6" w:rsidRP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№2 площею 0,1433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053га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</w:rPr>
        <w:t>5</w:t>
      </w:r>
      <w:r w:rsidR="002E2AD6">
        <w:rPr>
          <w:b/>
        </w:rPr>
        <w:t>.5</w:t>
      </w:r>
      <w:r w:rsidR="005F077B">
        <w:rPr>
          <w:b/>
        </w:rPr>
        <w:t xml:space="preserve">. </w:t>
      </w:r>
      <w:r w:rsidR="005F077B" w:rsidRPr="00965509">
        <w:t xml:space="preserve">Дудару Василю Миколайовичу </w:t>
      </w:r>
      <w:r w:rsidR="005F077B">
        <w:t xml:space="preserve">виготовити правовстановлюючі документи на земельну ділянку за </w:t>
      </w:r>
      <w:r w:rsidR="005F077B">
        <w:rPr>
          <w:szCs w:val="28"/>
        </w:rPr>
        <w:t xml:space="preserve">адресою вул.Машинобудівників,4-А, площею 0,1433га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26)</w:t>
      </w:r>
      <w:r w:rsidR="002E2AD6">
        <w:rPr>
          <w:szCs w:val="28"/>
        </w:rPr>
        <w:t>.</w:t>
      </w:r>
    </w:p>
    <w:p w:rsidR="005F077B" w:rsidRPr="003670A4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>
        <w:rPr>
          <w:b/>
          <w:szCs w:val="28"/>
        </w:rPr>
        <w:t>.6</w:t>
      </w:r>
      <w:r w:rsidR="005F077B" w:rsidRPr="00965509">
        <w:rPr>
          <w:b/>
          <w:szCs w:val="28"/>
        </w:rPr>
        <w:t>.</w:t>
      </w:r>
      <w:r w:rsidR="005F077B">
        <w:rPr>
          <w:b/>
          <w:szCs w:val="28"/>
        </w:rPr>
        <w:t xml:space="preserve"> </w:t>
      </w:r>
      <w:r w:rsidR="005F077B" w:rsidRPr="003670A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F077B">
        <w:rPr>
          <w:szCs w:val="28"/>
        </w:rPr>
        <w:t>Дудару Василю Миколайовичу</w:t>
      </w:r>
      <w:r w:rsidR="005F077B" w:rsidRPr="003670A4">
        <w:rPr>
          <w:szCs w:val="28"/>
        </w:rPr>
        <w:t xml:space="preserve">  копію витягу з рішення. </w:t>
      </w:r>
    </w:p>
    <w:p w:rsidR="00D5012D" w:rsidRDefault="00D5012D" w:rsidP="00D5012D">
      <w:pPr>
        <w:ind w:firstLine="708"/>
        <w:jc w:val="both"/>
        <w:rPr>
          <w:b/>
          <w:szCs w:val="28"/>
        </w:rPr>
      </w:pPr>
    </w:p>
    <w:p w:rsidR="0082675F" w:rsidRDefault="000407E8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407E8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407E8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C5479D" w:rsidRDefault="00C5479D" w:rsidP="00A41055">
      <w:pPr>
        <w:jc w:val="both"/>
        <w:rPr>
          <w:b/>
          <w:bCs/>
          <w:szCs w:val="28"/>
        </w:rPr>
      </w:pPr>
    </w:p>
    <w:p w:rsidR="00C5479D" w:rsidRDefault="00C5479D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9B4" w:rsidRDefault="008319B4">
      <w:r>
        <w:separator/>
      </w:r>
    </w:p>
  </w:endnote>
  <w:endnote w:type="continuationSeparator" w:id="0">
    <w:p w:rsidR="008319B4" w:rsidRDefault="0083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9B4" w:rsidRDefault="008319B4">
      <w:r>
        <w:separator/>
      </w:r>
    </w:p>
  </w:footnote>
  <w:footnote w:type="continuationSeparator" w:id="0">
    <w:p w:rsidR="008319B4" w:rsidRDefault="0083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2DD" w:rsidRDefault="00FA12D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A12DD" w:rsidRDefault="00FA12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2DD" w:rsidRDefault="00FA12D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F33EA">
      <w:rPr>
        <w:rStyle w:val="af"/>
        <w:noProof/>
      </w:rPr>
      <w:t>2</w:t>
    </w:r>
    <w:r>
      <w:rPr>
        <w:rStyle w:val="af"/>
      </w:rPr>
      <w:fldChar w:fldCharType="end"/>
    </w:r>
  </w:p>
  <w:p w:rsidR="00FA12DD" w:rsidRDefault="00FA12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3EA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127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9B4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2687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6C82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48425-20C8-447E-B3A6-10B0A178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AA4C4-E030-4C79-B471-D3F2B24E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Nadia</cp:lastModifiedBy>
  <cp:revision>2</cp:revision>
  <cp:lastPrinted>2020-04-27T10:44:00Z</cp:lastPrinted>
  <dcterms:created xsi:type="dcterms:W3CDTF">2020-04-27T12:52:00Z</dcterms:created>
  <dcterms:modified xsi:type="dcterms:W3CDTF">2020-04-27T12:52:00Z</dcterms:modified>
</cp:coreProperties>
</file>