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A06A2F" w:rsidP="00C96454">
      <w:pPr>
        <w:autoSpaceDE w:val="0"/>
        <w:autoSpaceDN w:val="0"/>
        <w:adjustRightInd w:val="0"/>
        <w:ind w:hanging="140"/>
        <w:jc w:val="center"/>
      </w:pPr>
      <w:bookmarkStart w:id="0" w:name="_GoBack"/>
      <w:bookmarkEnd w:id="0"/>
      <w:r w:rsidRPr="00667BC0">
        <w:rPr>
          <w:noProof/>
          <w:lang w:eastAsia="uk-U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96454" w:rsidP="00C96454">
      <w:pPr>
        <w:jc w:val="center"/>
        <w:rPr>
          <w:b/>
          <w:sz w:val="32"/>
          <w:szCs w:val="32"/>
        </w:rPr>
      </w:pPr>
      <w:r w:rsidRPr="00667BC0">
        <w:rPr>
          <w:b/>
          <w:sz w:val="32"/>
          <w:szCs w:val="32"/>
        </w:rPr>
        <w:t>сесія VІ</w:t>
      </w:r>
      <w:r w:rsidR="008F0320" w:rsidRPr="00667BC0">
        <w:rPr>
          <w:b/>
          <w:sz w:val="32"/>
          <w:szCs w:val="32"/>
        </w:rPr>
        <w:t>І</w:t>
      </w:r>
      <w:r w:rsidRPr="00667BC0">
        <w:rPr>
          <w:b/>
          <w:sz w:val="32"/>
          <w:szCs w:val="32"/>
        </w:rPr>
        <w:t xml:space="preserve"> скликання </w:t>
      </w:r>
    </w:p>
    <w:p w:rsidR="00550432" w:rsidRPr="00166EEC" w:rsidRDefault="00550432" w:rsidP="00C96454">
      <w:pPr>
        <w:pStyle w:val="3"/>
        <w:jc w:val="center"/>
        <w:rPr>
          <w:b/>
          <w:szCs w:val="28"/>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872990" w:rsidP="00C96454">
      <w:pPr>
        <w:rPr>
          <w:b/>
          <w:i/>
          <w:sz w:val="28"/>
          <w:szCs w:val="28"/>
          <w:u w:val="single"/>
        </w:rPr>
      </w:pPr>
      <w:r>
        <w:rPr>
          <w:b/>
          <w:bCs/>
          <w:sz w:val="28"/>
          <w:u w:val="single"/>
          <w:lang w:val="en-US"/>
        </w:rPr>
        <w:t>30</w:t>
      </w:r>
      <w:r w:rsidR="00485BDA">
        <w:rPr>
          <w:b/>
          <w:bCs/>
          <w:sz w:val="28"/>
          <w:u w:val="single"/>
        </w:rPr>
        <w:t>.</w:t>
      </w:r>
      <w:r w:rsidR="00272749" w:rsidRPr="00272749">
        <w:rPr>
          <w:b/>
          <w:bCs/>
          <w:sz w:val="28"/>
          <w:u w:val="single"/>
          <w:lang w:val="ru-RU"/>
        </w:rPr>
        <w:t>0</w:t>
      </w:r>
      <w:r>
        <w:rPr>
          <w:b/>
          <w:bCs/>
          <w:sz w:val="28"/>
          <w:u w:val="single"/>
          <w:lang w:val="en-US"/>
        </w:rPr>
        <w:t>4</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262BF">
        <w:rPr>
          <w:b/>
          <w:sz w:val="28"/>
          <w:u w:val="single"/>
        </w:rPr>
        <w:t>_</w:t>
      </w:r>
      <w:r w:rsidR="00C93CB0">
        <w:rPr>
          <w:b/>
          <w:sz w:val="28"/>
          <w:u w:val="single"/>
        </w:rPr>
        <w:t>___</w:t>
      </w:r>
      <w:r w:rsidR="00C262BF">
        <w:rPr>
          <w:b/>
          <w:sz w:val="28"/>
          <w:u w:val="single"/>
        </w:rPr>
        <w:t>__</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Pr="00540463">
              <w:rPr>
                <w:b/>
                <w:sz w:val="28"/>
                <w:szCs w:val="28"/>
              </w:rPr>
              <w:t xml:space="preserve">фізичних </w:t>
            </w:r>
            <w:r w:rsidR="00B90CA2">
              <w:rPr>
                <w:b/>
                <w:sz w:val="28"/>
                <w:szCs w:val="28"/>
              </w:rPr>
              <w:t xml:space="preserve">осіб </w:t>
            </w:r>
            <w:r w:rsidRPr="003D3E24">
              <w:rPr>
                <w:b/>
                <w:sz w:val="28"/>
                <w:szCs w:val="28"/>
              </w:rPr>
              <w:t xml:space="preserve">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037BCD" w:rsidRPr="004006D8" w:rsidRDefault="00B545A0" w:rsidP="00B1708B">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tc>
      </w:tr>
    </w:tbl>
    <w:p w:rsidR="00C511AF" w:rsidRPr="00C93CB0" w:rsidRDefault="00C511AF" w:rsidP="00037BCD">
      <w:pPr>
        <w:pStyle w:val="aa"/>
        <w:rPr>
          <w:sz w:val="18"/>
          <w:szCs w:val="1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A854A4">
        <w:rPr>
          <w:sz w:val="28"/>
          <w:szCs w:val="28"/>
        </w:rPr>
        <w:t>26</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540463">
        <w:rPr>
          <w:sz w:val="28"/>
          <w:szCs w:val="28"/>
        </w:rPr>
        <w:t xml:space="preserve">фізичних </w:t>
      </w:r>
      <w:r w:rsidR="00B90CA2">
        <w:rPr>
          <w:sz w:val="28"/>
          <w:szCs w:val="28"/>
        </w:rPr>
        <w:t xml:space="preserve">осіб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C93CB0" w:rsidRDefault="00037BCD" w:rsidP="0034394B">
      <w:pPr>
        <w:ind w:firstLine="720"/>
        <w:jc w:val="center"/>
        <w:rPr>
          <w:b/>
          <w:sz w:val="16"/>
          <w:szCs w:val="16"/>
        </w:rPr>
      </w:pPr>
    </w:p>
    <w:p w:rsidR="00037BCD" w:rsidRDefault="00037BCD" w:rsidP="0034394B">
      <w:pPr>
        <w:ind w:firstLine="720"/>
        <w:jc w:val="center"/>
        <w:rPr>
          <w:b/>
          <w:sz w:val="28"/>
          <w:szCs w:val="28"/>
        </w:rPr>
      </w:pPr>
      <w:r>
        <w:rPr>
          <w:b/>
          <w:sz w:val="28"/>
          <w:szCs w:val="28"/>
        </w:rPr>
        <w:t>В И Р І Ш И Л А:</w:t>
      </w:r>
    </w:p>
    <w:p w:rsidR="00E5339F" w:rsidRPr="00B1708B" w:rsidRDefault="00E5339F" w:rsidP="0034394B">
      <w:pPr>
        <w:ind w:firstLine="540"/>
        <w:jc w:val="both"/>
        <w:rPr>
          <w:b/>
        </w:rPr>
      </w:pPr>
    </w:p>
    <w:p w:rsidR="008316E9" w:rsidRPr="008316E9" w:rsidRDefault="00872990" w:rsidP="00872990">
      <w:pPr>
        <w:ind w:firstLine="708"/>
        <w:jc w:val="both"/>
        <w:rPr>
          <w:rFonts w:eastAsia="Calibri"/>
          <w:sz w:val="28"/>
          <w:szCs w:val="28"/>
        </w:rPr>
      </w:pPr>
      <w:r w:rsidRPr="006167F6">
        <w:rPr>
          <w:b/>
          <w:sz w:val="28"/>
          <w:szCs w:val="28"/>
        </w:rPr>
        <w:t xml:space="preserve">1. </w:t>
      </w:r>
      <w:r w:rsidR="008316E9" w:rsidRPr="008316E9">
        <w:rPr>
          <w:rFonts w:eastAsia="Calibri"/>
          <w:b/>
          <w:sz w:val="28"/>
          <w:szCs w:val="28"/>
        </w:rPr>
        <w:t xml:space="preserve">Затвердити Клічуку Дмитру Івановича </w:t>
      </w:r>
      <w:r w:rsidR="008316E9">
        <w:rPr>
          <w:rFonts w:eastAsia="Calibri"/>
          <w:sz w:val="28"/>
          <w:szCs w:val="28"/>
        </w:rPr>
        <w:t xml:space="preserve">та </w:t>
      </w:r>
      <w:r w:rsidR="008316E9" w:rsidRPr="008316E9">
        <w:rPr>
          <w:rFonts w:eastAsia="Calibri"/>
          <w:b/>
          <w:sz w:val="28"/>
          <w:szCs w:val="28"/>
        </w:rPr>
        <w:t>Сиргі Віктору</w:t>
      </w:r>
      <w:r w:rsidR="008316E9">
        <w:rPr>
          <w:rFonts w:eastAsia="Calibri"/>
          <w:sz w:val="28"/>
          <w:szCs w:val="28"/>
        </w:rPr>
        <w:t xml:space="preserve">, </w:t>
      </w:r>
      <w:r w:rsidR="008316E9" w:rsidRPr="008316E9">
        <w:rPr>
          <w:rFonts w:eastAsia="Calibri"/>
          <w:b/>
          <w:sz w:val="28"/>
          <w:szCs w:val="28"/>
        </w:rPr>
        <w:t xml:space="preserve">проєкт землеустрою </w:t>
      </w:r>
      <w:r w:rsidR="008316E9">
        <w:rPr>
          <w:rFonts w:eastAsia="Calibri"/>
          <w:b/>
          <w:sz w:val="28"/>
          <w:szCs w:val="28"/>
        </w:rPr>
        <w:t>щодо відведення</w:t>
      </w:r>
      <w:r w:rsidR="008316E9" w:rsidRPr="008316E9">
        <w:rPr>
          <w:rFonts w:eastAsia="Calibri"/>
          <w:sz w:val="28"/>
          <w:szCs w:val="28"/>
        </w:rPr>
        <w:t xml:space="preserve"> земельн</w:t>
      </w:r>
      <w:r w:rsidR="008316E9">
        <w:rPr>
          <w:rFonts w:eastAsia="Calibri"/>
          <w:sz w:val="28"/>
          <w:szCs w:val="28"/>
        </w:rPr>
        <w:t>ої</w:t>
      </w:r>
      <w:r w:rsidR="008316E9" w:rsidRPr="008316E9">
        <w:rPr>
          <w:rFonts w:eastAsia="Calibri"/>
          <w:sz w:val="28"/>
          <w:szCs w:val="28"/>
        </w:rPr>
        <w:t xml:space="preserve"> ділянк</w:t>
      </w:r>
      <w:r w:rsidR="008316E9">
        <w:rPr>
          <w:rFonts w:eastAsia="Calibri"/>
          <w:sz w:val="28"/>
          <w:szCs w:val="28"/>
        </w:rPr>
        <w:t>и</w:t>
      </w:r>
      <w:r w:rsidR="008316E9" w:rsidRPr="008316E9">
        <w:rPr>
          <w:rFonts w:eastAsia="Calibri"/>
          <w:sz w:val="28"/>
          <w:szCs w:val="28"/>
        </w:rPr>
        <w:t xml:space="preserve"> за адресою </w:t>
      </w:r>
      <w:r w:rsidR="008316E9" w:rsidRPr="008316E9">
        <w:rPr>
          <w:rFonts w:eastAsia="Calibri"/>
          <w:b/>
          <w:sz w:val="28"/>
          <w:szCs w:val="28"/>
        </w:rPr>
        <w:t>вул.</w:t>
      </w:r>
      <w:r w:rsidR="008316E9">
        <w:rPr>
          <w:rFonts w:eastAsia="Calibri"/>
          <w:b/>
          <w:sz w:val="28"/>
          <w:szCs w:val="28"/>
        </w:rPr>
        <w:t>Фастівська</w:t>
      </w:r>
      <w:r w:rsidR="008316E9" w:rsidRPr="008316E9">
        <w:rPr>
          <w:rFonts w:eastAsia="Calibri"/>
          <w:b/>
          <w:sz w:val="28"/>
          <w:szCs w:val="28"/>
        </w:rPr>
        <w:t>,</w:t>
      </w:r>
      <w:r w:rsidR="008316E9">
        <w:rPr>
          <w:rFonts w:eastAsia="Calibri"/>
          <w:b/>
          <w:sz w:val="28"/>
          <w:szCs w:val="28"/>
        </w:rPr>
        <w:t>30-К</w:t>
      </w:r>
      <w:r w:rsidR="008316E9" w:rsidRPr="008316E9">
        <w:rPr>
          <w:rFonts w:eastAsia="Calibri"/>
          <w:b/>
          <w:sz w:val="28"/>
          <w:szCs w:val="28"/>
        </w:rPr>
        <w:t>,</w:t>
      </w:r>
      <w:r w:rsidR="008316E9" w:rsidRPr="008316E9">
        <w:rPr>
          <w:rFonts w:eastAsia="Calibri"/>
          <w:sz w:val="28"/>
          <w:szCs w:val="28"/>
        </w:rPr>
        <w:t xml:space="preserve"> площею 0,1</w:t>
      </w:r>
      <w:r w:rsidR="008316E9">
        <w:rPr>
          <w:rFonts w:eastAsia="Calibri"/>
          <w:sz w:val="28"/>
          <w:szCs w:val="28"/>
        </w:rPr>
        <w:t>128</w:t>
      </w:r>
      <w:r w:rsidR="008316E9" w:rsidRPr="008316E9">
        <w:rPr>
          <w:rFonts w:eastAsia="Calibri"/>
          <w:sz w:val="28"/>
          <w:szCs w:val="28"/>
        </w:rPr>
        <w:t>га (кадастровий номер 7310136</w:t>
      </w:r>
      <w:r w:rsidR="008316E9">
        <w:rPr>
          <w:rFonts w:eastAsia="Calibri"/>
          <w:sz w:val="28"/>
          <w:szCs w:val="28"/>
        </w:rPr>
        <w:t>6</w:t>
      </w:r>
      <w:r w:rsidR="008316E9" w:rsidRPr="008316E9">
        <w:rPr>
          <w:rFonts w:eastAsia="Calibri"/>
          <w:sz w:val="28"/>
          <w:szCs w:val="28"/>
        </w:rPr>
        <w:t>00:</w:t>
      </w:r>
      <w:r w:rsidR="008316E9">
        <w:rPr>
          <w:rFonts w:eastAsia="Calibri"/>
          <w:sz w:val="28"/>
          <w:szCs w:val="28"/>
        </w:rPr>
        <w:t>32</w:t>
      </w:r>
      <w:r w:rsidR="008316E9" w:rsidRPr="008316E9">
        <w:rPr>
          <w:rFonts w:eastAsia="Calibri"/>
          <w:sz w:val="28"/>
          <w:szCs w:val="28"/>
        </w:rPr>
        <w:t>:00</w:t>
      </w:r>
      <w:r w:rsidR="008316E9">
        <w:rPr>
          <w:rFonts w:eastAsia="Calibri"/>
          <w:sz w:val="28"/>
          <w:szCs w:val="28"/>
        </w:rPr>
        <w:t>4</w:t>
      </w:r>
      <w:r w:rsidR="008316E9" w:rsidRPr="008316E9">
        <w:rPr>
          <w:rFonts w:eastAsia="Calibri"/>
          <w:sz w:val="28"/>
          <w:szCs w:val="28"/>
        </w:rPr>
        <w:t>:102</w:t>
      </w:r>
      <w:r w:rsidR="008316E9">
        <w:rPr>
          <w:rFonts w:eastAsia="Calibri"/>
          <w:sz w:val="28"/>
          <w:szCs w:val="28"/>
        </w:rPr>
        <w:t>5</w:t>
      </w:r>
      <w:r w:rsidR="008316E9" w:rsidRPr="008316E9">
        <w:rPr>
          <w:rFonts w:eastAsia="Calibri"/>
          <w:sz w:val="28"/>
          <w:szCs w:val="28"/>
        </w:rPr>
        <w:t xml:space="preserve">) для будівництва </w:t>
      </w:r>
      <w:r w:rsidR="008316E9">
        <w:rPr>
          <w:rFonts w:eastAsia="Calibri"/>
          <w:sz w:val="28"/>
          <w:szCs w:val="28"/>
        </w:rPr>
        <w:t xml:space="preserve">та </w:t>
      </w:r>
      <w:r w:rsidR="008316E9" w:rsidRPr="008316E9">
        <w:rPr>
          <w:rFonts w:eastAsia="Calibri"/>
          <w:sz w:val="28"/>
          <w:szCs w:val="28"/>
        </w:rPr>
        <w:t xml:space="preserve">обслуговування будівель </w:t>
      </w:r>
      <w:r w:rsidR="008316E9">
        <w:rPr>
          <w:rFonts w:eastAsia="Calibri"/>
          <w:sz w:val="28"/>
          <w:szCs w:val="28"/>
        </w:rPr>
        <w:t>торгівлі</w:t>
      </w:r>
      <w:r w:rsidR="008316E9" w:rsidRPr="008316E9">
        <w:rPr>
          <w:rFonts w:eastAsia="Calibri"/>
          <w:sz w:val="28"/>
          <w:szCs w:val="28"/>
        </w:rPr>
        <w:t xml:space="preserve"> (код 0</w:t>
      </w:r>
      <w:r w:rsidR="008316E9">
        <w:rPr>
          <w:rFonts w:eastAsia="Calibri"/>
          <w:sz w:val="28"/>
          <w:szCs w:val="28"/>
        </w:rPr>
        <w:t>3</w:t>
      </w:r>
      <w:r w:rsidR="008316E9" w:rsidRPr="008316E9">
        <w:rPr>
          <w:rFonts w:eastAsia="Calibri"/>
          <w:sz w:val="28"/>
          <w:szCs w:val="28"/>
        </w:rPr>
        <w:t>.0</w:t>
      </w:r>
      <w:r w:rsidR="008316E9">
        <w:rPr>
          <w:rFonts w:eastAsia="Calibri"/>
          <w:sz w:val="28"/>
          <w:szCs w:val="28"/>
        </w:rPr>
        <w:t>7</w:t>
      </w:r>
      <w:r w:rsidR="008316E9" w:rsidRPr="008316E9">
        <w:rPr>
          <w:rFonts w:eastAsia="Calibri"/>
          <w:sz w:val="28"/>
          <w:szCs w:val="28"/>
        </w:rPr>
        <w:t>) (підстава: заява К</w:t>
      </w:r>
      <w:r w:rsidR="000716FD">
        <w:rPr>
          <w:rFonts w:eastAsia="Calibri"/>
          <w:sz w:val="28"/>
          <w:szCs w:val="28"/>
        </w:rPr>
        <w:t>лічука Д.І. та Сиргі В.,</w:t>
      </w:r>
      <w:r w:rsidR="008316E9" w:rsidRPr="008316E9">
        <w:rPr>
          <w:rFonts w:eastAsia="Calibri"/>
          <w:sz w:val="28"/>
          <w:szCs w:val="28"/>
        </w:rPr>
        <w:t xml:space="preserve"> зареєстрована </w:t>
      </w:r>
      <w:r w:rsidR="000716FD">
        <w:rPr>
          <w:rFonts w:eastAsia="Calibri"/>
          <w:sz w:val="28"/>
          <w:szCs w:val="28"/>
        </w:rPr>
        <w:t>2</w:t>
      </w:r>
      <w:r w:rsidR="008316E9" w:rsidRPr="008316E9">
        <w:rPr>
          <w:rFonts w:eastAsia="Calibri"/>
          <w:sz w:val="28"/>
          <w:szCs w:val="28"/>
        </w:rPr>
        <w:t>1.</w:t>
      </w:r>
      <w:r w:rsidR="000716FD">
        <w:rPr>
          <w:rFonts w:eastAsia="Calibri"/>
          <w:sz w:val="28"/>
          <w:szCs w:val="28"/>
        </w:rPr>
        <w:t>02</w:t>
      </w:r>
      <w:r w:rsidR="008316E9" w:rsidRPr="008316E9">
        <w:rPr>
          <w:rFonts w:eastAsia="Calibri"/>
          <w:sz w:val="28"/>
          <w:szCs w:val="28"/>
        </w:rPr>
        <w:t>.20</w:t>
      </w:r>
      <w:r w:rsidR="000716FD">
        <w:rPr>
          <w:rFonts w:eastAsia="Calibri"/>
          <w:sz w:val="28"/>
          <w:szCs w:val="28"/>
        </w:rPr>
        <w:t>20</w:t>
      </w:r>
      <w:r w:rsidR="008316E9" w:rsidRPr="008316E9">
        <w:rPr>
          <w:rFonts w:eastAsia="Calibri"/>
          <w:sz w:val="28"/>
          <w:szCs w:val="28"/>
        </w:rPr>
        <w:t>р. за №К</w:t>
      </w:r>
      <w:r w:rsidR="000716FD">
        <w:rPr>
          <w:rFonts w:eastAsia="Calibri"/>
          <w:sz w:val="28"/>
          <w:szCs w:val="28"/>
        </w:rPr>
        <w:t>О</w:t>
      </w:r>
      <w:r w:rsidR="008316E9" w:rsidRPr="008316E9">
        <w:rPr>
          <w:rFonts w:eastAsia="Calibri"/>
          <w:sz w:val="28"/>
          <w:szCs w:val="28"/>
        </w:rPr>
        <w:t>-</w:t>
      </w:r>
      <w:r w:rsidR="000716FD">
        <w:rPr>
          <w:rFonts w:eastAsia="Calibri"/>
          <w:sz w:val="28"/>
          <w:szCs w:val="28"/>
        </w:rPr>
        <w:t>1344</w:t>
      </w:r>
      <w:r w:rsidR="008316E9" w:rsidRPr="008316E9">
        <w:rPr>
          <w:rFonts w:eastAsia="Calibri"/>
          <w:sz w:val="28"/>
          <w:szCs w:val="28"/>
        </w:rPr>
        <w:t>/</w:t>
      </w:r>
      <w:r w:rsidR="000716FD">
        <w:rPr>
          <w:rFonts w:eastAsia="Calibri"/>
          <w:sz w:val="28"/>
          <w:szCs w:val="28"/>
        </w:rPr>
        <w:t>0</w:t>
      </w:r>
      <w:r w:rsidR="008316E9" w:rsidRPr="008316E9">
        <w:rPr>
          <w:rFonts w:eastAsia="Calibri"/>
          <w:sz w:val="28"/>
          <w:szCs w:val="28"/>
        </w:rPr>
        <w:t xml:space="preserve">-04/01 (ЦНАП), дозвіл на складання проєкту </w:t>
      </w:r>
      <w:r w:rsidR="000716FD">
        <w:rPr>
          <w:rFonts w:eastAsia="Calibri"/>
          <w:sz w:val="28"/>
          <w:szCs w:val="28"/>
        </w:rPr>
        <w:t>землеустрою</w:t>
      </w:r>
      <w:r w:rsidR="008316E9" w:rsidRPr="008316E9">
        <w:rPr>
          <w:rFonts w:eastAsia="Calibri"/>
          <w:sz w:val="28"/>
          <w:szCs w:val="28"/>
        </w:rPr>
        <w:t xml:space="preserve"> </w:t>
      </w:r>
      <w:r w:rsidR="000716FD">
        <w:rPr>
          <w:rFonts w:eastAsia="Calibri"/>
          <w:sz w:val="28"/>
          <w:szCs w:val="28"/>
        </w:rPr>
        <w:t>-</w:t>
      </w:r>
      <w:r w:rsidR="008316E9" w:rsidRPr="008316E9">
        <w:rPr>
          <w:rFonts w:eastAsia="Calibri"/>
          <w:sz w:val="28"/>
          <w:szCs w:val="28"/>
        </w:rPr>
        <w:t xml:space="preserve"> рішення міської ради VІІ скликання від </w:t>
      </w:r>
      <w:r w:rsidR="000716FD">
        <w:rPr>
          <w:rFonts w:eastAsia="Calibri"/>
          <w:sz w:val="28"/>
          <w:szCs w:val="28"/>
        </w:rPr>
        <w:t>11</w:t>
      </w:r>
      <w:r w:rsidR="008316E9" w:rsidRPr="008316E9">
        <w:rPr>
          <w:rFonts w:eastAsia="Calibri"/>
          <w:sz w:val="28"/>
          <w:szCs w:val="28"/>
        </w:rPr>
        <w:t>.0</w:t>
      </w:r>
      <w:r w:rsidR="000716FD">
        <w:rPr>
          <w:rFonts w:eastAsia="Calibri"/>
          <w:sz w:val="28"/>
          <w:szCs w:val="28"/>
        </w:rPr>
        <w:t>4</w:t>
      </w:r>
      <w:r w:rsidR="008316E9" w:rsidRPr="008316E9">
        <w:rPr>
          <w:rFonts w:eastAsia="Calibri"/>
          <w:sz w:val="28"/>
          <w:szCs w:val="28"/>
        </w:rPr>
        <w:t>.2019р. №171</w:t>
      </w:r>
      <w:r w:rsidR="000716FD">
        <w:rPr>
          <w:rFonts w:eastAsia="Calibri"/>
          <w:sz w:val="28"/>
          <w:szCs w:val="28"/>
        </w:rPr>
        <w:t>3</w:t>
      </w:r>
      <w:r w:rsidR="008316E9" w:rsidRPr="008316E9">
        <w:rPr>
          <w:rFonts w:eastAsia="Calibri"/>
          <w:sz w:val="28"/>
          <w:szCs w:val="28"/>
        </w:rPr>
        <w:t xml:space="preserve"> (пункт </w:t>
      </w:r>
      <w:r w:rsidR="000716FD">
        <w:rPr>
          <w:rFonts w:eastAsia="Calibri"/>
          <w:sz w:val="28"/>
          <w:szCs w:val="28"/>
        </w:rPr>
        <w:t>15</w:t>
      </w:r>
      <w:r w:rsidR="008316E9" w:rsidRPr="008316E9">
        <w:rPr>
          <w:rFonts w:eastAsia="Calibri"/>
          <w:sz w:val="28"/>
          <w:szCs w:val="28"/>
        </w:rPr>
        <w:t>), витяг</w:t>
      </w:r>
      <w:r w:rsidR="000716FD">
        <w:rPr>
          <w:rFonts w:eastAsia="Calibri"/>
          <w:sz w:val="28"/>
          <w:szCs w:val="28"/>
        </w:rPr>
        <w:t>и</w:t>
      </w:r>
      <w:r w:rsidR="008316E9" w:rsidRPr="008316E9">
        <w:rPr>
          <w:rFonts w:eastAsia="Calibri"/>
          <w:sz w:val="28"/>
          <w:szCs w:val="28"/>
        </w:rPr>
        <w:t xml:space="preserve"> з Державного реєстру речових прав на нерухоме майно про реєстрацію права власності від 0</w:t>
      </w:r>
      <w:r w:rsidR="000716FD">
        <w:rPr>
          <w:rFonts w:eastAsia="Calibri"/>
          <w:sz w:val="28"/>
          <w:szCs w:val="28"/>
        </w:rPr>
        <w:t>7</w:t>
      </w:r>
      <w:r w:rsidR="008316E9" w:rsidRPr="008316E9">
        <w:rPr>
          <w:rFonts w:eastAsia="Calibri"/>
          <w:sz w:val="28"/>
          <w:szCs w:val="28"/>
        </w:rPr>
        <w:t>.</w:t>
      </w:r>
      <w:r w:rsidR="000716FD">
        <w:rPr>
          <w:rFonts w:eastAsia="Calibri"/>
          <w:sz w:val="28"/>
          <w:szCs w:val="28"/>
        </w:rPr>
        <w:t>08</w:t>
      </w:r>
      <w:r w:rsidR="008316E9" w:rsidRPr="008316E9">
        <w:rPr>
          <w:rFonts w:eastAsia="Calibri"/>
          <w:sz w:val="28"/>
          <w:szCs w:val="28"/>
        </w:rPr>
        <w:t>.201</w:t>
      </w:r>
      <w:r w:rsidR="000716FD">
        <w:rPr>
          <w:rFonts w:eastAsia="Calibri"/>
          <w:sz w:val="28"/>
          <w:szCs w:val="28"/>
        </w:rPr>
        <w:t>8</w:t>
      </w:r>
      <w:r w:rsidR="008316E9" w:rsidRPr="008316E9">
        <w:rPr>
          <w:rFonts w:eastAsia="Calibri"/>
          <w:sz w:val="28"/>
          <w:szCs w:val="28"/>
        </w:rPr>
        <w:t>р. №</w:t>
      </w:r>
      <w:r w:rsidR="000716FD">
        <w:rPr>
          <w:rFonts w:eastAsia="Calibri"/>
          <w:sz w:val="28"/>
          <w:szCs w:val="28"/>
        </w:rPr>
        <w:t>133491423, 133499024, 133539909</w:t>
      </w:r>
      <w:r w:rsidR="008316E9" w:rsidRPr="008316E9">
        <w:rPr>
          <w:rFonts w:eastAsia="Calibri"/>
          <w:sz w:val="28"/>
          <w:szCs w:val="28"/>
        </w:rPr>
        <w:t>).</w:t>
      </w:r>
    </w:p>
    <w:p w:rsidR="000716FD" w:rsidRDefault="000716FD" w:rsidP="000716FD">
      <w:pPr>
        <w:ind w:firstLine="708"/>
        <w:jc w:val="both"/>
        <w:rPr>
          <w:sz w:val="28"/>
          <w:szCs w:val="28"/>
        </w:rPr>
      </w:pPr>
      <w:r>
        <w:rPr>
          <w:b/>
          <w:sz w:val="28"/>
          <w:szCs w:val="28"/>
        </w:rPr>
        <w:t xml:space="preserve">1.1. </w:t>
      </w:r>
      <w:r w:rsidR="00872990" w:rsidRPr="006167F6">
        <w:rPr>
          <w:b/>
          <w:sz w:val="28"/>
          <w:szCs w:val="28"/>
        </w:rPr>
        <w:t>Включити земельну ділянку</w:t>
      </w:r>
      <w:r w:rsidR="00872990" w:rsidRPr="00FD53FB">
        <w:rPr>
          <w:sz w:val="28"/>
          <w:szCs w:val="28"/>
        </w:rPr>
        <w:t xml:space="preserve"> за адресою </w:t>
      </w:r>
      <w:r w:rsidRPr="008316E9">
        <w:rPr>
          <w:rFonts w:eastAsia="Calibri"/>
          <w:b/>
          <w:sz w:val="28"/>
          <w:szCs w:val="28"/>
        </w:rPr>
        <w:t>вул.</w:t>
      </w:r>
      <w:r>
        <w:rPr>
          <w:rFonts w:eastAsia="Calibri"/>
          <w:b/>
          <w:sz w:val="28"/>
          <w:szCs w:val="28"/>
        </w:rPr>
        <w:t>Фастівська</w:t>
      </w:r>
      <w:r w:rsidRPr="008316E9">
        <w:rPr>
          <w:rFonts w:eastAsia="Calibri"/>
          <w:b/>
          <w:sz w:val="28"/>
          <w:szCs w:val="28"/>
        </w:rPr>
        <w:t>,</w:t>
      </w:r>
      <w:r>
        <w:rPr>
          <w:rFonts w:eastAsia="Calibri"/>
          <w:b/>
          <w:sz w:val="28"/>
          <w:szCs w:val="28"/>
        </w:rPr>
        <w:t>30-К</w:t>
      </w:r>
      <w:r w:rsidRPr="008316E9">
        <w:rPr>
          <w:rFonts w:eastAsia="Calibri"/>
          <w:b/>
          <w:sz w:val="28"/>
          <w:szCs w:val="28"/>
        </w:rPr>
        <w:t>,</w:t>
      </w:r>
      <w:r w:rsidRPr="008316E9">
        <w:rPr>
          <w:rFonts w:eastAsia="Calibri"/>
          <w:sz w:val="28"/>
          <w:szCs w:val="28"/>
        </w:rPr>
        <w:t xml:space="preserve"> площею 0,1</w:t>
      </w:r>
      <w:r>
        <w:rPr>
          <w:rFonts w:eastAsia="Calibri"/>
          <w:sz w:val="28"/>
          <w:szCs w:val="28"/>
        </w:rPr>
        <w:t>128</w:t>
      </w:r>
      <w:r w:rsidRPr="008316E9">
        <w:rPr>
          <w:rFonts w:eastAsia="Calibri"/>
          <w:sz w:val="28"/>
          <w:szCs w:val="28"/>
        </w:rPr>
        <w:t>га (кадастровий номер 7310136</w:t>
      </w:r>
      <w:r>
        <w:rPr>
          <w:rFonts w:eastAsia="Calibri"/>
          <w:sz w:val="28"/>
          <w:szCs w:val="28"/>
        </w:rPr>
        <w:t>6</w:t>
      </w:r>
      <w:r w:rsidRPr="008316E9">
        <w:rPr>
          <w:rFonts w:eastAsia="Calibri"/>
          <w:sz w:val="28"/>
          <w:szCs w:val="28"/>
        </w:rPr>
        <w:t>00:</w:t>
      </w:r>
      <w:r>
        <w:rPr>
          <w:rFonts w:eastAsia="Calibri"/>
          <w:sz w:val="28"/>
          <w:szCs w:val="28"/>
        </w:rPr>
        <w:t>32</w:t>
      </w:r>
      <w:r w:rsidRPr="008316E9">
        <w:rPr>
          <w:rFonts w:eastAsia="Calibri"/>
          <w:sz w:val="28"/>
          <w:szCs w:val="28"/>
        </w:rPr>
        <w:t>:00</w:t>
      </w:r>
      <w:r>
        <w:rPr>
          <w:rFonts w:eastAsia="Calibri"/>
          <w:sz w:val="28"/>
          <w:szCs w:val="28"/>
        </w:rPr>
        <w:t>4</w:t>
      </w:r>
      <w:r w:rsidRPr="008316E9">
        <w:rPr>
          <w:rFonts w:eastAsia="Calibri"/>
          <w:sz w:val="28"/>
          <w:szCs w:val="28"/>
        </w:rPr>
        <w:t>:102</w:t>
      </w:r>
      <w:r>
        <w:rPr>
          <w:rFonts w:eastAsia="Calibri"/>
          <w:sz w:val="28"/>
          <w:szCs w:val="28"/>
        </w:rPr>
        <w:t>5</w:t>
      </w:r>
      <w:r w:rsidRPr="008316E9">
        <w:rPr>
          <w:rFonts w:eastAsia="Calibri"/>
          <w:sz w:val="28"/>
          <w:szCs w:val="28"/>
        </w:rPr>
        <w:t xml:space="preserve">) для будівництва </w:t>
      </w:r>
      <w:r>
        <w:rPr>
          <w:rFonts w:eastAsia="Calibri"/>
          <w:sz w:val="28"/>
          <w:szCs w:val="28"/>
        </w:rPr>
        <w:t xml:space="preserve">та </w:t>
      </w:r>
      <w:r w:rsidRPr="008316E9">
        <w:rPr>
          <w:rFonts w:eastAsia="Calibri"/>
          <w:sz w:val="28"/>
          <w:szCs w:val="28"/>
        </w:rPr>
        <w:t xml:space="preserve"> обслуговування будівель </w:t>
      </w:r>
      <w:r>
        <w:rPr>
          <w:rFonts w:eastAsia="Calibri"/>
          <w:sz w:val="28"/>
          <w:szCs w:val="28"/>
        </w:rPr>
        <w:t>торгівлі</w:t>
      </w:r>
      <w:r w:rsidRPr="008316E9">
        <w:rPr>
          <w:rFonts w:eastAsia="Calibri"/>
          <w:sz w:val="28"/>
          <w:szCs w:val="28"/>
        </w:rPr>
        <w:t xml:space="preserve"> (код 0</w:t>
      </w:r>
      <w:r>
        <w:rPr>
          <w:rFonts w:eastAsia="Calibri"/>
          <w:sz w:val="28"/>
          <w:szCs w:val="28"/>
        </w:rPr>
        <w:t>3</w:t>
      </w:r>
      <w:r w:rsidRPr="008316E9">
        <w:rPr>
          <w:rFonts w:eastAsia="Calibri"/>
          <w:sz w:val="28"/>
          <w:szCs w:val="28"/>
        </w:rPr>
        <w:t>.0</w:t>
      </w:r>
      <w:r>
        <w:rPr>
          <w:rFonts w:eastAsia="Calibri"/>
          <w:sz w:val="28"/>
          <w:szCs w:val="28"/>
        </w:rPr>
        <w:t>7</w:t>
      </w:r>
      <w:r w:rsidRPr="008316E9">
        <w:rPr>
          <w:rFonts w:eastAsia="Calibri"/>
          <w:sz w:val="28"/>
          <w:szCs w:val="28"/>
        </w:rPr>
        <w:t>)</w:t>
      </w:r>
      <w:r w:rsidR="00872990" w:rsidRPr="00FD53FB">
        <w:rPr>
          <w:color w:val="000000"/>
          <w:sz w:val="28"/>
          <w:szCs w:val="28"/>
          <w:shd w:val="clear" w:color="auto" w:fill="FFFFFF"/>
        </w:rPr>
        <w:t xml:space="preserve"> </w:t>
      </w:r>
      <w:r w:rsidR="00872990" w:rsidRPr="00FD53FB">
        <w:rPr>
          <w:sz w:val="28"/>
          <w:szCs w:val="28"/>
        </w:rPr>
        <w:t>до переліку земельних ділянок несільськогосподарського призначення, по яких п</w:t>
      </w:r>
      <w:r w:rsidR="00872990" w:rsidRPr="00FD53FB">
        <w:rPr>
          <w:bCs/>
          <w:sz w:val="28"/>
          <w:szCs w:val="28"/>
        </w:rPr>
        <w:t xml:space="preserve">роводитиметься експертна грошова оцінка </w:t>
      </w:r>
      <w:r w:rsidR="00872990" w:rsidRPr="00FD53FB">
        <w:rPr>
          <w:sz w:val="28"/>
          <w:szCs w:val="28"/>
        </w:rPr>
        <w:t>з метою продажу власникам об’єктів нерухомого майна, що розташоване на них</w:t>
      </w:r>
      <w:r w:rsidR="00872990">
        <w:rPr>
          <w:sz w:val="28"/>
          <w:szCs w:val="28"/>
        </w:rPr>
        <w:t xml:space="preserve"> </w:t>
      </w:r>
      <w:r w:rsidR="00872990" w:rsidRPr="006167F6">
        <w:rPr>
          <w:sz w:val="28"/>
          <w:szCs w:val="28"/>
        </w:rPr>
        <w:t xml:space="preserve">(підстава: </w:t>
      </w:r>
      <w:r w:rsidRPr="008316E9">
        <w:rPr>
          <w:rFonts w:eastAsia="Calibri"/>
          <w:sz w:val="28"/>
          <w:szCs w:val="28"/>
        </w:rPr>
        <w:t>заява К</w:t>
      </w:r>
      <w:r>
        <w:rPr>
          <w:rFonts w:eastAsia="Calibri"/>
          <w:sz w:val="28"/>
          <w:szCs w:val="28"/>
        </w:rPr>
        <w:t>лічука Д.І. та Сиргі В.,</w:t>
      </w:r>
      <w:r w:rsidRPr="008316E9">
        <w:rPr>
          <w:rFonts w:eastAsia="Calibri"/>
          <w:sz w:val="28"/>
          <w:szCs w:val="28"/>
        </w:rPr>
        <w:t xml:space="preserve"> зареєстрована </w:t>
      </w:r>
      <w:r>
        <w:rPr>
          <w:rFonts w:eastAsia="Calibri"/>
          <w:sz w:val="28"/>
          <w:szCs w:val="28"/>
        </w:rPr>
        <w:t>2</w:t>
      </w:r>
      <w:r w:rsidRPr="008316E9">
        <w:rPr>
          <w:rFonts w:eastAsia="Calibri"/>
          <w:sz w:val="28"/>
          <w:szCs w:val="28"/>
        </w:rPr>
        <w:t>1.</w:t>
      </w:r>
      <w:r>
        <w:rPr>
          <w:rFonts w:eastAsia="Calibri"/>
          <w:sz w:val="28"/>
          <w:szCs w:val="28"/>
        </w:rPr>
        <w:t>02</w:t>
      </w:r>
      <w:r w:rsidRPr="008316E9">
        <w:rPr>
          <w:rFonts w:eastAsia="Calibri"/>
          <w:sz w:val="28"/>
          <w:szCs w:val="28"/>
        </w:rPr>
        <w:t>.20</w:t>
      </w:r>
      <w:r>
        <w:rPr>
          <w:rFonts w:eastAsia="Calibri"/>
          <w:sz w:val="28"/>
          <w:szCs w:val="28"/>
        </w:rPr>
        <w:t>20</w:t>
      </w:r>
      <w:r w:rsidRPr="008316E9">
        <w:rPr>
          <w:rFonts w:eastAsia="Calibri"/>
          <w:sz w:val="28"/>
          <w:szCs w:val="28"/>
        </w:rPr>
        <w:t>р. за №К</w:t>
      </w:r>
      <w:r>
        <w:rPr>
          <w:rFonts w:eastAsia="Calibri"/>
          <w:sz w:val="28"/>
          <w:szCs w:val="28"/>
        </w:rPr>
        <w:t>О</w:t>
      </w:r>
      <w:r w:rsidRPr="008316E9">
        <w:rPr>
          <w:rFonts w:eastAsia="Calibri"/>
          <w:sz w:val="28"/>
          <w:szCs w:val="28"/>
        </w:rPr>
        <w:t>-</w:t>
      </w:r>
      <w:r>
        <w:rPr>
          <w:rFonts w:eastAsia="Calibri"/>
          <w:sz w:val="28"/>
          <w:szCs w:val="28"/>
        </w:rPr>
        <w:t>1344</w:t>
      </w:r>
      <w:r w:rsidRPr="008316E9">
        <w:rPr>
          <w:rFonts w:eastAsia="Calibri"/>
          <w:sz w:val="28"/>
          <w:szCs w:val="28"/>
        </w:rPr>
        <w:t>/</w:t>
      </w:r>
      <w:r>
        <w:rPr>
          <w:rFonts w:eastAsia="Calibri"/>
          <w:sz w:val="28"/>
          <w:szCs w:val="28"/>
        </w:rPr>
        <w:t>0</w:t>
      </w:r>
      <w:r w:rsidRPr="008316E9">
        <w:rPr>
          <w:rFonts w:eastAsia="Calibri"/>
          <w:sz w:val="28"/>
          <w:szCs w:val="28"/>
        </w:rPr>
        <w:t>-04/01 (ЦНАП), витяг</w:t>
      </w:r>
      <w:r>
        <w:rPr>
          <w:rFonts w:eastAsia="Calibri"/>
          <w:sz w:val="28"/>
          <w:szCs w:val="28"/>
        </w:rPr>
        <w:t>и</w:t>
      </w:r>
      <w:r w:rsidRPr="008316E9">
        <w:rPr>
          <w:rFonts w:eastAsia="Calibri"/>
          <w:sz w:val="28"/>
          <w:szCs w:val="28"/>
        </w:rPr>
        <w:t xml:space="preserve"> з Державного реєстру речових прав на нерухоме майно про реєстрацію права власності </w:t>
      </w:r>
      <w:r>
        <w:rPr>
          <w:rFonts w:eastAsia="Calibri"/>
          <w:sz w:val="28"/>
          <w:szCs w:val="28"/>
        </w:rPr>
        <w:t xml:space="preserve">                            </w:t>
      </w:r>
      <w:r w:rsidRPr="008316E9">
        <w:rPr>
          <w:rFonts w:eastAsia="Calibri"/>
          <w:sz w:val="28"/>
          <w:szCs w:val="28"/>
        </w:rPr>
        <w:t>від 0</w:t>
      </w:r>
      <w:r>
        <w:rPr>
          <w:rFonts w:eastAsia="Calibri"/>
          <w:sz w:val="28"/>
          <w:szCs w:val="28"/>
        </w:rPr>
        <w:t>7</w:t>
      </w:r>
      <w:r w:rsidRPr="008316E9">
        <w:rPr>
          <w:rFonts w:eastAsia="Calibri"/>
          <w:sz w:val="28"/>
          <w:szCs w:val="28"/>
        </w:rPr>
        <w:t>.</w:t>
      </w:r>
      <w:r>
        <w:rPr>
          <w:rFonts w:eastAsia="Calibri"/>
          <w:sz w:val="28"/>
          <w:szCs w:val="28"/>
        </w:rPr>
        <w:t>08</w:t>
      </w:r>
      <w:r w:rsidRPr="008316E9">
        <w:rPr>
          <w:rFonts w:eastAsia="Calibri"/>
          <w:sz w:val="28"/>
          <w:szCs w:val="28"/>
        </w:rPr>
        <w:t>.201</w:t>
      </w:r>
      <w:r>
        <w:rPr>
          <w:rFonts w:eastAsia="Calibri"/>
          <w:sz w:val="28"/>
          <w:szCs w:val="28"/>
        </w:rPr>
        <w:t>8</w:t>
      </w:r>
      <w:r w:rsidRPr="008316E9">
        <w:rPr>
          <w:rFonts w:eastAsia="Calibri"/>
          <w:sz w:val="28"/>
          <w:szCs w:val="28"/>
        </w:rPr>
        <w:t>р. №</w:t>
      </w:r>
      <w:r>
        <w:rPr>
          <w:rFonts w:eastAsia="Calibri"/>
          <w:sz w:val="28"/>
          <w:szCs w:val="28"/>
        </w:rPr>
        <w:t xml:space="preserve">133491423, 133499024, 133539909, </w:t>
      </w:r>
      <w:r>
        <w:rPr>
          <w:sz w:val="28"/>
          <w:szCs w:val="28"/>
        </w:rPr>
        <w:t>витяг з Державного земельного кадастру про земельну ділянку від 03.02.2020р.                                    №НВ-7305316932020</w:t>
      </w:r>
      <w:r w:rsidRPr="00CC136E">
        <w:rPr>
          <w:sz w:val="28"/>
          <w:szCs w:val="28"/>
        </w:rPr>
        <w:t>).</w:t>
      </w:r>
    </w:p>
    <w:p w:rsidR="00D76EAF" w:rsidRDefault="00D76EAF" w:rsidP="00D76EAF">
      <w:pPr>
        <w:ind w:firstLine="720"/>
        <w:jc w:val="both"/>
        <w:rPr>
          <w:sz w:val="28"/>
          <w:szCs w:val="28"/>
        </w:rPr>
      </w:pPr>
      <w:r w:rsidRPr="00901D71">
        <w:rPr>
          <w:b/>
          <w:sz w:val="28"/>
          <w:szCs w:val="28"/>
        </w:rPr>
        <w:lastRenderedPageBreak/>
        <w:t>1.2.</w:t>
      </w:r>
      <w:r w:rsidRPr="00901D71">
        <w:rPr>
          <w:sz w:val="28"/>
          <w:szCs w:val="28"/>
        </w:rPr>
        <w:t xml:space="preserve"> Продати у спільну </w:t>
      </w:r>
      <w:r w:rsidR="00901D71" w:rsidRPr="00901D71">
        <w:rPr>
          <w:sz w:val="28"/>
          <w:szCs w:val="28"/>
        </w:rPr>
        <w:t xml:space="preserve">сумісну </w:t>
      </w:r>
      <w:r w:rsidRPr="00901D71">
        <w:rPr>
          <w:sz w:val="28"/>
          <w:szCs w:val="28"/>
        </w:rPr>
        <w:t xml:space="preserve">власність </w:t>
      </w:r>
      <w:r w:rsidR="00901D71" w:rsidRPr="00901D71">
        <w:rPr>
          <w:rFonts w:eastAsia="Calibri"/>
          <w:sz w:val="28"/>
          <w:szCs w:val="28"/>
        </w:rPr>
        <w:t>Клічук</w:t>
      </w:r>
      <w:r w:rsidR="002A6933">
        <w:rPr>
          <w:rFonts w:eastAsia="Calibri"/>
          <w:sz w:val="28"/>
          <w:szCs w:val="28"/>
          <w:lang w:val="ru-RU"/>
        </w:rPr>
        <w:t>у</w:t>
      </w:r>
      <w:r w:rsidR="00901D71" w:rsidRPr="00901D71">
        <w:rPr>
          <w:rFonts w:eastAsia="Calibri"/>
          <w:sz w:val="28"/>
          <w:szCs w:val="28"/>
        </w:rPr>
        <w:t xml:space="preserve"> Д.І. та </w:t>
      </w:r>
      <w:r w:rsidR="00901D71">
        <w:rPr>
          <w:rFonts w:eastAsia="Calibri"/>
          <w:sz w:val="28"/>
          <w:szCs w:val="28"/>
        </w:rPr>
        <w:t xml:space="preserve">                             </w:t>
      </w:r>
      <w:r w:rsidR="00901D71" w:rsidRPr="00901D71">
        <w:rPr>
          <w:rFonts w:eastAsia="Calibri"/>
          <w:sz w:val="28"/>
          <w:szCs w:val="28"/>
        </w:rPr>
        <w:t>Сиргі В.</w:t>
      </w:r>
      <w:r w:rsidR="00901D71">
        <w:rPr>
          <w:rFonts w:eastAsia="Calibri"/>
          <w:sz w:val="28"/>
          <w:szCs w:val="28"/>
        </w:rPr>
        <w:t xml:space="preserve"> </w:t>
      </w:r>
      <w:r w:rsidRPr="00901D71">
        <w:rPr>
          <w:sz w:val="28"/>
          <w:szCs w:val="28"/>
        </w:rPr>
        <w:t>земельну ділянку за рахунок земель комунальної власності.</w:t>
      </w:r>
    </w:p>
    <w:p w:rsidR="00872990" w:rsidRPr="00D76EAF" w:rsidRDefault="00872990" w:rsidP="00023E44">
      <w:pPr>
        <w:ind w:firstLine="567"/>
        <w:jc w:val="both"/>
        <w:rPr>
          <w:b/>
          <w:sz w:val="28"/>
          <w:szCs w:val="28"/>
        </w:rPr>
      </w:pPr>
    </w:p>
    <w:p w:rsidR="008316E9" w:rsidRDefault="008316E9" w:rsidP="008316E9">
      <w:pPr>
        <w:ind w:firstLine="708"/>
        <w:jc w:val="both"/>
        <w:rPr>
          <w:sz w:val="28"/>
          <w:szCs w:val="28"/>
        </w:rPr>
      </w:pPr>
      <w:r w:rsidRPr="008316E9">
        <w:rPr>
          <w:b/>
          <w:sz w:val="28"/>
          <w:szCs w:val="28"/>
          <w:lang w:val="ru-RU"/>
        </w:rPr>
        <w:t>2</w:t>
      </w:r>
      <w:r>
        <w:rPr>
          <w:b/>
          <w:sz w:val="28"/>
          <w:szCs w:val="28"/>
          <w:lang w:val="ru-RU"/>
        </w:rPr>
        <w:t xml:space="preserve">. </w:t>
      </w:r>
      <w:r w:rsidRPr="006167F6">
        <w:rPr>
          <w:b/>
          <w:sz w:val="28"/>
          <w:szCs w:val="28"/>
        </w:rPr>
        <w:t>Включити земельну ділянку</w:t>
      </w:r>
      <w:r w:rsidRPr="00FD53FB">
        <w:rPr>
          <w:sz w:val="28"/>
          <w:szCs w:val="28"/>
        </w:rPr>
        <w:t xml:space="preserve"> за адресою </w:t>
      </w:r>
      <w:r w:rsidRPr="006167F6">
        <w:rPr>
          <w:b/>
          <w:sz w:val="28"/>
          <w:szCs w:val="28"/>
        </w:rPr>
        <w:t>вул.</w:t>
      </w:r>
      <w:r>
        <w:rPr>
          <w:b/>
          <w:sz w:val="28"/>
          <w:szCs w:val="28"/>
        </w:rPr>
        <w:t>Севастопольська</w:t>
      </w:r>
      <w:r w:rsidRPr="006167F6">
        <w:rPr>
          <w:b/>
          <w:sz w:val="28"/>
          <w:szCs w:val="28"/>
        </w:rPr>
        <w:t>,</w:t>
      </w:r>
      <w:r>
        <w:rPr>
          <w:b/>
          <w:sz w:val="28"/>
          <w:szCs w:val="28"/>
        </w:rPr>
        <w:t>6</w:t>
      </w:r>
      <w:r w:rsidRPr="00FD53FB">
        <w:rPr>
          <w:sz w:val="28"/>
          <w:szCs w:val="28"/>
        </w:rPr>
        <w:t xml:space="preserve">, площею </w:t>
      </w:r>
      <w:r>
        <w:rPr>
          <w:sz w:val="28"/>
          <w:szCs w:val="28"/>
        </w:rPr>
        <w:t>0</w:t>
      </w:r>
      <w:r w:rsidRPr="00FD53FB">
        <w:rPr>
          <w:sz w:val="28"/>
          <w:szCs w:val="28"/>
        </w:rPr>
        <w:t>,</w:t>
      </w:r>
      <w:r>
        <w:rPr>
          <w:sz w:val="28"/>
          <w:szCs w:val="28"/>
        </w:rPr>
        <w:t>4250</w:t>
      </w:r>
      <w:r w:rsidRPr="00FD53FB">
        <w:rPr>
          <w:sz w:val="28"/>
          <w:szCs w:val="28"/>
        </w:rPr>
        <w:t>га (кадастровий номер 7310136600:</w:t>
      </w:r>
      <w:r>
        <w:rPr>
          <w:sz w:val="28"/>
          <w:szCs w:val="28"/>
        </w:rPr>
        <w:t>26</w:t>
      </w:r>
      <w:r w:rsidRPr="00FD53FB">
        <w:rPr>
          <w:sz w:val="28"/>
          <w:szCs w:val="28"/>
        </w:rPr>
        <w:t>:002:0</w:t>
      </w:r>
      <w:r>
        <w:rPr>
          <w:sz w:val="28"/>
          <w:szCs w:val="28"/>
        </w:rPr>
        <w:t>0</w:t>
      </w:r>
      <w:r w:rsidRPr="00FD53FB">
        <w:rPr>
          <w:sz w:val="28"/>
          <w:szCs w:val="28"/>
        </w:rPr>
        <w:t>1</w:t>
      </w:r>
      <w:r>
        <w:rPr>
          <w:sz w:val="28"/>
          <w:szCs w:val="28"/>
        </w:rPr>
        <w:t>8</w:t>
      </w:r>
      <w:r w:rsidRPr="00FD53FB">
        <w:rPr>
          <w:sz w:val="28"/>
          <w:szCs w:val="28"/>
        </w:rPr>
        <w:t xml:space="preserve">) </w:t>
      </w:r>
      <w:r w:rsidRPr="00BC4828">
        <w:rPr>
          <w:sz w:val="28"/>
          <w:szCs w:val="28"/>
        </w:rPr>
        <w:t>для будівництва та обслуговування будівель торгівлі (код 03.07)</w:t>
      </w:r>
      <w:r w:rsidRPr="00FD53FB">
        <w:rPr>
          <w:sz w:val="28"/>
          <w:szCs w:val="28"/>
        </w:rPr>
        <w:t xml:space="preserve"> (нежитлові </w:t>
      </w:r>
      <w:r>
        <w:rPr>
          <w:sz w:val="28"/>
          <w:szCs w:val="28"/>
        </w:rPr>
        <w:t>приміщення</w:t>
      </w:r>
      <w:r w:rsidRPr="00FD53FB">
        <w:rPr>
          <w:color w:val="000000"/>
          <w:sz w:val="28"/>
          <w:szCs w:val="28"/>
          <w:shd w:val="clear" w:color="auto" w:fill="FFFFFF"/>
        </w:rPr>
        <w:t xml:space="preserve">) </w:t>
      </w:r>
      <w:r w:rsidRPr="00FD53FB">
        <w:rPr>
          <w:sz w:val="28"/>
          <w:szCs w:val="28"/>
        </w:rPr>
        <w:t>до переліку земельних ділянок несільськогосподарського призначення, по яких п</w:t>
      </w:r>
      <w:r w:rsidRPr="00FD53FB">
        <w:rPr>
          <w:bCs/>
          <w:sz w:val="28"/>
          <w:szCs w:val="28"/>
        </w:rPr>
        <w:t xml:space="preserve">роводитиметься експертна грошова оцінка </w:t>
      </w:r>
      <w:r w:rsidRPr="00FD53FB">
        <w:rPr>
          <w:sz w:val="28"/>
          <w:szCs w:val="28"/>
        </w:rPr>
        <w:t>з метою продажу 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Pr>
          <w:sz w:val="28"/>
          <w:szCs w:val="28"/>
        </w:rPr>
        <w:t xml:space="preserve">                   Москал</w:t>
      </w:r>
      <w:r w:rsidR="00CD59CC">
        <w:rPr>
          <w:sz w:val="28"/>
          <w:szCs w:val="28"/>
        </w:rPr>
        <w:t>а</w:t>
      </w:r>
      <w:r>
        <w:rPr>
          <w:sz w:val="28"/>
          <w:szCs w:val="28"/>
        </w:rPr>
        <w:t xml:space="preserve"> А.Х.</w:t>
      </w:r>
      <w:r w:rsidRPr="006167F6">
        <w:rPr>
          <w:sz w:val="28"/>
          <w:szCs w:val="28"/>
        </w:rPr>
        <w:t>, зареєстрована 0</w:t>
      </w:r>
      <w:r>
        <w:rPr>
          <w:sz w:val="28"/>
          <w:szCs w:val="28"/>
        </w:rPr>
        <w:t>6</w:t>
      </w:r>
      <w:r w:rsidRPr="006167F6">
        <w:rPr>
          <w:sz w:val="28"/>
          <w:szCs w:val="28"/>
        </w:rPr>
        <w:t>.0</w:t>
      </w:r>
      <w:r>
        <w:rPr>
          <w:sz w:val="28"/>
          <w:szCs w:val="28"/>
        </w:rPr>
        <w:t>3</w:t>
      </w:r>
      <w:r w:rsidRPr="006167F6">
        <w:rPr>
          <w:sz w:val="28"/>
          <w:szCs w:val="28"/>
        </w:rPr>
        <w:t>.2020р. за №</w:t>
      </w:r>
      <w:r>
        <w:rPr>
          <w:sz w:val="28"/>
          <w:szCs w:val="28"/>
        </w:rPr>
        <w:t>М-1787</w:t>
      </w:r>
      <w:r w:rsidRPr="006167F6">
        <w:rPr>
          <w:sz w:val="28"/>
          <w:szCs w:val="28"/>
        </w:rPr>
        <w:t>/0-0</w:t>
      </w:r>
      <w:r>
        <w:rPr>
          <w:sz w:val="28"/>
          <w:szCs w:val="28"/>
        </w:rPr>
        <w:t>4</w:t>
      </w:r>
      <w:r w:rsidRPr="006167F6">
        <w:rPr>
          <w:sz w:val="28"/>
          <w:szCs w:val="28"/>
        </w:rPr>
        <w:t xml:space="preserve">/1 (ЦНАП), витяг з Державного реєстру речових прав на нерухоме майно про реєстрацію права власності від </w:t>
      </w:r>
      <w:r>
        <w:rPr>
          <w:sz w:val="28"/>
          <w:szCs w:val="28"/>
        </w:rPr>
        <w:t>18</w:t>
      </w:r>
      <w:r w:rsidRPr="006167F6">
        <w:rPr>
          <w:sz w:val="28"/>
          <w:szCs w:val="28"/>
        </w:rPr>
        <w:t>.0</w:t>
      </w:r>
      <w:r>
        <w:rPr>
          <w:sz w:val="28"/>
          <w:szCs w:val="28"/>
        </w:rPr>
        <w:t>2</w:t>
      </w:r>
      <w:r w:rsidRPr="006167F6">
        <w:rPr>
          <w:sz w:val="28"/>
          <w:szCs w:val="28"/>
        </w:rPr>
        <w:t>.20</w:t>
      </w:r>
      <w:r>
        <w:rPr>
          <w:sz w:val="28"/>
          <w:szCs w:val="28"/>
        </w:rPr>
        <w:t>20</w:t>
      </w:r>
      <w:r w:rsidRPr="006167F6">
        <w:rPr>
          <w:sz w:val="28"/>
          <w:szCs w:val="28"/>
        </w:rPr>
        <w:t>р. №</w:t>
      </w:r>
      <w:r>
        <w:rPr>
          <w:sz w:val="28"/>
          <w:szCs w:val="28"/>
        </w:rPr>
        <w:t>200723045</w:t>
      </w:r>
      <w:r w:rsidRPr="006167F6">
        <w:rPr>
          <w:sz w:val="28"/>
          <w:szCs w:val="28"/>
        </w:rPr>
        <w:t xml:space="preserve">, </w:t>
      </w:r>
      <w:r>
        <w:rPr>
          <w:sz w:val="28"/>
          <w:szCs w:val="28"/>
        </w:rPr>
        <w:t>витяг з Державного земельного кадастру про земельну ділянку від 20.02.2020р. №НВ-7305376902020</w:t>
      </w:r>
      <w:r w:rsidRPr="00CC136E">
        <w:rPr>
          <w:sz w:val="28"/>
          <w:szCs w:val="28"/>
        </w:rPr>
        <w:t>).</w:t>
      </w:r>
    </w:p>
    <w:p w:rsidR="002A6933" w:rsidRDefault="002A6933" w:rsidP="002A6933">
      <w:pPr>
        <w:ind w:firstLine="540"/>
        <w:jc w:val="both"/>
        <w:rPr>
          <w:sz w:val="28"/>
          <w:szCs w:val="28"/>
        </w:rPr>
      </w:pPr>
      <w:r>
        <w:rPr>
          <w:b/>
          <w:sz w:val="28"/>
          <w:szCs w:val="28"/>
          <w:lang w:val="ru-RU"/>
        </w:rPr>
        <w:t>2</w:t>
      </w:r>
      <w:r w:rsidRPr="002C56A8">
        <w:rPr>
          <w:b/>
          <w:sz w:val="28"/>
          <w:szCs w:val="28"/>
        </w:rPr>
        <w:t>.</w:t>
      </w:r>
      <w:r>
        <w:rPr>
          <w:b/>
          <w:sz w:val="28"/>
          <w:szCs w:val="28"/>
          <w:lang w:val="ru-RU"/>
        </w:rPr>
        <w:t>1.</w:t>
      </w:r>
      <w:r w:rsidRPr="002C56A8">
        <w:rPr>
          <w:sz w:val="28"/>
          <w:szCs w:val="28"/>
        </w:rPr>
        <w:t xml:space="preserve"> Продати земельн</w:t>
      </w:r>
      <w:r>
        <w:rPr>
          <w:sz w:val="28"/>
          <w:szCs w:val="28"/>
          <w:lang w:val="ru-RU"/>
        </w:rPr>
        <w:t>у</w:t>
      </w:r>
      <w:r w:rsidRPr="002C56A8">
        <w:rPr>
          <w:sz w:val="28"/>
          <w:szCs w:val="28"/>
        </w:rPr>
        <w:t xml:space="preserve"> ділянк</w:t>
      </w:r>
      <w:r>
        <w:rPr>
          <w:sz w:val="28"/>
          <w:szCs w:val="28"/>
        </w:rPr>
        <w:t>у</w:t>
      </w:r>
      <w:r w:rsidRPr="002C56A8">
        <w:rPr>
          <w:sz w:val="28"/>
          <w:szCs w:val="28"/>
        </w:rPr>
        <w:t xml:space="preserve"> за рахунок земель комунальної власності.</w:t>
      </w:r>
    </w:p>
    <w:p w:rsidR="00540463" w:rsidRPr="00C04690" w:rsidRDefault="00540463" w:rsidP="00BC4828">
      <w:pPr>
        <w:ind w:firstLine="540"/>
        <w:jc w:val="both"/>
        <w:rPr>
          <w:sz w:val="16"/>
          <w:szCs w:val="16"/>
          <w:highlight w:val="yellow"/>
        </w:rPr>
      </w:pPr>
    </w:p>
    <w:p w:rsidR="00C04690" w:rsidRPr="002C56A8" w:rsidRDefault="002A6933" w:rsidP="00C04690">
      <w:pPr>
        <w:ind w:firstLine="540"/>
        <w:jc w:val="both"/>
        <w:rPr>
          <w:sz w:val="28"/>
          <w:szCs w:val="28"/>
        </w:rPr>
      </w:pPr>
      <w:r>
        <w:rPr>
          <w:b/>
          <w:bCs/>
          <w:sz w:val="28"/>
          <w:szCs w:val="28"/>
        </w:rPr>
        <w:t>3</w:t>
      </w:r>
      <w:r w:rsidR="00C04690">
        <w:rPr>
          <w:b/>
          <w:bCs/>
          <w:sz w:val="28"/>
          <w:szCs w:val="28"/>
        </w:rPr>
        <w:t xml:space="preserve">. </w:t>
      </w:r>
      <w:r w:rsidR="00C04690" w:rsidRPr="002C56A8">
        <w:rPr>
          <w:b/>
          <w:bCs/>
          <w:sz w:val="28"/>
          <w:szCs w:val="28"/>
        </w:rPr>
        <w:t>Уповноважити</w:t>
      </w:r>
      <w:r w:rsidR="00C04690"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C04690">
        <w:rPr>
          <w:bCs/>
          <w:sz w:val="28"/>
          <w:szCs w:val="28"/>
        </w:rPr>
        <w:t>ори</w:t>
      </w:r>
      <w:r w:rsidR="00C04690" w:rsidRPr="002C56A8">
        <w:rPr>
          <w:bCs/>
          <w:sz w:val="28"/>
          <w:szCs w:val="28"/>
        </w:rPr>
        <w:t xml:space="preserve"> про оплату авансового внеску в рахунок оплати ціни 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B71812" w:rsidRDefault="00C04690" w:rsidP="00C04690">
      <w:pPr>
        <w:ind w:firstLine="540"/>
        <w:rPr>
          <w:sz w:val="16"/>
          <w:szCs w:val="16"/>
        </w:rPr>
      </w:pPr>
    </w:p>
    <w:p w:rsidR="00C04690" w:rsidRPr="002C56A8" w:rsidRDefault="002A6933" w:rsidP="00C04690">
      <w:pPr>
        <w:ind w:firstLine="540"/>
        <w:jc w:val="both"/>
        <w:rPr>
          <w:sz w:val="28"/>
          <w:szCs w:val="28"/>
        </w:rPr>
      </w:pPr>
      <w:r>
        <w:rPr>
          <w:b/>
          <w:sz w:val="28"/>
          <w:szCs w:val="28"/>
        </w:rPr>
        <w:t>4</w:t>
      </w:r>
      <w:r w:rsidR="00C04690" w:rsidRPr="002C56A8">
        <w:rPr>
          <w:b/>
          <w:sz w:val="28"/>
          <w:szCs w:val="28"/>
        </w:rPr>
        <w:t>.</w:t>
      </w:r>
      <w:r w:rsidR="00C04690"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C04690" w:rsidRPr="002C56A8">
        <w:rPr>
          <w:bCs/>
          <w:sz w:val="28"/>
          <w:szCs w:val="28"/>
        </w:rPr>
        <w:t>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C04690" w:rsidRDefault="00C04690" w:rsidP="00C04690">
      <w:pPr>
        <w:ind w:firstLine="540"/>
        <w:jc w:val="both"/>
        <w:rPr>
          <w:sz w:val="16"/>
          <w:szCs w:val="16"/>
          <w:highlight w:val="yellow"/>
        </w:rPr>
      </w:pPr>
    </w:p>
    <w:p w:rsidR="00C04690" w:rsidRDefault="002A6933" w:rsidP="00C04690">
      <w:pPr>
        <w:ind w:firstLine="540"/>
        <w:jc w:val="both"/>
        <w:rPr>
          <w:sz w:val="28"/>
          <w:szCs w:val="28"/>
        </w:rPr>
      </w:pPr>
      <w:r>
        <w:rPr>
          <w:b/>
          <w:sz w:val="28"/>
          <w:szCs w:val="28"/>
        </w:rPr>
        <w:t>5</w:t>
      </w:r>
      <w:r w:rsidR="00C04690" w:rsidRPr="00965CF9">
        <w:rPr>
          <w:b/>
          <w:sz w:val="28"/>
          <w:szCs w:val="28"/>
        </w:rPr>
        <w:t xml:space="preserve">. Покупцям </w:t>
      </w:r>
      <w:r w:rsidR="00C04690"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C04690" w:rsidRPr="00B0041C">
        <w:rPr>
          <w:sz w:val="28"/>
          <w:szCs w:val="28"/>
        </w:rPr>
        <w:t xml:space="preserve">, </w:t>
      </w:r>
      <w:r w:rsidR="00C04690" w:rsidRPr="002C56A8">
        <w:rPr>
          <w:sz w:val="28"/>
          <w:szCs w:val="28"/>
        </w:rPr>
        <w:t>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B71812" w:rsidRDefault="00C04690" w:rsidP="00C04690">
      <w:pPr>
        <w:ind w:firstLine="540"/>
        <w:jc w:val="both"/>
        <w:rPr>
          <w:b/>
          <w:sz w:val="16"/>
          <w:szCs w:val="16"/>
          <w:lang w:val="ru-RU"/>
        </w:rPr>
      </w:pPr>
    </w:p>
    <w:p w:rsidR="00C04690" w:rsidRDefault="002A6933" w:rsidP="00C04690">
      <w:pPr>
        <w:ind w:firstLine="540"/>
        <w:jc w:val="both"/>
        <w:rPr>
          <w:sz w:val="28"/>
          <w:szCs w:val="28"/>
        </w:rPr>
      </w:pPr>
      <w:r>
        <w:rPr>
          <w:b/>
          <w:sz w:val="28"/>
          <w:szCs w:val="28"/>
          <w:lang w:val="ru-RU"/>
        </w:rPr>
        <w:t>6</w:t>
      </w:r>
      <w:r w:rsidR="00C04690" w:rsidRPr="00300A03">
        <w:rPr>
          <w:b/>
          <w:sz w:val="28"/>
          <w:szCs w:val="28"/>
        </w:rPr>
        <w:t>.</w:t>
      </w:r>
      <w:r w:rsidR="00C04690">
        <w:rPr>
          <w:sz w:val="28"/>
          <w:szCs w:val="28"/>
        </w:rPr>
        <w:t xml:space="preserve"> Рішення підлягає оприлюдненню на офіційному вебпорталі Чернівецької міської ради.</w:t>
      </w:r>
    </w:p>
    <w:p w:rsidR="00C04690" w:rsidRPr="00B71812" w:rsidRDefault="00C04690" w:rsidP="00C04690">
      <w:pPr>
        <w:ind w:firstLine="540"/>
        <w:jc w:val="both"/>
        <w:rPr>
          <w:sz w:val="16"/>
          <w:szCs w:val="16"/>
        </w:rPr>
      </w:pPr>
    </w:p>
    <w:p w:rsidR="00C04690" w:rsidRDefault="002A6933" w:rsidP="00C04690">
      <w:pPr>
        <w:pStyle w:val="a4"/>
        <w:ind w:firstLine="540"/>
        <w:jc w:val="both"/>
        <w:rPr>
          <w:rFonts w:ascii="Times New Roman" w:hAnsi="Times New Roman"/>
          <w:bCs/>
          <w:sz w:val="28"/>
          <w:szCs w:val="28"/>
        </w:rPr>
      </w:pPr>
      <w:r>
        <w:rPr>
          <w:rFonts w:ascii="Times New Roman" w:hAnsi="Times New Roman"/>
          <w:b/>
          <w:sz w:val="28"/>
          <w:szCs w:val="28"/>
        </w:rPr>
        <w:t>7</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4"/>
        <w:tabs>
          <w:tab w:val="left" w:pos="720"/>
        </w:tabs>
        <w:ind w:firstLine="540"/>
        <w:jc w:val="both"/>
        <w:rPr>
          <w:bCs/>
          <w:sz w:val="16"/>
          <w:szCs w:val="16"/>
        </w:rPr>
      </w:pPr>
    </w:p>
    <w:p w:rsidR="00C04690" w:rsidRDefault="002A6933" w:rsidP="00C04690">
      <w:pPr>
        <w:pStyle w:val="a4"/>
        <w:tabs>
          <w:tab w:val="left" w:pos="720"/>
        </w:tabs>
        <w:ind w:firstLine="540"/>
        <w:jc w:val="both"/>
        <w:rPr>
          <w:rFonts w:ascii="Times New Roman" w:hAnsi="Times New Roman"/>
          <w:sz w:val="28"/>
          <w:szCs w:val="28"/>
        </w:rPr>
      </w:pPr>
      <w:r>
        <w:rPr>
          <w:rFonts w:ascii="Times New Roman" w:hAnsi="Times New Roman"/>
          <w:b/>
          <w:bCs/>
          <w:sz w:val="28"/>
          <w:szCs w:val="28"/>
        </w:rPr>
        <w:t>8</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Pr="008D0553" w:rsidRDefault="00DF6933" w:rsidP="00A93D71">
      <w:pPr>
        <w:rPr>
          <w:b/>
          <w:sz w:val="28"/>
          <w:szCs w:val="28"/>
          <w:lang w:val="ru-RU"/>
        </w:rPr>
      </w:pPr>
    </w:p>
    <w:p w:rsidR="00E027C3" w:rsidRDefault="00E027C3" w:rsidP="00E027C3">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00142675">
        <w:rPr>
          <w:b/>
          <w:sz w:val="28"/>
          <w:szCs w:val="28"/>
        </w:rPr>
        <w:t xml:space="preserve">   </w:t>
      </w:r>
      <w:r>
        <w:rPr>
          <w:b/>
          <w:sz w:val="28"/>
          <w:szCs w:val="28"/>
        </w:rPr>
        <w:t xml:space="preserve">           </w:t>
      </w:r>
      <w:r w:rsidRPr="00A93D71">
        <w:rPr>
          <w:b/>
          <w:sz w:val="28"/>
          <w:szCs w:val="28"/>
        </w:rPr>
        <w:tab/>
      </w:r>
      <w:r>
        <w:rPr>
          <w:b/>
          <w:sz w:val="28"/>
          <w:szCs w:val="28"/>
        </w:rPr>
        <w:t>О</w:t>
      </w:r>
      <w:r w:rsidRPr="00A93D71">
        <w:rPr>
          <w:b/>
          <w:sz w:val="28"/>
          <w:szCs w:val="28"/>
        </w:rPr>
        <w:t>.</w:t>
      </w:r>
      <w:r w:rsidR="00263B1D">
        <w:rPr>
          <w:b/>
          <w:sz w:val="28"/>
          <w:szCs w:val="28"/>
        </w:rPr>
        <w:t xml:space="preserve"> </w:t>
      </w:r>
      <w:r>
        <w:rPr>
          <w:b/>
          <w:sz w:val="28"/>
          <w:szCs w:val="28"/>
        </w:rPr>
        <w:t>Каспрук</w:t>
      </w:r>
    </w:p>
    <w:p w:rsidR="004D2C81" w:rsidRDefault="004D2C81" w:rsidP="00E027C3">
      <w:pPr>
        <w:rPr>
          <w:b/>
          <w:sz w:val="28"/>
          <w:szCs w:val="28"/>
        </w:rPr>
      </w:pPr>
    </w:p>
    <w:p w:rsidR="004D2C81" w:rsidRDefault="004D2C81" w:rsidP="00E027C3">
      <w:pPr>
        <w:rPr>
          <w:b/>
          <w:sz w:val="28"/>
          <w:szCs w:val="28"/>
          <w:lang w:val="en-US"/>
        </w:rPr>
      </w:pPr>
    </w:p>
    <w:p w:rsidR="00B70037" w:rsidRDefault="00B70037" w:rsidP="00E027C3">
      <w:pPr>
        <w:rPr>
          <w:b/>
          <w:sz w:val="28"/>
          <w:szCs w:val="28"/>
          <w:lang w:val="en-US"/>
        </w:rPr>
      </w:pPr>
    </w:p>
    <w:p w:rsidR="00B70037" w:rsidRPr="00B70037" w:rsidRDefault="00B70037" w:rsidP="00E027C3">
      <w:pPr>
        <w:rPr>
          <w:b/>
          <w:sz w:val="28"/>
          <w:szCs w:val="28"/>
          <w:lang w:val="en-US"/>
        </w:rPr>
      </w:pPr>
    </w:p>
    <w:p w:rsidR="00805B71" w:rsidRDefault="00805B71" w:rsidP="00E027C3">
      <w:pPr>
        <w:rPr>
          <w:b/>
          <w:sz w:val="28"/>
          <w:szCs w:val="28"/>
        </w:rPr>
      </w:pPr>
    </w:p>
    <w:sectPr w:rsidR="00805B71"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DC5" w:rsidRDefault="00751DC5">
      <w:r>
        <w:separator/>
      </w:r>
    </w:p>
  </w:endnote>
  <w:endnote w:type="continuationSeparator" w:id="0">
    <w:p w:rsidR="00751DC5" w:rsidRDefault="00751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DC5" w:rsidRDefault="00751DC5">
      <w:r>
        <w:separator/>
      </w:r>
    </w:p>
  </w:footnote>
  <w:footnote w:type="continuationSeparator" w:id="0">
    <w:p w:rsidR="00751DC5" w:rsidRDefault="00751D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B71" w:rsidRDefault="00805B7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05B71" w:rsidRDefault="00805B7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B71" w:rsidRDefault="00805B7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06A2F">
      <w:rPr>
        <w:rStyle w:val="a6"/>
        <w:noProof/>
      </w:rPr>
      <w:t>2</w:t>
    </w:r>
    <w:r>
      <w:rPr>
        <w:rStyle w:val="a6"/>
      </w:rPr>
      <w:fldChar w:fldCharType="end"/>
    </w:r>
  </w:p>
  <w:p w:rsidR="00805B71" w:rsidRPr="00333805" w:rsidRDefault="00805B71" w:rsidP="00E835AD">
    <w:pPr>
      <w:pStyle w:val="a5"/>
      <w:framePr w:wrap="around" w:vAnchor="text" w:hAnchor="page" w:x="2560" w:y="222"/>
      <w:rPr>
        <w:rStyle w:val="a6"/>
        <w:sz w:val="10"/>
        <w:szCs w:val="10"/>
      </w:rPr>
    </w:pPr>
  </w:p>
  <w:p w:rsidR="00805B71" w:rsidRPr="000A686A" w:rsidRDefault="00805B71">
    <w:pPr>
      <w:pStyle w:val="a5"/>
      <w:rPr>
        <w:sz w:val="16"/>
        <w:szCs w:val="16"/>
      </w:rPr>
    </w:pPr>
  </w:p>
  <w:p w:rsidR="00805B71" w:rsidRPr="000A686A" w:rsidRDefault="00805B71">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13CE"/>
    <w:rsid w:val="00032D4A"/>
    <w:rsid w:val="0003304F"/>
    <w:rsid w:val="00034764"/>
    <w:rsid w:val="00037347"/>
    <w:rsid w:val="00037BCD"/>
    <w:rsid w:val="00040A30"/>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82C"/>
    <w:rsid w:val="00192BFE"/>
    <w:rsid w:val="00196E60"/>
    <w:rsid w:val="001A1271"/>
    <w:rsid w:val="001A593B"/>
    <w:rsid w:val="001A79D9"/>
    <w:rsid w:val="001B0D54"/>
    <w:rsid w:val="001B2068"/>
    <w:rsid w:val="001B24FB"/>
    <w:rsid w:val="001C0E6B"/>
    <w:rsid w:val="001C2735"/>
    <w:rsid w:val="001C4D83"/>
    <w:rsid w:val="001C6688"/>
    <w:rsid w:val="001C7264"/>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0E0A"/>
    <w:rsid w:val="004C2018"/>
    <w:rsid w:val="004C324D"/>
    <w:rsid w:val="004C41C1"/>
    <w:rsid w:val="004C4305"/>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B16"/>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1DC5"/>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E79C6"/>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D0553"/>
    <w:rsid w:val="008D0BA4"/>
    <w:rsid w:val="008D0ECA"/>
    <w:rsid w:val="008D3009"/>
    <w:rsid w:val="008D4210"/>
    <w:rsid w:val="008D4367"/>
    <w:rsid w:val="008D497A"/>
    <w:rsid w:val="008D723A"/>
    <w:rsid w:val="008E3943"/>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1ACD"/>
    <w:rsid w:val="009F25DD"/>
    <w:rsid w:val="009F6603"/>
    <w:rsid w:val="009F684C"/>
    <w:rsid w:val="00A01BCF"/>
    <w:rsid w:val="00A041FC"/>
    <w:rsid w:val="00A055B8"/>
    <w:rsid w:val="00A06300"/>
    <w:rsid w:val="00A06A2F"/>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4A4"/>
    <w:rsid w:val="00A85CD1"/>
    <w:rsid w:val="00A86BB0"/>
    <w:rsid w:val="00A87C14"/>
    <w:rsid w:val="00A927D1"/>
    <w:rsid w:val="00A93488"/>
    <w:rsid w:val="00A93D71"/>
    <w:rsid w:val="00A94BCE"/>
    <w:rsid w:val="00AA2A0B"/>
    <w:rsid w:val="00AA30E6"/>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87A"/>
    <w:rsid w:val="00AD0903"/>
    <w:rsid w:val="00AD2AAE"/>
    <w:rsid w:val="00AD3B78"/>
    <w:rsid w:val="00AD4777"/>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04690"/>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AA1"/>
    <w:rsid w:val="00CA5DE6"/>
    <w:rsid w:val="00CB1164"/>
    <w:rsid w:val="00CB14BE"/>
    <w:rsid w:val="00CB1B31"/>
    <w:rsid w:val="00CB2426"/>
    <w:rsid w:val="00CB2C2F"/>
    <w:rsid w:val="00CB33CD"/>
    <w:rsid w:val="00CB37D2"/>
    <w:rsid w:val="00CB3AC5"/>
    <w:rsid w:val="00CB4D69"/>
    <w:rsid w:val="00CB6608"/>
    <w:rsid w:val="00CB74B7"/>
    <w:rsid w:val="00CC01B2"/>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76EAF"/>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0904"/>
    <w:rsid w:val="00E929F3"/>
    <w:rsid w:val="00E94BE9"/>
    <w:rsid w:val="00EA0668"/>
    <w:rsid w:val="00EA1606"/>
    <w:rsid w:val="00EA3912"/>
    <w:rsid w:val="00EA53D4"/>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21C"/>
    <w:rsid w:val="00F1575B"/>
    <w:rsid w:val="00F25866"/>
    <w:rsid w:val="00F268EB"/>
    <w:rsid w:val="00F30003"/>
    <w:rsid w:val="00F30AE5"/>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43F7"/>
    <w:rsid w:val="00FC458E"/>
    <w:rsid w:val="00FC6A70"/>
    <w:rsid w:val="00FC6E4B"/>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60C919-5C54-45B9-8A91-3D0CBC783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2814</Words>
  <Characters>1604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Yuri</cp:lastModifiedBy>
  <cp:revision>2</cp:revision>
  <cp:lastPrinted>2020-02-17T14:57:00Z</cp:lastPrinted>
  <dcterms:created xsi:type="dcterms:W3CDTF">2020-03-31T13:07:00Z</dcterms:created>
  <dcterms:modified xsi:type="dcterms:W3CDTF">2020-03-31T13:07:00Z</dcterms:modified>
</cp:coreProperties>
</file>