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78A" w:rsidRPr="0031607B" w:rsidRDefault="00FA2408" w:rsidP="00B8478A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/>
        </w:rPr>
      </w:pPr>
      <w:r w:rsidRPr="00DB6474">
        <w:rPr>
          <w:rFonts w:ascii="Times New Roman" w:hAnsi="Times New Roman"/>
          <w:noProof/>
          <w:lang w:val="en-US" w:eastAsia="en-US"/>
        </w:rPr>
        <w:drawing>
          <wp:inline distT="0" distB="0" distL="0" distR="0">
            <wp:extent cx="41910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78A" w:rsidRPr="0031607B" w:rsidRDefault="00B8478A" w:rsidP="00B8478A">
      <w:pPr>
        <w:pStyle w:val="a3"/>
        <w:widowControl w:val="0"/>
        <w:rPr>
          <w:sz w:val="36"/>
          <w:szCs w:val="36"/>
        </w:rPr>
      </w:pPr>
      <w:r w:rsidRPr="0031607B">
        <w:rPr>
          <w:sz w:val="36"/>
          <w:szCs w:val="36"/>
        </w:rPr>
        <w:t>У К Р А Ї Н А</w:t>
      </w:r>
    </w:p>
    <w:p w:rsidR="00B8478A" w:rsidRPr="0031607B" w:rsidRDefault="00B8478A" w:rsidP="00B8478A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/>
          <w:b w:val="0"/>
          <w:sz w:val="36"/>
          <w:szCs w:val="36"/>
        </w:rPr>
      </w:pPr>
      <w:r w:rsidRPr="0031607B">
        <w:rPr>
          <w:rFonts w:ascii="Times New Roman" w:hAnsi="Times New Roman"/>
          <w:sz w:val="36"/>
          <w:szCs w:val="36"/>
        </w:rPr>
        <w:t>Чернівецька   міська   рада</w:t>
      </w:r>
    </w:p>
    <w:p w:rsidR="00B8478A" w:rsidRPr="0031607B" w:rsidRDefault="000765CE" w:rsidP="00B8478A">
      <w:pPr>
        <w:pStyle w:val="4"/>
        <w:keepNext w:val="0"/>
        <w:widowControl w:val="0"/>
        <w:spacing w:before="0" w:after="0" w:line="240" w:lineRule="auto"/>
        <w:jc w:val="center"/>
        <w:rPr>
          <w:bCs w:val="0"/>
          <w:sz w:val="30"/>
          <w:szCs w:val="30"/>
        </w:rPr>
      </w:pPr>
      <w:r>
        <w:rPr>
          <w:bCs w:val="0"/>
          <w:sz w:val="30"/>
          <w:szCs w:val="30"/>
        </w:rPr>
        <w:t>78</w:t>
      </w:r>
      <w:r w:rsidR="00B8478A" w:rsidRPr="00CA3315">
        <w:rPr>
          <w:bCs w:val="0"/>
          <w:sz w:val="30"/>
          <w:szCs w:val="30"/>
        </w:rPr>
        <w:t xml:space="preserve"> </w:t>
      </w:r>
      <w:r w:rsidR="00B8478A" w:rsidRPr="0031607B">
        <w:rPr>
          <w:bCs w:val="0"/>
          <w:sz w:val="30"/>
          <w:szCs w:val="30"/>
        </w:rPr>
        <w:t>сесія VII скликання</w:t>
      </w:r>
    </w:p>
    <w:p w:rsidR="00B8478A" w:rsidRPr="0031607B" w:rsidRDefault="00B8478A" w:rsidP="00B8478A">
      <w:pPr>
        <w:pStyle w:val="4"/>
        <w:keepNext w:val="0"/>
        <w:widowControl w:val="0"/>
        <w:spacing w:before="0" w:after="0" w:line="240" w:lineRule="auto"/>
        <w:jc w:val="center"/>
        <w:rPr>
          <w:sz w:val="32"/>
          <w:szCs w:val="32"/>
        </w:rPr>
      </w:pPr>
      <w:r w:rsidRPr="0031607B">
        <w:rPr>
          <w:sz w:val="32"/>
          <w:szCs w:val="32"/>
        </w:rPr>
        <w:t>Р І Ш Е Н Н Я</w:t>
      </w:r>
    </w:p>
    <w:p w:rsidR="00B8478A" w:rsidRPr="0031607B" w:rsidRDefault="00B8478A" w:rsidP="00B8478A"/>
    <w:p w:rsidR="00B8478A" w:rsidRDefault="000765CE" w:rsidP="00B8478A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u w:val="single"/>
          <w:lang w:eastAsia="ar-SA"/>
        </w:rPr>
        <w:t xml:space="preserve">          </w:t>
      </w:r>
      <w:r w:rsidR="005718C0">
        <w:rPr>
          <w:rFonts w:ascii="Times New Roman" w:hAnsi="Times New Roman"/>
          <w:sz w:val="28"/>
          <w:szCs w:val="28"/>
          <w:u w:val="single"/>
          <w:lang w:eastAsia="ar-SA"/>
        </w:rPr>
        <w:t xml:space="preserve"> </w:t>
      </w:r>
      <w:r w:rsidR="00A03229" w:rsidRPr="00A03229">
        <w:rPr>
          <w:rFonts w:ascii="Times New Roman" w:hAnsi="Times New Roman"/>
          <w:sz w:val="28"/>
          <w:szCs w:val="28"/>
          <w:u w:val="single"/>
          <w:lang w:eastAsia="ar-SA"/>
        </w:rPr>
        <w:t>20</w:t>
      </w:r>
      <w:r>
        <w:rPr>
          <w:rFonts w:ascii="Times New Roman" w:hAnsi="Times New Roman"/>
          <w:sz w:val="28"/>
          <w:szCs w:val="28"/>
          <w:u w:val="single"/>
          <w:lang w:eastAsia="ar-SA"/>
        </w:rPr>
        <w:t>20</w:t>
      </w:r>
      <w:r w:rsidR="00A03229">
        <w:rPr>
          <w:rFonts w:ascii="Times New Roman" w:hAnsi="Times New Roman"/>
          <w:sz w:val="28"/>
          <w:szCs w:val="28"/>
          <w:lang w:eastAsia="ar-SA"/>
        </w:rPr>
        <w:t xml:space="preserve"> № </w:t>
      </w:r>
      <w:r>
        <w:rPr>
          <w:rFonts w:ascii="Times New Roman" w:hAnsi="Times New Roman"/>
          <w:sz w:val="28"/>
          <w:szCs w:val="28"/>
          <w:u w:val="single"/>
          <w:lang w:eastAsia="ar-SA"/>
        </w:rPr>
        <w:t xml:space="preserve">        </w:t>
      </w:r>
      <w:r w:rsidR="00B8478A" w:rsidRPr="0031607B">
        <w:rPr>
          <w:rFonts w:ascii="Times New Roman" w:hAnsi="Times New Roman"/>
          <w:sz w:val="28"/>
          <w:szCs w:val="28"/>
          <w:lang w:eastAsia="ar-SA"/>
        </w:rPr>
        <w:t xml:space="preserve">             </w:t>
      </w:r>
      <w:r w:rsidR="00B8478A" w:rsidRPr="0031607B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     </w:t>
      </w:r>
      <w:r w:rsidR="00B8478A" w:rsidRPr="0031607B">
        <w:rPr>
          <w:rFonts w:ascii="Times New Roman" w:hAnsi="Times New Roman"/>
          <w:b/>
          <w:sz w:val="28"/>
          <w:szCs w:val="28"/>
          <w:lang w:eastAsia="ar-SA"/>
        </w:rPr>
        <w:tab/>
      </w:r>
      <w:r w:rsidR="00B8478A" w:rsidRPr="0031607B">
        <w:rPr>
          <w:rFonts w:ascii="Times New Roman" w:hAnsi="Times New Roman"/>
          <w:b/>
          <w:sz w:val="28"/>
          <w:szCs w:val="28"/>
          <w:lang w:eastAsia="ar-SA"/>
        </w:rPr>
        <w:tab/>
      </w:r>
      <w:r w:rsidR="00B8478A">
        <w:rPr>
          <w:rFonts w:ascii="Times New Roman" w:hAnsi="Times New Roman"/>
          <w:b/>
          <w:sz w:val="28"/>
          <w:szCs w:val="28"/>
          <w:lang w:eastAsia="ar-SA"/>
        </w:rPr>
        <w:t xml:space="preserve">         </w:t>
      </w:r>
      <w:r w:rsidR="00B8478A" w:rsidRPr="0031607B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="00B8478A" w:rsidRPr="0031607B">
        <w:rPr>
          <w:rFonts w:ascii="Times New Roman" w:hAnsi="Times New Roman"/>
          <w:sz w:val="28"/>
          <w:szCs w:val="28"/>
          <w:lang w:eastAsia="ar-SA"/>
        </w:rPr>
        <w:t>м. Чернівці</w:t>
      </w:r>
    </w:p>
    <w:p w:rsidR="00B8478A" w:rsidRPr="000765CE" w:rsidRDefault="005718C0" w:rsidP="000765C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</w:t>
      </w:r>
      <w:r w:rsidR="000765CE">
        <w:rPr>
          <w:rFonts w:ascii="Times New Roman" w:hAnsi="Times New Roman"/>
          <w:b/>
          <w:sz w:val="28"/>
          <w:szCs w:val="28"/>
        </w:rPr>
        <w:t>призупинення дії пунктів 18 та 19 розділу ІІ додатк</w:t>
      </w:r>
      <w:r w:rsidR="00AC0A48">
        <w:rPr>
          <w:rFonts w:ascii="Times New Roman" w:hAnsi="Times New Roman"/>
          <w:b/>
          <w:sz w:val="28"/>
          <w:szCs w:val="28"/>
        </w:rPr>
        <w:t>а</w:t>
      </w:r>
      <w:r w:rsidR="000765CE">
        <w:rPr>
          <w:rFonts w:ascii="Times New Roman" w:hAnsi="Times New Roman"/>
          <w:b/>
          <w:sz w:val="28"/>
          <w:szCs w:val="28"/>
        </w:rPr>
        <w:t xml:space="preserve"> 3 до Програми </w:t>
      </w:r>
      <w:r w:rsidR="000765CE" w:rsidRPr="000765CE">
        <w:rPr>
          <w:rFonts w:ascii="Times New Roman" w:hAnsi="Times New Roman"/>
          <w:b/>
          <w:sz w:val="28"/>
          <w:szCs w:val="28"/>
        </w:rPr>
        <w:t>«Захист» м. Чернівців на 2019-2021 роки</w:t>
      </w:r>
      <w:r w:rsidR="00AC0A48">
        <w:rPr>
          <w:rFonts w:ascii="Times New Roman" w:hAnsi="Times New Roman"/>
          <w:b/>
          <w:sz w:val="28"/>
          <w:szCs w:val="28"/>
        </w:rPr>
        <w:t>,</w:t>
      </w:r>
      <w:r w:rsidR="000765CE">
        <w:rPr>
          <w:rFonts w:ascii="Times New Roman" w:hAnsi="Times New Roman"/>
          <w:b/>
          <w:sz w:val="28"/>
          <w:szCs w:val="28"/>
        </w:rPr>
        <w:t xml:space="preserve"> затвердженої рішенням міської ради</w:t>
      </w:r>
      <w:r w:rsidR="00AC0A48">
        <w:rPr>
          <w:rFonts w:ascii="Times New Roman" w:hAnsi="Times New Roman"/>
          <w:b/>
          <w:sz w:val="28"/>
          <w:szCs w:val="28"/>
        </w:rPr>
        <w:t xml:space="preserve"> </w:t>
      </w:r>
      <w:r w:rsidR="00AC0A48">
        <w:rPr>
          <w:rFonts w:ascii="Times New Roman" w:hAnsi="Times New Roman"/>
          <w:b/>
          <w:sz w:val="28"/>
          <w:szCs w:val="28"/>
          <w:lang w:val="en-US"/>
        </w:rPr>
        <w:t>VII</w:t>
      </w:r>
      <w:r w:rsidR="00AC0A48">
        <w:rPr>
          <w:rFonts w:ascii="Times New Roman" w:hAnsi="Times New Roman"/>
          <w:b/>
          <w:sz w:val="28"/>
          <w:szCs w:val="28"/>
        </w:rPr>
        <w:t>скликання</w:t>
      </w:r>
      <w:r w:rsidR="000765CE">
        <w:rPr>
          <w:rFonts w:ascii="Times New Roman" w:hAnsi="Times New Roman"/>
          <w:b/>
          <w:sz w:val="28"/>
          <w:szCs w:val="28"/>
        </w:rPr>
        <w:t xml:space="preserve"> від </w:t>
      </w:r>
      <w:r w:rsidR="000765CE" w:rsidRPr="00AC0A48">
        <w:rPr>
          <w:rFonts w:ascii="Times New Roman" w:hAnsi="Times New Roman"/>
          <w:b/>
          <w:sz w:val="28"/>
          <w:szCs w:val="28"/>
        </w:rPr>
        <w:t xml:space="preserve"> 27.09.</w:t>
      </w:r>
      <w:r w:rsidR="000765CE" w:rsidRPr="000765CE">
        <w:rPr>
          <w:rFonts w:ascii="Times New Roman" w:hAnsi="Times New Roman"/>
          <w:b/>
          <w:sz w:val="28"/>
          <w:szCs w:val="28"/>
        </w:rPr>
        <w:t>2018</w:t>
      </w:r>
      <w:r w:rsidR="000765CE">
        <w:rPr>
          <w:rFonts w:ascii="Times New Roman" w:hAnsi="Times New Roman"/>
          <w:b/>
          <w:sz w:val="28"/>
          <w:szCs w:val="28"/>
        </w:rPr>
        <w:t>р.</w:t>
      </w:r>
      <w:r w:rsidR="000765CE" w:rsidRPr="000765CE">
        <w:rPr>
          <w:rFonts w:ascii="Times New Roman" w:hAnsi="Times New Roman"/>
          <w:b/>
          <w:sz w:val="28"/>
          <w:szCs w:val="28"/>
        </w:rPr>
        <w:t xml:space="preserve">  №  1439</w:t>
      </w:r>
      <w:r w:rsidR="00AC0A48">
        <w:rPr>
          <w:rFonts w:ascii="Times New Roman" w:hAnsi="Times New Roman"/>
          <w:b/>
          <w:sz w:val="28"/>
          <w:szCs w:val="28"/>
        </w:rPr>
        <w:t>,</w:t>
      </w:r>
      <w:r w:rsidR="000765CE">
        <w:rPr>
          <w:rFonts w:ascii="Times New Roman" w:hAnsi="Times New Roman"/>
          <w:b/>
          <w:sz w:val="28"/>
          <w:szCs w:val="28"/>
        </w:rPr>
        <w:t xml:space="preserve"> з</w:t>
      </w:r>
      <w:r w:rsidR="00AC0A48">
        <w:rPr>
          <w:rFonts w:ascii="Times New Roman" w:hAnsi="Times New Roman"/>
          <w:b/>
          <w:sz w:val="28"/>
          <w:szCs w:val="28"/>
        </w:rPr>
        <w:t>і</w:t>
      </w:r>
      <w:r w:rsidR="000765CE">
        <w:rPr>
          <w:rFonts w:ascii="Times New Roman" w:hAnsi="Times New Roman"/>
          <w:b/>
          <w:sz w:val="28"/>
          <w:szCs w:val="28"/>
        </w:rPr>
        <w:t xml:space="preserve"> змінами та доповненнями</w:t>
      </w:r>
    </w:p>
    <w:p w:rsidR="00B8478A" w:rsidRPr="0031607B" w:rsidRDefault="00B8478A" w:rsidP="00B8478A">
      <w:pPr>
        <w:jc w:val="center"/>
        <w:rPr>
          <w:rFonts w:ascii="Times New Roman" w:hAnsi="Times New Roman"/>
          <w:b/>
          <w:sz w:val="28"/>
          <w:szCs w:val="28"/>
        </w:rPr>
      </w:pPr>
    </w:p>
    <w:p w:rsidR="00C84A83" w:rsidRPr="000765CE" w:rsidRDefault="00B8478A" w:rsidP="000765C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1607B">
        <w:rPr>
          <w:rFonts w:ascii="Times New Roman" w:hAnsi="Times New Roman"/>
          <w:b/>
          <w:sz w:val="28"/>
          <w:szCs w:val="28"/>
        </w:rPr>
        <w:tab/>
      </w:r>
      <w:r w:rsidR="00B2233B">
        <w:rPr>
          <w:rFonts w:ascii="Times New Roman" w:hAnsi="Times New Roman"/>
          <w:sz w:val="28"/>
          <w:szCs w:val="28"/>
        </w:rPr>
        <w:t>Відповідно до статей</w:t>
      </w:r>
      <w:r w:rsidR="0073341F" w:rsidRPr="0073341F">
        <w:rPr>
          <w:rFonts w:ascii="Times New Roman" w:hAnsi="Times New Roman"/>
          <w:sz w:val="28"/>
          <w:szCs w:val="28"/>
        </w:rPr>
        <w:t xml:space="preserve"> 26</w:t>
      </w:r>
      <w:r w:rsidR="00C90C67">
        <w:rPr>
          <w:rFonts w:ascii="Times New Roman" w:hAnsi="Times New Roman"/>
          <w:sz w:val="28"/>
          <w:szCs w:val="28"/>
        </w:rPr>
        <w:t xml:space="preserve">, </w:t>
      </w:r>
      <w:r w:rsidR="000765CE">
        <w:rPr>
          <w:rFonts w:ascii="Times New Roman" w:hAnsi="Times New Roman"/>
          <w:sz w:val="28"/>
          <w:szCs w:val="28"/>
        </w:rPr>
        <w:t>34</w:t>
      </w:r>
      <w:r w:rsidR="00CC3DDA">
        <w:rPr>
          <w:rFonts w:ascii="Times New Roman" w:hAnsi="Times New Roman"/>
          <w:sz w:val="28"/>
          <w:szCs w:val="28"/>
        </w:rPr>
        <w:t>, 59</w:t>
      </w:r>
      <w:r w:rsidR="0073341F" w:rsidRPr="0073341F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="000765CE">
        <w:rPr>
          <w:rFonts w:ascii="Times New Roman" w:hAnsi="Times New Roman"/>
          <w:sz w:val="28"/>
          <w:szCs w:val="28"/>
        </w:rPr>
        <w:t>враховуючи протокол №12 від 16.03.2020р. позачергового засідання міської постійно діючої комісії з питань техногенно- екологічної безпеки та надзвичайних ситуацій м. Чернівців</w:t>
      </w:r>
      <w:r w:rsidR="001922DE" w:rsidRPr="002D4CC8">
        <w:rPr>
          <w:rFonts w:ascii="Times New Roman" w:hAnsi="Times New Roman"/>
          <w:sz w:val="28"/>
          <w:szCs w:val="28"/>
        </w:rPr>
        <w:t>,</w:t>
      </w:r>
      <w:r w:rsidR="0073341F" w:rsidRPr="0073341F">
        <w:rPr>
          <w:rFonts w:ascii="Times New Roman" w:hAnsi="Times New Roman"/>
          <w:sz w:val="28"/>
          <w:szCs w:val="28"/>
        </w:rPr>
        <w:t xml:space="preserve"> Чернівецька міська рада</w:t>
      </w:r>
      <w:bookmarkStart w:id="0" w:name="_GoBack"/>
      <w:bookmarkEnd w:id="0"/>
    </w:p>
    <w:p w:rsidR="00B8478A" w:rsidRPr="0031607B" w:rsidRDefault="00B8478A" w:rsidP="00B8478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607B">
        <w:rPr>
          <w:rFonts w:ascii="Times New Roman" w:hAnsi="Times New Roman"/>
          <w:b/>
          <w:sz w:val="28"/>
          <w:szCs w:val="28"/>
        </w:rPr>
        <w:t>В И Р І Ш И Л А:</w:t>
      </w:r>
    </w:p>
    <w:p w:rsidR="00A310C6" w:rsidRPr="000765CE" w:rsidRDefault="00B8478A" w:rsidP="000765C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765CE">
        <w:rPr>
          <w:rFonts w:ascii="Times New Roman" w:hAnsi="Times New Roman"/>
          <w:b/>
          <w:sz w:val="28"/>
          <w:szCs w:val="28"/>
        </w:rPr>
        <w:t xml:space="preserve">1. </w:t>
      </w:r>
      <w:r w:rsidR="000765CE" w:rsidRPr="000765CE">
        <w:rPr>
          <w:rFonts w:ascii="Times New Roman" w:hAnsi="Times New Roman"/>
          <w:sz w:val="28"/>
          <w:szCs w:val="28"/>
        </w:rPr>
        <w:t xml:space="preserve"> Призупинити дію пунктів 18 та 19 розділу ІІ додатк</w:t>
      </w:r>
      <w:r w:rsidR="00AC0A48">
        <w:rPr>
          <w:rFonts w:ascii="Times New Roman" w:hAnsi="Times New Roman"/>
          <w:sz w:val="28"/>
          <w:szCs w:val="28"/>
        </w:rPr>
        <w:t>а</w:t>
      </w:r>
      <w:r w:rsidR="000765CE" w:rsidRPr="000765CE">
        <w:rPr>
          <w:rFonts w:ascii="Times New Roman" w:hAnsi="Times New Roman"/>
          <w:sz w:val="28"/>
          <w:szCs w:val="28"/>
        </w:rPr>
        <w:t xml:space="preserve"> 3 до Програми «Захист» м. Чернівців на 2019-2021 роки, затвердженої рішенням міської ради</w:t>
      </w:r>
      <w:r w:rsidR="00AC0A48">
        <w:rPr>
          <w:rFonts w:ascii="Times New Roman" w:hAnsi="Times New Roman"/>
          <w:sz w:val="28"/>
          <w:szCs w:val="28"/>
        </w:rPr>
        <w:t xml:space="preserve"> </w:t>
      </w:r>
      <w:r w:rsidR="00AC0A48">
        <w:rPr>
          <w:rFonts w:ascii="Times New Roman" w:hAnsi="Times New Roman"/>
          <w:sz w:val="28"/>
          <w:szCs w:val="28"/>
          <w:lang w:val="en-US"/>
        </w:rPr>
        <w:t>VII</w:t>
      </w:r>
      <w:r w:rsidR="00AC0A48">
        <w:rPr>
          <w:rFonts w:ascii="Times New Roman" w:hAnsi="Times New Roman"/>
          <w:sz w:val="28"/>
          <w:szCs w:val="28"/>
        </w:rPr>
        <w:t xml:space="preserve"> скликання</w:t>
      </w:r>
      <w:r w:rsidR="000765CE" w:rsidRPr="000765CE">
        <w:rPr>
          <w:rFonts w:ascii="Times New Roman" w:hAnsi="Times New Roman"/>
          <w:sz w:val="28"/>
          <w:szCs w:val="28"/>
        </w:rPr>
        <w:t xml:space="preserve"> від  27.09.2018р. </w:t>
      </w:r>
      <w:r w:rsidR="000765CE">
        <w:rPr>
          <w:rFonts w:ascii="Times New Roman" w:hAnsi="Times New Roman"/>
          <w:sz w:val="28"/>
          <w:szCs w:val="28"/>
        </w:rPr>
        <w:t>№</w:t>
      </w:r>
      <w:r w:rsidR="000765CE" w:rsidRPr="000765CE">
        <w:rPr>
          <w:rFonts w:ascii="Times New Roman" w:hAnsi="Times New Roman"/>
          <w:sz w:val="28"/>
          <w:szCs w:val="28"/>
        </w:rPr>
        <w:t xml:space="preserve"> 1439</w:t>
      </w:r>
      <w:r w:rsidR="00AC0A48">
        <w:rPr>
          <w:rFonts w:ascii="Times New Roman" w:hAnsi="Times New Roman"/>
          <w:sz w:val="28"/>
          <w:szCs w:val="28"/>
        </w:rPr>
        <w:t>,</w:t>
      </w:r>
      <w:r w:rsidR="000765CE" w:rsidRPr="000765CE">
        <w:rPr>
          <w:rFonts w:ascii="Times New Roman" w:hAnsi="Times New Roman"/>
          <w:sz w:val="28"/>
          <w:szCs w:val="28"/>
        </w:rPr>
        <w:t xml:space="preserve"> з</w:t>
      </w:r>
      <w:r w:rsidR="00AC0A48">
        <w:rPr>
          <w:rFonts w:ascii="Times New Roman" w:hAnsi="Times New Roman"/>
          <w:sz w:val="28"/>
          <w:szCs w:val="28"/>
        </w:rPr>
        <w:t>і</w:t>
      </w:r>
      <w:r w:rsidR="000765CE" w:rsidRPr="000765CE">
        <w:rPr>
          <w:rFonts w:ascii="Times New Roman" w:hAnsi="Times New Roman"/>
          <w:sz w:val="28"/>
          <w:szCs w:val="28"/>
        </w:rPr>
        <w:t xml:space="preserve"> змінами та доповненнями</w:t>
      </w:r>
      <w:r w:rsidR="00AC0A48">
        <w:rPr>
          <w:rFonts w:ascii="Times New Roman" w:hAnsi="Times New Roman"/>
          <w:sz w:val="28"/>
          <w:szCs w:val="28"/>
        </w:rPr>
        <w:t>,</w:t>
      </w:r>
      <w:r w:rsidR="000765CE" w:rsidRPr="000765CE">
        <w:rPr>
          <w:rFonts w:ascii="Times New Roman" w:hAnsi="Times New Roman"/>
          <w:sz w:val="28"/>
          <w:szCs w:val="28"/>
        </w:rPr>
        <w:t xml:space="preserve"> до стабілізації у м. Чернівці епідеміч</w:t>
      </w:r>
      <w:r w:rsidR="000765CE">
        <w:rPr>
          <w:rFonts w:ascii="Times New Roman" w:hAnsi="Times New Roman"/>
          <w:sz w:val="28"/>
          <w:szCs w:val="28"/>
        </w:rPr>
        <w:t>ної ситуації.</w:t>
      </w:r>
    </w:p>
    <w:p w:rsidR="00B8478A" w:rsidRDefault="000765CE" w:rsidP="00A310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B8478A" w:rsidRPr="003B51B0">
        <w:rPr>
          <w:rFonts w:ascii="Times New Roman" w:hAnsi="Times New Roman"/>
          <w:b/>
          <w:sz w:val="28"/>
          <w:szCs w:val="28"/>
        </w:rPr>
        <w:t>.</w:t>
      </w:r>
      <w:r w:rsidR="00B8478A" w:rsidRPr="0031607B">
        <w:rPr>
          <w:rFonts w:ascii="Times New Roman" w:hAnsi="Times New Roman"/>
          <w:sz w:val="28"/>
          <w:szCs w:val="28"/>
        </w:rPr>
        <w:t xml:space="preserve"> Рішення підлягає</w:t>
      </w:r>
      <w:r>
        <w:rPr>
          <w:rFonts w:ascii="Times New Roman" w:hAnsi="Times New Roman"/>
          <w:sz w:val="28"/>
          <w:szCs w:val="28"/>
        </w:rPr>
        <w:t xml:space="preserve"> оприлюдненню на офіційному веб</w:t>
      </w:r>
      <w:r w:rsidR="00B8478A" w:rsidRPr="0031607B">
        <w:rPr>
          <w:rFonts w:ascii="Times New Roman" w:hAnsi="Times New Roman"/>
          <w:sz w:val="28"/>
          <w:szCs w:val="28"/>
        </w:rPr>
        <w:t>порталі Чернівецької міської ради.</w:t>
      </w:r>
    </w:p>
    <w:p w:rsidR="00A310C6" w:rsidRPr="0031607B" w:rsidRDefault="00A310C6" w:rsidP="00A310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478A" w:rsidRDefault="000765CE" w:rsidP="00A310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B8478A" w:rsidRPr="003B51B0">
        <w:rPr>
          <w:rFonts w:ascii="Times New Roman" w:hAnsi="Times New Roman"/>
          <w:b/>
          <w:sz w:val="28"/>
          <w:szCs w:val="28"/>
        </w:rPr>
        <w:t>.</w:t>
      </w:r>
      <w:r w:rsidR="00B8478A" w:rsidRPr="0031607B"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директора департаменту праці та соціального захисту населення </w:t>
      </w:r>
      <w:r w:rsidR="0038394D">
        <w:rPr>
          <w:rFonts w:ascii="Times New Roman" w:hAnsi="Times New Roman"/>
          <w:sz w:val="28"/>
          <w:szCs w:val="28"/>
        </w:rPr>
        <w:t xml:space="preserve">Чернівецької </w:t>
      </w:r>
      <w:r w:rsidR="00B8478A" w:rsidRPr="0031607B">
        <w:rPr>
          <w:rFonts w:ascii="Times New Roman" w:hAnsi="Times New Roman"/>
          <w:sz w:val="28"/>
          <w:szCs w:val="28"/>
        </w:rPr>
        <w:t>міської ради.</w:t>
      </w:r>
    </w:p>
    <w:p w:rsidR="00A310C6" w:rsidRPr="0031607B" w:rsidRDefault="00A310C6" w:rsidP="00A310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478A" w:rsidRPr="0031607B" w:rsidRDefault="000765CE" w:rsidP="00A310C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B8478A" w:rsidRPr="003B51B0">
        <w:rPr>
          <w:rFonts w:ascii="Times New Roman" w:hAnsi="Times New Roman"/>
          <w:b/>
          <w:sz w:val="28"/>
          <w:szCs w:val="28"/>
        </w:rPr>
        <w:t>.</w:t>
      </w:r>
      <w:r w:rsidR="00B8478A" w:rsidRPr="0031607B">
        <w:rPr>
          <w:rFonts w:ascii="Times New Roman" w:hAnsi="Times New Roman"/>
          <w:sz w:val="28"/>
          <w:szCs w:val="28"/>
        </w:rPr>
        <w:t xml:space="preserve"> Контроль за виконанням  рішення покласти на постійн</w:t>
      </w:r>
      <w:r w:rsidR="00CC3DDA">
        <w:rPr>
          <w:rFonts w:ascii="Times New Roman" w:hAnsi="Times New Roman"/>
          <w:sz w:val="28"/>
          <w:szCs w:val="28"/>
        </w:rPr>
        <w:t>у</w:t>
      </w:r>
      <w:r w:rsidR="00B8478A" w:rsidRPr="0031607B">
        <w:rPr>
          <w:rFonts w:ascii="Times New Roman" w:hAnsi="Times New Roman"/>
          <w:sz w:val="28"/>
          <w:szCs w:val="28"/>
        </w:rPr>
        <w:t xml:space="preserve"> комісі</w:t>
      </w:r>
      <w:r w:rsidR="00CC3DDA">
        <w:rPr>
          <w:rFonts w:ascii="Times New Roman" w:hAnsi="Times New Roman"/>
          <w:sz w:val="28"/>
          <w:szCs w:val="28"/>
        </w:rPr>
        <w:t>ю</w:t>
      </w:r>
      <w:r w:rsidR="00B8478A" w:rsidRPr="0031607B">
        <w:rPr>
          <w:rFonts w:ascii="Times New Roman" w:hAnsi="Times New Roman"/>
          <w:sz w:val="28"/>
          <w:szCs w:val="28"/>
        </w:rPr>
        <w:t xml:space="preserve"> міської ради з питань</w:t>
      </w:r>
      <w:r w:rsidR="00CC3DDA">
        <w:rPr>
          <w:rFonts w:ascii="Times New Roman" w:hAnsi="Times New Roman"/>
          <w:sz w:val="28"/>
          <w:szCs w:val="28"/>
        </w:rPr>
        <w:t xml:space="preserve"> </w:t>
      </w:r>
      <w:r w:rsidR="00B8478A" w:rsidRPr="003160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гуманітарної політики.</w:t>
      </w:r>
    </w:p>
    <w:p w:rsidR="00B8478A" w:rsidRDefault="00B8478A" w:rsidP="00B8478A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76D6" w:rsidRPr="0031607B" w:rsidRDefault="008B76D6" w:rsidP="00B8478A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478A" w:rsidRDefault="002E6AD2" w:rsidP="00087DDD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Чернівецький міський голова</w:t>
      </w:r>
      <w:r w:rsidR="00CC3DDA">
        <w:rPr>
          <w:rFonts w:ascii="Times New Roman" w:hAnsi="Times New Roman"/>
          <w:b/>
          <w:sz w:val="28"/>
          <w:szCs w:val="28"/>
        </w:rPr>
        <w:t xml:space="preserve">      </w:t>
      </w:r>
      <w:r w:rsidR="00B8478A" w:rsidRPr="0031607B">
        <w:rPr>
          <w:rFonts w:ascii="Times New Roman" w:hAnsi="Times New Roman"/>
          <w:b/>
          <w:sz w:val="28"/>
          <w:szCs w:val="28"/>
        </w:rPr>
        <w:tab/>
      </w:r>
      <w:r w:rsidR="00B8478A" w:rsidRPr="0031607B">
        <w:rPr>
          <w:rFonts w:ascii="Times New Roman" w:hAnsi="Times New Roman"/>
          <w:b/>
          <w:sz w:val="28"/>
          <w:szCs w:val="28"/>
        </w:rPr>
        <w:tab/>
      </w:r>
      <w:r w:rsidR="00B8478A" w:rsidRPr="0031607B">
        <w:rPr>
          <w:rFonts w:ascii="Times New Roman" w:hAnsi="Times New Roman"/>
          <w:b/>
          <w:sz w:val="28"/>
          <w:szCs w:val="28"/>
        </w:rPr>
        <w:tab/>
      </w:r>
      <w:r w:rsidR="00B8478A" w:rsidRPr="0031607B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2D4CC8"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    О.Каспрук</w:t>
      </w:r>
      <w:r w:rsidR="00B8478A" w:rsidRPr="0031607B">
        <w:rPr>
          <w:rFonts w:ascii="Times New Roman" w:hAnsi="Times New Roman"/>
          <w:b/>
          <w:sz w:val="28"/>
          <w:szCs w:val="28"/>
        </w:rPr>
        <w:t xml:space="preserve"> </w:t>
      </w:r>
    </w:p>
    <w:p w:rsidR="001922DE" w:rsidRPr="0031607B" w:rsidRDefault="001922DE" w:rsidP="00087DDD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1922DE" w:rsidRPr="0031607B" w:rsidSect="00C37436">
      <w:headerReference w:type="even" r:id="rId7"/>
      <w:headerReference w:type="default" r:id="rId8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5A7" w:rsidRDefault="00B055A7">
      <w:r>
        <w:separator/>
      </w:r>
    </w:p>
  </w:endnote>
  <w:endnote w:type="continuationSeparator" w:id="0">
    <w:p w:rsidR="00B055A7" w:rsidRDefault="00B05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5A7" w:rsidRDefault="00B055A7">
      <w:r>
        <w:separator/>
      </w:r>
    </w:p>
  </w:footnote>
  <w:footnote w:type="continuationSeparator" w:id="0">
    <w:p w:rsidR="00B055A7" w:rsidRDefault="00B055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72F" w:rsidRDefault="000A372F" w:rsidP="00C3743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A372F" w:rsidRDefault="000A372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72F" w:rsidRDefault="000A372F" w:rsidP="00C3743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765CE">
      <w:rPr>
        <w:rStyle w:val="a6"/>
        <w:noProof/>
      </w:rPr>
      <w:t>2</w:t>
    </w:r>
    <w:r>
      <w:rPr>
        <w:rStyle w:val="a6"/>
      </w:rPr>
      <w:fldChar w:fldCharType="end"/>
    </w:r>
  </w:p>
  <w:p w:rsidR="000A372F" w:rsidRDefault="000A372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78A"/>
    <w:rsid w:val="00026F1C"/>
    <w:rsid w:val="000765CE"/>
    <w:rsid w:val="00087DDD"/>
    <w:rsid w:val="00097E51"/>
    <w:rsid w:val="000A372F"/>
    <w:rsid w:val="00132DA6"/>
    <w:rsid w:val="00157BD0"/>
    <w:rsid w:val="001922DE"/>
    <w:rsid w:val="00192699"/>
    <w:rsid w:val="001D0BDB"/>
    <w:rsid w:val="001D75C2"/>
    <w:rsid w:val="001E4D4A"/>
    <w:rsid w:val="002C34EF"/>
    <w:rsid w:val="002D4CC8"/>
    <w:rsid w:val="002E6AD2"/>
    <w:rsid w:val="002E7973"/>
    <w:rsid w:val="002F69FE"/>
    <w:rsid w:val="0038394D"/>
    <w:rsid w:val="003D0F22"/>
    <w:rsid w:val="003E7457"/>
    <w:rsid w:val="004E3268"/>
    <w:rsid w:val="004F05B4"/>
    <w:rsid w:val="00520781"/>
    <w:rsid w:val="00553BAB"/>
    <w:rsid w:val="00563C74"/>
    <w:rsid w:val="005718C0"/>
    <w:rsid w:val="005F43E1"/>
    <w:rsid w:val="00606788"/>
    <w:rsid w:val="00721EEE"/>
    <w:rsid w:val="0073341F"/>
    <w:rsid w:val="00740FE0"/>
    <w:rsid w:val="007B71B1"/>
    <w:rsid w:val="0081756E"/>
    <w:rsid w:val="00827DC2"/>
    <w:rsid w:val="00855ADA"/>
    <w:rsid w:val="008B76D6"/>
    <w:rsid w:val="00902CCC"/>
    <w:rsid w:val="00A03229"/>
    <w:rsid w:val="00A036B0"/>
    <w:rsid w:val="00A310C6"/>
    <w:rsid w:val="00A3545E"/>
    <w:rsid w:val="00AC0A48"/>
    <w:rsid w:val="00AD394F"/>
    <w:rsid w:val="00B02E72"/>
    <w:rsid w:val="00B055A7"/>
    <w:rsid w:val="00B2233B"/>
    <w:rsid w:val="00B563B2"/>
    <w:rsid w:val="00B77209"/>
    <w:rsid w:val="00B8478A"/>
    <w:rsid w:val="00BB3D4D"/>
    <w:rsid w:val="00BE489C"/>
    <w:rsid w:val="00C35C60"/>
    <w:rsid w:val="00C37436"/>
    <w:rsid w:val="00C84A83"/>
    <w:rsid w:val="00C90C67"/>
    <w:rsid w:val="00CA3315"/>
    <w:rsid w:val="00CC3DDA"/>
    <w:rsid w:val="00CC71B7"/>
    <w:rsid w:val="00CF2CCA"/>
    <w:rsid w:val="00D204D2"/>
    <w:rsid w:val="00D57AF3"/>
    <w:rsid w:val="00D64129"/>
    <w:rsid w:val="00D902A6"/>
    <w:rsid w:val="00D9695D"/>
    <w:rsid w:val="00D97798"/>
    <w:rsid w:val="00E765F6"/>
    <w:rsid w:val="00EA3C19"/>
    <w:rsid w:val="00EC244D"/>
    <w:rsid w:val="00F02D66"/>
    <w:rsid w:val="00F55D81"/>
    <w:rsid w:val="00F6713B"/>
    <w:rsid w:val="00FA2408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8E57AC-A1C6-4D72-87CF-1C07F299C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78A"/>
    <w:pPr>
      <w:spacing w:after="200" w:line="276" w:lineRule="auto"/>
    </w:pPr>
    <w:rPr>
      <w:rFonts w:ascii="Calibri" w:eastAsia="Calibri" w:hAnsi="Calibri"/>
      <w:sz w:val="22"/>
      <w:szCs w:val="22"/>
      <w:lang w:val="uk-UA"/>
    </w:rPr>
  </w:style>
  <w:style w:type="paragraph" w:styleId="1">
    <w:name w:val="heading 1"/>
    <w:basedOn w:val="a"/>
    <w:next w:val="a"/>
    <w:link w:val="10"/>
    <w:qFormat/>
    <w:rsid w:val="00B8478A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B8478A"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qFormat/>
    <w:rsid w:val="000765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8478A"/>
    <w:pPr>
      <w:keepNext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B8478A"/>
    <w:rPr>
      <w:rFonts w:ascii="Arial" w:hAnsi="Arial"/>
      <w:b/>
      <w:bCs/>
      <w:kern w:val="32"/>
      <w:sz w:val="32"/>
      <w:szCs w:val="32"/>
      <w:lang w:val="uk-UA" w:eastAsia="ru-RU" w:bidi="ar-SA"/>
    </w:rPr>
  </w:style>
  <w:style w:type="character" w:customStyle="1" w:styleId="20">
    <w:name w:val="Заголовок 2 Знак"/>
    <w:link w:val="2"/>
    <w:locked/>
    <w:rsid w:val="00B8478A"/>
    <w:rPr>
      <w:rFonts w:ascii="Arial" w:hAnsi="Arial"/>
      <w:b/>
      <w:bCs/>
      <w:i/>
      <w:iCs/>
      <w:sz w:val="28"/>
      <w:szCs w:val="28"/>
      <w:lang w:val="uk-UA" w:eastAsia="ru-RU" w:bidi="ar-SA"/>
    </w:rPr>
  </w:style>
  <w:style w:type="character" w:customStyle="1" w:styleId="40">
    <w:name w:val="Заголовок 4 Знак"/>
    <w:link w:val="4"/>
    <w:locked/>
    <w:rsid w:val="00B8478A"/>
    <w:rPr>
      <w:b/>
      <w:bCs/>
      <w:sz w:val="28"/>
      <w:szCs w:val="28"/>
      <w:lang w:val="uk-UA" w:eastAsia="ru-RU" w:bidi="ar-SA"/>
    </w:rPr>
  </w:style>
  <w:style w:type="paragraph" w:styleId="a3">
    <w:name w:val="caption"/>
    <w:basedOn w:val="a"/>
    <w:qFormat/>
    <w:rsid w:val="00B8478A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table" w:styleId="a4">
    <w:name w:val="Table Grid"/>
    <w:basedOn w:val="a1"/>
    <w:rsid w:val="00B8478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C37436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C37436"/>
  </w:style>
  <w:style w:type="paragraph" w:styleId="a7">
    <w:name w:val="footer"/>
    <w:basedOn w:val="a"/>
    <w:rsid w:val="00A036B0"/>
    <w:pPr>
      <w:tabs>
        <w:tab w:val="center" w:pos="4677"/>
        <w:tab w:val="right" w:pos="9355"/>
      </w:tabs>
    </w:pPr>
  </w:style>
  <w:style w:type="character" w:styleId="a8">
    <w:name w:val="Hyperlink"/>
    <w:rsid w:val="001922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2017-08-02T08:47:00Z</cp:lastPrinted>
  <dcterms:created xsi:type="dcterms:W3CDTF">2020-03-16T15:27:00Z</dcterms:created>
  <dcterms:modified xsi:type="dcterms:W3CDTF">2020-03-16T15:27:00Z</dcterms:modified>
</cp:coreProperties>
</file>