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530339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BC7D5B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2020</w:t>
      </w:r>
      <w:r w:rsidR="004310B1" w:rsidRPr="00A8658D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 w:rsidR="00634681"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 w:rsidR="00634681"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 xml:space="preserve">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527B55" w:rsidRPr="00A8658D" w:rsidRDefault="00527B55" w:rsidP="0063468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D02028">
        <w:rPr>
          <w:sz w:val="28"/>
          <w:szCs w:val="28"/>
          <w:lang w:val="uk-UA"/>
        </w:rPr>
        <w:t xml:space="preserve"> та депутатів міської ради </w:t>
      </w:r>
      <w:r w:rsidR="00D02028" w:rsidRPr="00A8658D">
        <w:rPr>
          <w:sz w:val="28"/>
          <w:szCs w:val="28"/>
          <w:lang w:val="uk-UA"/>
        </w:rPr>
        <w:t>V</w:t>
      </w:r>
      <w:r w:rsidR="00D02028">
        <w:rPr>
          <w:sz w:val="28"/>
          <w:szCs w:val="28"/>
          <w:lang w:val="uk-UA"/>
        </w:rPr>
        <w:t>І</w:t>
      </w:r>
      <w:r w:rsidR="00D02028" w:rsidRPr="00A8658D">
        <w:rPr>
          <w:sz w:val="28"/>
          <w:szCs w:val="28"/>
          <w:lang w:val="uk-UA"/>
        </w:rPr>
        <w:t>I скликання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43068" w:rsidRDefault="00322E9E" w:rsidP="0093150C">
      <w:pPr>
        <w:pStyle w:val="31"/>
        <w:numPr>
          <w:ilvl w:val="0"/>
          <w:numId w:val="15"/>
        </w:numPr>
        <w:jc w:val="both"/>
        <w:rPr>
          <w:bCs/>
        </w:rPr>
      </w:pPr>
      <w:r w:rsidRPr="00A8658D">
        <w:rPr>
          <w:bCs/>
        </w:rPr>
        <w:t>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93150C" w:rsidRDefault="0093150C" w:rsidP="0093150C">
      <w:pPr>
        <w:pStyle w:val="31"/>
        <w:jc w:val="both"/>
        <w:rPr>
          <w:bCs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1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="00302299">
        <w:rPr>
          <w:b w:val="0"/>
          <w:szCs w:val="28"/>
        </w:rPr>
        <w:t>,</w:t>
      </w:r>
      <w:r w:rsidRPr="00A8658D">
        <w:rPr>
          <w:b w:val="0"/>
        </w:rPr>
        <w:t xml:space="preserve"> </w:t>
      </w:r>
      <w:r>
        <w:rPr>
          <w:b w:val="0"/>
        </w:rPr>
        <w:t xml:space="preserve">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</w:t>
      </w:r>
      <w:r w:rsidR="00634681">
        <w:rPr>
          <w:b w:val="0"/>
          <w:szCs w:val="28"/>
        </w:rPr>
        <w:t xml:space="preserve">землеустрою щодо </w:t>
      </w:r>
      <w:r w:rsidRPr="00A8658D">
        <w:rPr>
          <w:b w:val="0"/>
          <w:szCs w:val="28"/>
        </w:rPr>
        <w:t xml:space="preserve">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</w:t>
      </w:r>
      <w:r w:rsidR="00634681">
        <w:rPr>
          <w:b w:val="0"/>
          <w:szCs w:val="28"/>
        </w:rPr>
        <w:t xml:space="preserve"> </w:t>
      </w:r>
      <w:r w:rsidR="00CE4E39">
        <w:rPr>
          <w:b w:val="0"/>
          <w:szCs w:val="28"/>
        </w:rPr>
        <w:t xml:space="preserve">                  </w:t>
      </w:r>
      <w:r w:rsidR="00634681">
        <w:rPr>
          <w:b w:val="0"/>
          <w:szCs w:val="28"/>
        </w:rPr>
        <w:t xml:space="preserve"> </w:t>
      </w:r>
      <w:r>
        <w:rPr>
          <w:b w:val="0"/>
          <w:szCs w:val="28"/>
        </w:rPr>
        <w:t>5 (п’ять) років</w:t>
      </w:r>
      <w:r w:rsidR="00634681">
        <w:rPr>
          <w:b w:val="0"/>
          <w:szCs w:val="28"/>
        </w:rPr>
        <w:t xml:space="preserve"> за адресою </w:t>
      </w:r>
      <w:r w:rsidR="00634681" w:rsidRPr="00634681">
        <w:rPr>
          <w:szCs w:val="28"/>
        </w:rPr>
        <w:t>вул.</w:t>
      </w:r>
      <w:r w:rsidRPr="00A8658D">
        <w:rPr>
          <w:b w:val="0"/>
          <w:szCs w:val="28"/>
        </w:rPr>
        <w:t xml:space="preserve"> </w:t>
      </w:r>
      <w:r w:rsidR="00634681">
        <w:rPr>
          <w:szCs w:val="28"/>
        </w:rPr>
        <w:t xml:space="preserve">Прилуцька, поруч з будинковолодінням №21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 xml:space="preserve">будівництва та обслуговування ЩТП-10/0,4кВ (код 14.02) </w:t>
      </w:r>
      <w:r w:rsidRPr="00A8658D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D7408B" w:rsidRPr="00525772" w:rsidRDefault="00D7408B" w:rsidP="00D70BED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1.</w:t>
      </w:r>
      <w:r>
        <w:rPr>
          <w:bCs/>
        </w:rPr>
        <w:t>2</w:t>
      </w:r>
      <w:r w:rsidRPr="00A8658D">
        <w:rPr>
          <w:bCs/>
        </w:rPr>
        <w:t xml:space="preserve">. </w:t>
      </w:r>
      <w:r>
        <w:rPr>
          <w:bCs/>
        </w:rPr>
        <w:t xml:space="preserve">Акціонерному товариству «Чернівціобленерго» 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>кту</w:t>
      </w:r>
      <w:r w:rsidR="00634681">
        <w:rPr>
          <w:b w:val="0"/>
          <w:szCs w:val="28"/>
        </w:rPr>
        <w:t>землеустрою щодо</w:t>
      </w:r>
      <w:r w:rsidRPr="00A8658D">
        <w:rPr>
          <w:b w:val="0"/>
          <w:szCs w:val="28"/>
        </w:rPr>
        <w:t xml:space="preserve"> відведення земельної ділянки, орієнтовною  площею </w:t>
      </w:r>
      <w:r>
        <w:rPr>
          <w:b w:val="0"/>
          <w:szCs w:val="28"/>
        </w:rPr>
        <w:t>0,00</w:t>
      </w:r>
      <w:r w:rsidR="00634681">
        <w:rPr>
          <w:b w:val="0"/>
          <w:szCs w:val="28"/>
        </w:rPr>
        <w:t>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 xml:space="preserve">оренду за рахунок земель запасу міста терміном на </w:t>
      </w:r>
      <w:r w:rsidR="00CE4E39">
        <w:rPr>
          <w:b w:val="0"/>
          <w:szCs w:val="28"/>
        </w:rPr>
        <w:t xml:space="preserve">                  </w:t>
      </w:r>
      <w:r>
        <w:rPr>
          <w:b w:val="0"/>
          <w:szCs w:val="28"/>
        </w:rPr>
        <w:t>5 (п’ять) років</w:t>
      </w:r>
      <w:r w:rsidRPr="00A8658D">
        <w:rPr>
          <w:b w:val="0"/>
          <w:szCs w:val="28"/>
        </w:rPr>
        <w:t xml:space="preserve"> </w:t>
      </w:r>
      <w:r w:rsidR="00704C42">
        <w:rPr>
          <w:b w:val="0"/>
          <w:szCs w:val="28"/>
        </w:rPr>
        <w:t xml:space="preserve">за адресою </w:t>
      </w:r>
      <w:r w:rsidR="001C442B" w:rsidRPr="001C442B">
        <w:rPr>
          <w:szCs w:val="28"/>
        </w:rPr>
        <w:t>1</w:t>
      </w:r>
      <w:r w:rsidR="001C442B">
        <w:rPr>
          <w:b w:val="0"/>
          <w:szCs w:val="28"/>
        </w:rPr>
        <w:t xml:space="preserve"> </w:t>
      </w:r>
      <w:r w:rsidR="001C442B" w:rsidRPr="001C442B">
        <w:rPr>
          <w:szCs w:val="28"/>
        </w:rPr>
        <w:t>пров</w:t>
      </w:r>
      <w:r>
        <w:rPr>
          <w:szCs w:val="28"/>
        </w:rPr>
        <w:t xml:space="preserve">в. </w:t>
      </w:r>
      <w:r w:rsidR="00634681">
        <w:rPr>
          <w:szCs w:val="28"/>
        </w:rPr>
        <w:t>Ходорівськ</w:t>
      </w:r>
      <w:r w:rsidR="001C442B">
        <w:rPr>
          <w:szCs w:val="28"/>
        </w:rPr>
        <w:t>ий</w:t>
      </w:r>
      <w:r w:rsidR="00634681">
        <w:rPr>
          <w:szCs w:val="28"/>
        </w:rPr>
        <w:t xml:space="preserve">, поруч з будинковолодінням №27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>будівництва та обслуговування                   Щ</w:t>
      </w:r>
      <w:r w:rsidR="00D97D77">
        <w:rPr>
          <w:b w:val="0"/>
          <w:szCs w:val="28"/>
        </w:rPr>
        <w:t>ТП</w:t>
      </w:r>
      <w:r>
        <w:rPr>
          <w:b w:val="0"/>
          <w:szCs w:val="28"/>
        </w:rPr>
        <w:t xml:space="preserve">-10/0,4 кВ (код 14.02) </w:t>
      </w:r>
      <w:r w:rsidRPr="00A8658D">
        <w:rPr>
          <w:b w:val="0"/>
        </w:rPr>
        <w:t>(підстава:).</w:t>
      </w:r>
    </w:p>
    <w:p w:rsidR="00D70BED" w:rsidRDefault="00D70BED" w:rsidP="00D7408B">
      <w:pPr>
        <w:pStyle w:val="31"/>
        <w:ind w:firstLine="708"/>
        <w:jc w:val="both"/>
        <w:rPr>
          <w:bCs/>
        </w:rPr>
      </w:pPr>
    </w:p>
    <w:p w:rsidR="000156F4" w:rsidRDefault="000F6048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F6048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F6048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F6048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F6048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0F6048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0F6048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</w:t>
      </w:r>
      <w:r w:rsidR="00D02028">
        <w:rPr>
          <w:b/>
          <w:sz w:val="29"/>
          <w:szCs w:val="29"/>
          <w:lang w:val="uk-UA"/>
        </w:rPr>
        <w:tab/>
      </w:r>
      <w:r w:rsidR="00D02028">
        <w:rPr>
          <w:b/>
          <w:sz w:val="29"/>
          <w:szCs w:val="29"/>
          <w:lang w:val="uk-UA"/>
        </w:rPr>
        <w:tab/>
        <w:t xml:space="preserve">             </w:t>
      </w:r>
      <w:r w:rsidR="000F6048">
        <w:rPr>
          <w:b/>
          <w:sz w:val="29"/>
          <w:szCs w:val="29"/>
          <w:lang w:val="uk-UA"/>
        </w:rPr>
        <w:t xml:space="preserve">     О.Каспрук</w:t>
      </w:r>
      <w:r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 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F6048" w:rsidRDefault="000F604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F6048" w:rsidRDefault="000F604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F6048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0C0" w:rsidRDefault="00D570C0">
      <w:r>
        <w:separator/>
      </w:r>
    </w:p>
  </w:endnote>
  <w:endnote w:type="continuationSeparator" w:id="0">
    <w:p w:rsidR="00D570C0" w:rsidRDefault="00D5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0C0" w:rsidRDefault="00D570C0">
      <w:r>
        <w:separator/>
      </w:r>
    </w:p>
  </w:footnote>
  <w:footnote w:type="continuationSeparator" w:id="0">
    <w:p w:rsidR="00D570C0" w:rsidRDefault="00D57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0339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C442B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A7DFA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339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2569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392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0039"/>
    <w:rsid w:val="00B220DD"/>
    <w:rsid w:val="00B22D85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D5B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4E39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570C0"/>
    <w:rsid w:val="00D600D0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0A528C-76C7-44F3-8D02-9098A457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2019-10-29T14:57:00Z</cp:lastPrinted>
  <dcterms:created xsi:type="dcterms:W3CDTF">2020-01-29T16:09:00Z</dcterms:created>
  <dcterms:modified xsi:type="dcterms:W3CDTF">2020-01-29T16:09:00Z</dcterms:modified>
</cp:coreProperties>
</file>