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531ECA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6157B0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515ECA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</w:t>
      </w:r>
      <w:r w:rsidR="0053041D">
        <w:rPr>
          <w:b/>
          <w:sz w:val="28"/>
          <w:szCs w:val="28"/>
          <w:u w:val="single"/>
          <w:lang w:val="uk-UA"/>
        </w:rPr>
        <w:t xml:space="preserve">       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_____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</w:t>
            </w:r>
            <w:r w:rsidR="00DA4582" w:rsidRPr="003A79FB">
              <w:rPr>
                <w:i/>
              </w:rPr>
              <w:t xml:space="preserve"> </w:t>
            </w:r>
            <w:r w:rsidRPr="00291AAF">
              <w:rPr>
                <w:i/>
              </w:rPr>
              <w:t>фізичних осіб - пі</w:t>
            </w:r>
            <w:r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літніх торгових майданчиків </w:t>
            </w:r>
            <w:r w:rsidR="0064339B" w:rsidRPr="007505F7"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D7462F" w:rsidRDefault="00D7462F" w:rsidP="00D7462F">
      <w:pPr>
        <w:pStyle w:val="30"/>
        <w:ind w:firstLine="708"/>
        <w:jc w:val="both"/>
        <w:rPr>
          <w:b w:val="0"/>
          <w:szCs w:val="28"/>
        </w:rPr>
      </w:pPr>
      <w:r>
        <w:t>1.1. Фізичній особі - пі</w:t>
      </w:r>
      <w:r w:rsidRPr="00031B69">
        <w:rPr>
          <w:szCs w:val="28"/>
        </w:rPr>
        <w:t xml:space="preserve">дприємцю </w:t>
      </w:r>
      <w:r w:rsidR="0074377C">
        <w:rPr>
          <w:szCs w:val="28"/>
        </w:rPr>
        <w:t>Костинян Тетяні Ярославівні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на користування окремими елементами благоустрою, орієнтовною</w:t>
      </w:r>
      <w:r w:rsidR="0074377C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площею </w:t>
      </w:r>
      <w:r w:rsidRPr="00B7383C">
        <w:rPr>
          <w:b w:val="0"/>
          <w:szCs w:val="28"/>
        </w:rPr>
        <w:t>0,0</w:t>
      </w:r>
      <w:r w:rsidR="0074377C" w:rsidRPr="00B7383C">
        <w:rPr>
          <w:b w:val="0"/>
          <w:szCs w:val="28"/>
        </w:rPr>
        <w:t>053</w:t>
      </w:r>
      <w:r w:rsidRPr="00B7383C">
        <w:rPr>
          <w:b w:val="0"/>
          <w:szCs w:val="28"/>
        </w:rPr>
        <w:t>га</w:t>
      </w:r>
      <w:r>
        <w:rPr>
          <w:b w:val="0"/>
          <w:szCs w:val="28"/>
        </w:rPr>
        <w:t xml:space="preserve">, терміном на </w:t>
      </w:r>
      <w:r w:rsidR="00AA6267" w:rsidRPr="00D1644A">
        <w:rPr>
          <w:b w:val="0"/>
          <w:szCs w:val="28"/>
        </w:rPr>
        <w:t>240</w:t>
      </w:r>
      <w:r w:rsidRPr="00D1644A">
        <w:rPr>
          <w:b w:val="0"/>
          <w:szCs w:val="28"/>
        </w:rPr>
        <w:t xml:space="preserve"> (двісті </w:t>
      </w:r>
      <w:r w:rsidR="00AA6267" w:rsidRPr="00D1644A">
        <w:rPr>
          <w:b w:val="0"/>
          <w:szCs w:val="28"/>
        </w:rPr>
        <w:t>сорок</w:t>
      </w:r>
      <w:r w:rsidRPr="00D1644A">
        <w:rPr>
          <w:b w:val="0"/>
          <w:szCs w:val="28"/>
        </w:rPr>
        <w:t>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площа </w:t>
      </w:r>
      <w:r w:rsidR="00AA6267">
        <w:rPr>
          <w:szCs w:val="28"/>
        </w:rPr>
        <w:t>Соборна,1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781076" w:rsidRDefault="00781076" w:rsidP="00D7462F">
      <w:pPr>
        <w:pStyle w:val="30"/>
        <w:ind w:firstLine="708"/>
        <w:jc w:val="both"/>
        <w:rPr>
          <w:szCs w:val="28"/>
        </w:rPr>
      </w:pPr>
    </w:p>
    <w:p w:rsidR="00781076" w:rsidRDefault="00781076" w:rsidP="005D0C45">
      <w:pPr>
        <w:pStyle w:val="30"/>
        <w:ind w:firstLine="708"/>
        <w:jc w:val="both"/>
        <w:rPr>
          <w:b w:val="0"/>
          <w:szCs w:val="28"/>
        </w:rPr>
      </w:pPr>
      <w:r>
        <w:t>1.2. Фізичній особі - пі</w:t>
      </w:r>
      <w:r w:rsidRPr="00031B69">
        <w:rPr>
          <w:szCs w:val="28"/>
        </w:rPr>
        <w:t xml:space="preserve">дприємцю </w:t>
      </w:r>
      <w:r w:rsidR="00AA6267">
        <w:rPr>
          <w:szCs w:val="28"/>
        </w:rPr>
        <w:t>Мельничук Ніні Юріївні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2B2868">
        <w:rPr>
          <w:b w:val="0"/>
          <w:szCs w:val="28"/>
        </w:rPr>
        <w:t>на користування окремими еле</w:t>
      </w:r>
      <w:r>
        <w:rPr>
          <w:b w:val="0"/>
          <w:szCs w:val="28"/>
        </w:rPr>
        <w:t xml:space="preserve">ментами благоустрою, орієнтовною </w:t>
      </w:r>
      <w:r w:rsidRPr="00D1644A">
        <w:rPr>
          <w:b w:val="0"/>
          <w:szCs w:val="28"/>
        </w:rPr>
        <w:t>площею 0,00</w:t>
      </w:r>
      <w:r w:rsidR="002B2868" w:rsidRPr="00D1644A">
        <w:rPr>
          <w:b w:val="0"/>
          <w:szCs w:val="28"/>
        </w:rPr>
        <w:t>14</w:t>
      </w:r>
      <w:r w:rsidRPr="00D1644A">
        <w:rPr>
          <w:b w:val="0"/>
          <w:szCs w:val="28"/>
        </w:rPr>
        <w:t>га, терміном</w:t>
      </w:r>
      <w:r>
        <w:rPr>
          <w:b w:val="0"/>
          <w:szCs w:val="28"/>
        </w:rPr>
        <w:t xml:space="preserve"> на </w:t>
      </w:r>
      <w:r w:rsidRPr="00D1644A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C37B9D" w:rsidRPr="00C37B9D">
        <w:rPr>
          <w:szCs w:val="28"/>
        </w:rPr>
        <w:t>вул.</w:t>
      </w:r>
      <w:r w:rsidR="00C37B9D">
        <w:rPr>
          <w:b w:val="0"/>
          <w:szCs w:val="28"/>
        </w:rPr>
        <w:t xml:space="preserve"> </w:t>
      </w:r>
      <w:r w:rsidR="002B2868">
        <w:rPr>
          <w:szCs w:val="28"/>
        </w:rPr>
        <w:t>Франка Івана,3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781076" w:rsidRDefault="00781076" w:rsidP="00D7462F">
      <w:pPr>
        <w:pStyle w:val="30"/>
        <w:ind w:firstLine="708"/>
        <w:jc w:val="both"/>
        <w:rPr>
          <w:szCs w:val="28"/>
        </w:rPr>
      </w:pPr>
    </w:p>
    <w:p w:rsidR="00841A33" w:rsidRDefault="0064339B" w:rsidP="004E72CC">
      <w:pPr>
        <w:pStyle w:val="30"/>
        <w:ind w:firstLine="708"/>
        <w:jc w:val="both"/>
        <w:rPr>
          <w:szCs w:val="28"/>
        </w:rPr>
      </w:pPr>
      <w:r w:rsidRPr="004E72CC">
        <w:rPr>
          <w:szCs w:val="28"/>
        </w:rPr>
        <w:t>2. Внести зміни до</w:t>
      </w:r>
      <w:r w:rsidR="00841A33">
        <w:rPr>
          <w:szCs w:val="28"/>
        </w:rPr>
        <w:t>:</w:t>
      </w:r>
    </w:p>
    <w:p w:rsidR="00841A33" w:rsidRDefault="00841A33" w:rsidP="004E72CC">
      <w:pPr>
        <w:pStyle w:val="30"/>
        <w:ind w:firstLine="708"/>
        <w:jc w:val="both"/>
        <w:rPr>
          <w:szCs w:val="28"/>
        </w:rPr>
      </w:pPr>
    </w:p>
    <w:p w:rsidR="0064339B" w:rsidRPr="00420580" w:rsidRDefault="00841A33" w:rsidP="004E72CC">
      <w:pPr>
        <w:pStyle w:val="30"/>
        <w:ind w:firstLine="708"/>
        <w:jc w:val="both"/>
        <w:rPr>
          <w:sz w:val="20"/>
          <w:szCs w:val="20"/>
        </w:rPr>
      </w:pPr>
      <w:r>
        <w:rPr>
          <w:szCs w:val="28"/>
        </w:rPr>
        <w:t>2.1</w:t>
      </w:r>
      <w:r w:rsidR="0064339B" w:rsidRPr="004E72CC">
        <w:rPr>
          <w:szCs w:val="28"/>
        </w:rPr>
        <w:t xml:space="preserve"> </w:t>
      </w:r>
      <w:r>
        <w:rPr>
          <w:szCs w:val="28"/>
        </w:rPr>
        <w:t>П</w:t>
      </w:r>
      <w:r w:rsidR="0064339B" w:rsidRPr="00E409DD">
        <w:rPr>
          <w:szCs w:val="28"/>
        </w:rPr>
        <w:t>ункту 1</w:t>
      </w:r>
      <w:r w:rsidR="004E72CC" w:rsidRPr="00E409DD">
        <w:rPr>
          <w:szCs w:val="28"/>
        </w:rPr>
        <w:t>.1</w:t>
      </w:r>
      <w:r w:rsidR="0064339B" w:rsidRPr="004E72CC">
        <w:rPr>
          <w:b w:val="0"/>
          <w:szCs w:val="28"/>
        </w:rPr>
        <w:t xml:space="preserve"> рішення міської ради </w:t>
      </w:r>
      <w:r w:rsidR="0064339B" w:rsidRPr="004E72CC">
        <w:rPr>
          <w:b w:val="0"/>
          <w:szCs w:val="28"/>
          <w:lang w:val="en-US"/>
        </w:rPr>
        <w:t>V</w:t>
      </w:r>
      <w:r w:rsidR="0064339B" w:rsidRPr="004E72CC">
        <w:rPr>
          <w:b w:val="0"/>
          <w:szCs w:val="28"/>
        </w:rPr>
        <w:t xml:space="preserve">ІІ скликання від </w:t>
      </w:r>
      <w:r w:rsidR="004E72CC" w:rsidRPr="00E409DD">
        <w:rPr>
          <w:szCs w:val="28"/>
        </w:rPr>
        <w:t>02.02.2017</w:t>
      </w:r>
      <w:r w:rsidR="0064339B" w:rsidRPr="00E409DD">
        <w:rPr>
          <w:szCs w:val="28"/>
        </w:rPr>
        <w:t>р. №</w:t>
      </w:r>
      <w:r w:rsidR="004E72CC" w:rsidRPr="00E409DD">
        <w:rPr>
          <w:szCs w:val="28"/>
        </w:rPr>
        <w:t>580</w:t>
      </w:r>
      <w:r w:rsidR="0064339B" w:rsidRPr="004E72CC">
        <w:rPr>
          <w:b w:val="0"/>
          <w:szCs w:val="28"/>
        </w:rPr>
        <w:t xml:space="preserve"> «</w:t>
      </w:r>
      <w:r w:rsidR="004E72CC" w:rsidRPr="004E72CC">
        <w:rPr>
          <w:b w:val="0"/>
          <w:szCs w:val="28"/>
        </w:rPr>
        <w:t>Про розгляд звернень</w:t>
      </w:r>
      <w:r w:rsidR="004E72CC" w:rsidRPr="004E72CC">
        <w:rPr>
          <w:b w:val="0"/>
        </w:rPr>
        <w:t xml:space="preserve"> фізичних осіб - пі</w:t>
      </w:r>
      <w:r w:rsidR="004E72CC" w:rsidRPr="004E72CC">
        <w:rPr>
          <w:b w:val="0"/>
          <w:szCs w:val="28"/>
        </w:rPr>
        <w:t>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64339B" w:rsidRPr="004E72CC">
        <w:rPr>
          <w:b w:val="0"/>
          <w:szCs w:val="28"/>
        </w:rPr>
        <w:t>»</w:t>
      </w:r>
      <w:r w:rsidR="0064339B" w:rsidRPr="00420580">
        <w:rPr>
          <w:b w:val="0"/>
          <w:szCs w:val="28"/>
        </w:rPr>
        <w:t xml:space="preserve"> щодо </w:t>
      </w:r>
      <w:r w:rsidR="0064339B">
        <w:rPr>
          <w:b w:val="0"/>
          <w:szCs w:val="28"/>
        </w:rPr>
        <w:t xml:space="preserve">надання </w:t>
      </w:r>
      <w:r w:rsidR="004E72CC">
        <w:rPr>
          <w:szCs w:val="28"/>
        </w:rPr>
        <w:t>Шемуні Олегу Івановичу</w:t>
      </w:r>
      <w:r w:rsidR="004E72CC">
        <w:rPr>
          <w:b w:val="0"/>
          <w:szCs w:val="28"/>
        </w:rPr>
        <w:t xml:space="preserve"> дозволу на користування окремими </w:t>
      </w:r>
      <w:r w:rsidR="004E72CC">
        <w:rPr>
          <w:b w:val="0"/>
          <w:szCs w:val="28"/>
        </w:rPr>
        <w:lastRenderedPageBreak/>
        <w:t xml:space="preserve">елементами благоустрою, орієнтовною площею 0,0150 га, терміном на 240 (двісті сорок) календарних днів </w:t>
      </w:r>
      <w:r w:rsidR="004E72CC" w:rsidRPr="00D16823">
        <w:rPr>
          <w:szCs w:val="28"/>
        </w:rPr>
        <w:t>для розміщення літнього</w:t>
      </w:r>
      <w:r w:rsidR="004E72CC">
        <w:rPr>
          <w:szCs w:val="28"/>
        </w:rPr>
        <w:t xml:space="preserve"> торгового</w:t>
      </w:r>
      <w:r w:rsidR="004E72CC" w:rsidRPr="00D16823">
        <w:rPr>
          <w:szCs w:val="28"/>
        </w:rPr>
        <w:t xml:space="preserve"> майданчика </w:t>
      </w:r>
      <w:r w:rsidR="004E72CC" w:rsidRPr="00B32BD4">
        <w:rPr>
          <w:b w:val="0"/>
          <w:szCs w:val="28"/>
        </w:rPr>
        <w:t>за адресою</w:t>
      </w:r>
      <w:r w:rsidR="004E72CC" w:rsidRPr="00053EB4">
        <w:rPr>
          <w:szCs w:val="28"/>
        </w:rPr>
        <w:t xml:space="preserve"> вул</w:t>
      </w:r>
      <w:r w:rsidR="004E72CC" w:rsidRPr="00031B69">
        <w:rPr>
          <w:szCs w:val="28"/>
        </w:rPr>
        <w:t xml:space="preserve">. </w:t>
      </w:r>
      <w:r w:rsidR="004E72CC">
        <w:rPr>
          <w:szCs w:val="28"/>
        </w:rPr>
        <w:t xml:space="preserve">Ентузіастів, 5-7, </w:t>
      </w:r>
      <w:r w:rsidR="0064339B" w:rsidRPr="00420580">
        <w:rPr>
          <w:b w:val="0"/>
          <w:szCs w:val="28"/>
        </w:rPr>
        <w:t xml:space="preserve">а саме: </w:t>
      </w:r>
      <w:r w:rsidR="0064339B">
        <w:rPr>
          <w:b w:val="0"/>
          <w:szCs w:val="28"/>
        </w:rPr>
        <w:t>слов</w:t>
      </w:r>
      <w:r w:rsidR="004E72CC">
        <w:rPr>
          <w:b w:val="0"/>
          <w:szCs w:val="28"/>
        </w:rPr>
        <w:t>а</w:t>
      </w:r>
      <w:r w:rsidR="0064339B">
        <w:rPr>
          <w:b w:val="0"/>
          <w:szCs w:val="28"/>
        </w:rPr>
        <w:t xml:space="preserve"> та </w:t>
      </w:r>
      <w:r w:rsidR="0064339B" w:rsidRPr="00420580">
        <w:rPr>
          <w:b w:val="0"/>
          <w:szCs w:val="28"/>
        </w:rPr>
        <w:t>цифри «</w:t>
      </w:r>
      <w:r w:rsidR="004E72CC">
        <w:rPr>
          <w:b w:val="0"/>
          <w:szCs w:val="28"/>
        </w:rPr>
        <w:t>терміном на 240 (двісті сорок) календарних днів</w:t>
      </w:r>
      <w:r w:rsidR="0064339B" w:rsidRPr="00420580">
        <w:rPr>
          <w:b w:val="0"/>
          <w:szCs w:val="28"/>
        </w:rPr>
        <w:t xml:space="preserve">» замінити </w:t>
      </w:r>
      <w:r w:rsidR="0064339B">
        <w:rPr>
          <w:b w:val="0"/>
          <w:szCs w:val="28"/>
        </w:rPr>
        <w:t>слов</w:t>
      </w:r>
      <w:r w:rsidR="004E72CC">
        <w:rPr>
          <w:b w:val="0"/>
          <w:szCs w:val="28"/>
        </w:rPr>
        <w:t>ами</w:t>
      </w:r>
      <w:r w:rsidR="0064339B">
        <w:rPr>
          <w:b w:val="0"/>
          <w:szCs w:val="28"/>
        </w:rPr>
        <w:t xml:space="preserve"> та цифр</w:t>
      </w:r>
      <w:r w:rsidR="004E72CC">
        <w:rPr>
          <w:b w:val="0"/>
          <w:szCs w:val="28"/>
        </w:rPr>
        <w:t>ами</w:t>
      </w:r>
      <w:r w:rsidR="0064339B" w:rsidRPr="00420580">
        <w:rPr>
          <w:b w:val="0"/>
          <w:szCs w:val="28"/>
        </w:rPr>
        <w:t xml:space="preserve"> </w:t>
      </w:r>
      <w:r w:rsidR="004E72CC" w:rsidRPr="00F842C7">
        <w:rPr>
          <w:szCs w:val="28"/>
        </w:rPr>
        <w:t>«терміном на 150 (сто п’ятдесят) календарних днів</w:t>
      </w:r>
      <w:r w:rsidR="0064339B" w:rsidRPr="00F842C7">
        <w:rPr>
          <w:szCs w:val="28"/>
        </w:rPr>
        <w:t>»</w:t>
      </w:r>
      <w:r w:rsidR="00A956A2">
        <w:rPr>
          <w:b w:val="0"/>
          <w:szCs w:val="28"/>
        </w:rPr>
        <w:t xml:space="preserve"> </w:t>
      </w:r>
      <w:r w:rsidR="0064339B" w:rsidRPr="00420580">
        <w:rPr>
          <w:b w:val="0"/>
          <w:szCs w:val="28"/>
        </w:rPr>
        <w:t xml:space="preserve">(підстава:). </w:t>
      </w:r>
    </w:p>
    <w:p w:rsidR="00781076" w:rsidRDefault="00781076" w:rsidP="00D7462F">
      <w:pPr>
        <w:pStyle w:val="30"/>
        <w:ind w:firstLine="708"/>
        <w:jc w:val="both"/>
        <w:rPr>
          <w:szCs w:val="28"/>
        </w:rPr>
      </w:pPr>
    </w:p>
    <w:p w:rsidR="00D14EC8" w:rsidRPr="00420580" w:rsidRDefault="00D14EC8" w:rsidP="00E53322">
      <w:pPr>
        <w:pStyle w:val="30"/>
        <w:ind w:firstLine="708"/>
        <w:jc w:val="both"/>
        <w:rPr>
          <w:sz w:val="20"/>
          <w:szCs w:val="20"/>
        </w:rPr>
      </w:pPr>
      <w:r>
        <w:rPr>
          <w:szCs w:val="28"/>
        </w:rPr>
        <w:t>2.2</w:t>
      </w:r>
      <w:r w:rsidRPr="004E72CC">
        <w:rPr>
          <w:szCs w:val="28"/>
        </w:rPr>
        <w:t xml:space="preserve"> </w:t>
      </w:r>
      <w:r>
        <w:rPr>
          <w:szCs w:val="28"/>
        </w:rPr>
        <w:t>П</w:t>
      </w:r>
      <w:r w:rsidRPr="00E409DD">
        <w:rPr>
          <w:szCs w:val="28"/>
        </w:rPr>
        <w:t xml:space="preserve">ункту </w:t>
      </w:r>
      <w:r>
        <w:rPr>
          <w:szCs w:val="28"/>
        </w:rPr>
        <w:t>2</w:t>
      </w:r>
      <w:r w:rsidRPr="004E72CC">
        <w:rPr>
          <w:b w:val="0"/>
          <w:szCs w:val="28"/>
        </w:rPr>
        <w:t xml:space="preserve"> рішення міської ради </w:t>
      </w:r>
      <w:r w:rsidRPr="004E72CC">
        <w:rPr>
          <w:b w:val="0"/>
          <w:szCs w:val="28"/>
          <w:lang w:val="en-US"/>
        </w:rPr>
        <w:t>V</w:t>
      </w:r>
      <w:r w:rsidRPr="004E72CC">
        <w:rPr>
          <w:b w:val="0"/>
          <w:szCs w:val="28"/>
        </w:rPr>
        <w:t xml:space="preserve">І скликання від </w:t>
      </w:r>
      <w:r>
        <w:rPr>
          <w:szCs w:val="28"/>
        </w:rPr>
        <w:t>30.03.2015</w:t>
      </w:r>
      <w:r w:rsidRPr="00E409DD">
        <w:rPr>
          <w:szCs w:val="28"/>
        </w:rPr>
        <w:t>р. №</w:t>
      </w:r>
      <w:r>
        <w:rPr>
          <w:szCs w:val="28"/>
        </w:rPr>
        <w:t>1573</w:t>
      </w:r>
      <w:r w:rsidRPr="004E72CC">
        <w:rPr>
          <w:b w:val="0"/>
          <w:szCs w:val="28"/>
        </w:rPr>
        <w:t xml:space="preserve"> </w:t>
      </w:r>
      <w:r w:rsidRPr="00E53322">
        <w:rPr>
          <w:b w:val="0"/>
          <w:szCs w:val="28"/>
        </w:rPr>
        <w:t>«</w:t>
      </w:r>
      <w:r w:rsidR="00E53322" w:rsidRPr="00E53322">
        <w:rPr>
          <w:b w:val="0"/>
          <w:szCs w:val="28"/>
        </w:rPr>
        <w:t xml:space="preserve">Про розгляд звернення товариства з обмеженою відповідальністю «Квінто І Ко» щодо надання дозволу на тимчасове користування </w:t>
      </w:r>
      <w:r w:rsidR="00E53322">
        <w:rPr>
          <w:b w:val="0"/>
          <w:szCs w:val="28"/>
        </w:rPr>
        <w:t xml:space="preserve">            </w:t>
      </w:r>
      <w:r w:rsidR="00E53322" w:rsidRPr="00E53322">
        <w:rPr>
          <w:b w:val="0"/>
          <w:szCs w:val="28"/>
        </w:rPr>
        <w:t>окремими елементами благоустрою комунальної власності на вул. Доброго Олександра, 1</w:t>
      </w:r>
      <w:r w:rsidRPr="00E53322">
        <w:rPr>
          <w:b w:val="0"/>
          <w:szCs w:val="28"/>
        </w:rPr>
        <w:t>»</w:t>
      </w:r>
      <w:r w:rsidRPr="00420580">
        <w:rPr>
          <w:b w:val="0"/>
          <w:szCs w:val="28"/>
        </w:rPr>
        <w:t xml:space="preserve"> </w:t>
      </w:r>
      <w:r w:rsidR="00E53322">
        <w:rPr>
          <w:b w:val="0"/>
          <w:szCs w:val="28"/>
        </w:rPr>
        <w:t xml:space="preserve">щодо </w:t>
      </w:r>
      <w:r w:rsidR="00E53322" w:rsidRPr="00F842C7">
        <w:rPr>
          <w:b w:val="0"/>
        </w:rPr>
        <w:t>надання</w:t>
      </w:r>
      <w:r w:rsidR="00E53322" w:rsidRPr="007C786F">
        <w:t xml:space="preserve"> т</w:t>
      </w:r>
      <w:r w:rsidR="00E53322" w:rsidRPr="007C786F">
        <w:rPr>
          <w:szCs w:val="28"/>
        </w:rPr>
        <w:t xml:space="preserve">овариству з обмеженою відповідальністю «Квінто </w:t>
      </w:r>
      <w:r w:rsidR="00E53322">
        <w:rPr>
          <w:szCs w:val="28"/>
        </w:rPr>
        <w:t>і</w:t>
      </w:r>
      <w:r w:rsidR="00E53322" w:rsidRPr="007C786F">
        <w:rPr>
          <w:szCs w:val="28"/>
        </w:rPr>
        <w:t xml:space="preserve"> Ко»</w:t>
      </w:r>
      <w:r w:rsidR="00E53322">
        <w:rPr>
          <w:b w:val="0"/>
          <w:szCs w:val="28"/>
        </w:rPr>
        <w:t xml:space="preserve"> дозволу</w:t>
      </w:r>
      <w:r w:rsidR="00E53322" w:rsidRPr="008D7E2E">
        <w:rPr>
          <w:b w:val="0"/>
          <w:szCs w:val="28"/>
        </w:rPr>
        <w:t xml:space="preserve"> </w:t>
      </w:r>
      <w:r w:rsidR="00E53322">
        <w:rPr>
          <w:b w:val="0"/>
          <w:szCs w:val="28"/>
        </w:rPr>
        <w:t xml:space="preserve">на користування окремими об’єктами благоустрою, площею 0,0060 га, терміном на 5 (п’ять) років для розміщення </w:t>
      </w:r>
      <w:r w:rsidR="00E53322" w:rsidRPr="007C786F">
        <w:rPr>
          <w:b w:val="0"/>
          <w:szCs w:val="28"/>
        </w:rPr>
        <w:t xml:space="preserve">літнього </w:t>
      </w:r>
      <w:r w:rsidR="00E53322">
        <w:rPr>
          <w:b w:val="0"/>
          <w:szCs w:val="28"/>
        </w:rPr>
        <w:t xml:space="preserve">торгового </w:t>
      </w:r>
      <w:r w:rsidR="00E53322" w:rsidRPr="007C786F">
        <w:rPr>
          <w:b w:val="0"/>
          <w:szCs w:val="28"/>
        </w:rPr>
        <w:t>майданчика</w:t>
      </w:r>
      <w:r w:rsidR="00E53322">
        <w:rPr>
          <w:b w:val="0"/>
          <w:szCs w:val="28"/>
        </w:rPr>
        <w:t xml:space="preserve"> на </w:t>
      </w:r>
      <w:r w:rsidR="00E53322" w:rsidRPr="00031B69">
        <w:rPr>
          <w:szCs w:val="28"/>
        </w:rPr>
        <w:t xml:space="preserve">вул. </w:t>
      </w:r>
      <w:r w:rsidR="00E53322">
        <w:rPr>
          <w:szCs w:val="28"/>
        </w:rPr>
        <w:t>Доброго Олександра</w:t>
      </w:r>
      <w:r w:rsidR="00E53322" w:rsidRPr="00031B69">
        <w:rPr>
          <w:szCs w:val="28"/>
        </w:rPr>
        <w:t>, 1</w:t>
      </w:r>
      <w:r>
        <w:rPr>
          <w:szCs w:val="28"/>
        </w:rPr>
        <w:t xml:space="preserve">, </w:t>
      </w:r>
      <w:r w:rsidRPr="00420580">
        <w:rPr>
          <w:b w:val="0"/>
          <w:szCs w:val="28"/>
        </w:rPr>
        <w:t xml:space="preserve">а саме: </w:t>
      </w:r>
      <w:r>
        <w:rPr>
          <w:b w:val="0"/>
          <w:szCs w:val="28"/>
        </w:rPr>
        <w:t xml:space="preserve">слова та </w:t>
      </w:r>
      <w:r w:rsidRPr="00420580">
        <w:rPr>
          <w:b w:val="0"/>
          <w:szCs w:val="28"/>
        </w:rPr>
        <w:t>цифри</w:t>
      </w:r>
      <w:r w:rsidR="00E53322">
        <w:rPr>
          <w:b w:val="0"/>
          <w:szCs w:val="28"/>
        </w:rPr>
        <w:t xml:space="preserve"> «терміном на 5 (п’ять) років» </w:t>
      </w:r>
      <w:r w:rsidR="00E53322" w:rsidRPr="00420580">
        <w:rPr>
          <w:b w:val="0"/>
          <w:szCs w:val="28"/>
        </w:rPr>
        <w:t xml:space="preserve">замінити </w:t>
      </w:r>
      <w:r w:rsidR="00E53322">
        <w:rPr>
          <w:b w:val="0"/>
          <w:szCs w:val="28"/>
        </w:rPr>
        <w:t>словами та цифрами</w:t>
      </w:r>
      <w:r w:rsidR="00F842C7">
        <w:rPr>
          <w:b w:val="0"/>
          <w:szCs w:val="28"/>
        </w:rPr>
        <w:t xml:space="preserve"> </w:t>
      </w:r>
      <w:r w:rsidR="00E53322" w:rsidRPr="00420580">
        <w:rPr>
          <w:b w:val="0"/>
          <w:szCs w:val="28"/>
        </w:rPr>
        <w:t xml:space="preserve"> </w:t>
      </w:r>
      <w:r w:rsidRPr="00F842C7">
        <w:rPr>
          <w:szCs w:val="28"/>
        </w:rPr>
        <w:t>«терміном на 240 (двісті сорок) календарних днів»</w:t>
      </w:r>
      <w:r w:rsidRPr="00420580">
        <w:rPr>
          <w:b w:val="0"/>
          <w:szCs w:val="28"/>
        </w:rPr>
        <w:t xml:space="preserve"> (підстава: </w:t>
      </w:r>
      <w:r w:rsidR="00F842C7">
        <w:rPr>
          <w:b w:val="0"/>
          <w:szCs w:val="28"/>
        </w:rPr>
        <w:t xml:space="preserve">                        </w:t>
      </w:r>
      <w:r w:rsidRPr="00420580">
        <w:rPr>
          <w:b w:val="0"/>
          <w:szCs w:val="28"/>
        </w:rPr>
        <w:t xml:space="preserve">). </w:t>
      </w:r>
    </w:p>
    <w:p w:rsidR="00D14EC8" w:rsidRDefault="00D14EC8" w:rsidP="00D7462F">
      <w:pPr>
        <w:pStyle w:val="30"/>
        <w:ind w:firstLine="708"/>
        <w:jc w:val="both"/>
        <w:rPr>
          <w:szCs w:val="28"/>
        </w:rPr>
      </w:pPr>
    </w:p>
    <w:p w:rsidR="00D7462F" w:rsidRDefault="00054BE1" w:rsidP="00D7462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D7462F" w:rsidRPr="00D705FE">
        <w:rPr>
          <w:szCs w:val="28"/>
        </w:rPr>
        <w:t xml:space="preserve">. </w:t>
      </w:r>
      <w:r w:rsidR="00781076" w:rsidRPr="00781076">
        <w:rPr>
          <w:b w:val="0"/>
          <w:szCs w:val="28"/>
        </w:rPr>
        <w:t>Фізичним особам - підприємцям п</w:t>
      </w:r>
      <w:r w:rsidR="00D7462F">
        <w:rPr>
          <w:b w:val="0"/>
          <w:szCs w:val="28"/>
        </w:rPr>
        <w:t>ри укладанні договору передбачити сплату за користування в 2019році</w:t>
      </w:r>
      <w:r w:rsidR="00D7462F" w:rsidRPr="003B7675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окремими елементами благоустрою з моменту укладання договору. В наступних роках сплачувати за передбачену в договорі кількість днів.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054BE1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4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054BE1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AC4B57" w:rsidRPr="001C0823" w:rsidRDefault="00AC4B57" w:rsidP="00AC4B57">
      <w:pPr>
        <w:ind w:firstLine="709"/>
        <w:jc w:val="both"/>
        <w:rPr>
          <w:sz w:val="28"/>
          <w:szCs w:val="28"/>
        </w:rPr>
      </w:pP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AC4B57" w:rsidRPr="00D23E32" w:rsidRDefault="003A4C65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6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3A4C65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3A4C65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3A4C65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CF25E2" w:rsidRDefault="00CF25E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40F44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A85" w:rsidRDefault="00847A85">
      <w:r>
        <w:separator/>
      </w:r>
    </w:p>
  </w:endnote>
  <w:endnote w:type="continuationSeparator" w:id="0">
    <w:p w:rsidR="00847A85" w:rsidRDefault="0084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A85" w:rsidRDefault="00847A85">
      <w:r>
        <w:separator/>
      </w:r>
    </w:p>
  </w:footnote>
  <w:footnote w:type="continuationSeparator" w:id="0">
    <w:p w:rsidR="00847A85" w:rsidRDefault="00847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31ECA">
      <w:rPr>
        <w:rStyle w:val="a4"/>
        <w:noProof/>
      </w:rPr>
      <w:t>2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4020"/>
    <w:rsid w:val="00124D59"/>
    <w:rsid w:val="00134EA1"/>
    <w:rsid w:val="001365C8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1ECA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95926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0C45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1A33"/>
    <w:rsid w:val="0084420D"/>
    <w:rsid w:val="00844673"/>
    <w:rsid w:val="00847123"/>
    <w:rsid w:val="00847A85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0207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2C7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15667B-0CE4-4F31-99DE-FEC761B1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2019-04-26T12:27:00Z</cp:lastPrinted>
  <dcterms:created xsi:type="dcterms:W3CDTF">2019-12-28T13:13:00Z</dcterms:created>
  <dcterms:modified xsi:type="dcterms:W3CDTF">2019-12-28T13:13:00Z</dcterms:modified>
</cp:coreProperties>
</file>