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AE7" w:rsidRDefault="00112AE7" w:rsidP="00DE3CB6">
      <w:pPr>
        <w:autoSpaceDE w:val="0"/>
        <w:autoSpaceDN w:val="0"/>
        <w:adjustRightInd w:val="0"/>
        <w:ind w:hanging="140"/>
        <w:jc w:val="center"/>
      </w:pPr>
    </w:p>
    <w:p w:rsidR="00112AE7" w:rsidRDefault="00112AE7" w:rsidP="00DE3CB6">
      <w:pPr>
        <w:autoSpaceDE w:val="0"/>
        <w:autoSpaceDN w:val="0"/>
        <w:adjustRightInd w:val="0"/>
        <w:ind w:hanging="140"/>
        <w:jc w:val="center"/>
      </w:pPr>
    </w:p>
    <w:p w:rsidR="00DE3CB6" w:rsidRDefault="00935522" w:rsidP="00DE3CB6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CB6" w:rsidRPr="0001133A" w:rsidRDefault="00DE3CB6" w:rsidP="00DE3CB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DE3CB6" w:rsidRPr="0001133A" w:rsidRDefault="00DE3CB6" w:rsidP="00DE3CB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DE3CB6" w:rsidRPr="00ED461D" w:rsidRDefault="004D4CA5" w:rsidP="00DE3CB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4A1C7F">
        <w:rPr>
          <w:b/>
          <w:sz w:val="32"/>
          <w:szCs w:val="32"/>
        </w:rPr>
        <w:t xml:space="preserve"> </w:t>
      </w:r>
      <w:r w:rsidR="00DE3CB6">
        <w:rPr>
          <w:b/>
          <w:sz w:val="32"/>
          <w:szCs w:val="32"/>
        </w:rPr>
        <w:t>сесія  VІ</w:t>
      </w:r>
      <w:r w:rsidR="00A2195A">
        <w:rPr>
          <w:b/>
          <w:sz w:val="32"/>
          <w:szCs w:val="32"/>
        </w:rPr>
        <w:t>І</w:t>
      </w:r>
      <w:r w:rsidR="00DE3CB6" w:rsidRPr="00ED461D">
        <w:rPr>
          <w:b/>
          <w:sz w:val="32"/>
          <w:szCs w:val="32"/>
        </w:rPr>
        <w:t xml:space="preserve"> скликання </w:t>
      </w:r>
    </w:p>
    <w:p w:rsidR="00DE3CB6" w:rsidRDefault="00DE3CB6" w:rsidP="00DE3CB6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DE3CB6" w:rsidRPr="00810C9B" w:rsidRDefault="00DE3CB6" w:rsidP="00DE3CB6">
      <w:pPr>
        <w:rPr>
          <w:sz w:val="28"/>
          <w:szCs w:val="28"/>
        </w:rPr>
      </w:pPr>
    </w:p>
    <w:p w:rsidR="00DE3CB6" w:rsidRPr="00DE3CB6" w:rsidRDefault="00E4529D" w:rsidP="00DE3CB6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______</w:t>
      </w:r>
      <w:r w:rsidR="004D4CA5">
        <w:rPr>
          <w:b/>
          <w:sz w:val="28"/>
          <w:szCs w:val="28"/>
          <w:u w:val="single"/>
        </w:rPr>
        <w:t>2019</w:t>
      </w:r>
      <w:r w:rsidR="00EA6EE2" w:rsidRPr="005C05D2">
        <w:rPr>
          <w:b/>
          <w:sz w:val="28"/>
          <w:szCs w:val="28"/>
        </w:rPr>
        <w:t xml:space="preserve"> </w:t>
      </w:r>
      <w:r w:rsidR="00DE3CB6" w:rsidRPr="005C05D2">
        <w:rPr>
          <w:b/>
          <w:sz w:val="28"/>
          <w:szCs w:val="28"/>
        </w:rPr>
        <w:t>№</w:t>
      </w:r>
      <w:r w:rsidR="008D3587" w:rsidRPr="005C05D2">
        <w:rPr>
          <w:b/>
          <w:sz w:val="28"/>
          <w:szCs w:val="28"/>
        </w:rPr>
        <w:t xml:space="preserve"> </w:t>
      </w:r>
      <w:r w:rsidR="00AE3633" w:rsidRPr="005C05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____</w:t>
      </w:r>
      <w:r w:rsidR="00752CD6" w:rsidRPr="005C05D2">
        <w:rPr>
          <w:b/>
          <w:sz w:val="28"/>
          <w:szCs w:val="28"/>
        </w:rPr>
        <w:t xml:space="preserve">                                                                            </w:t>
      </w:r>
      <w:r w:rsidR="00DE3CB6" w:rsidRPr="00752CD6">
        <w:rPr>
          <w:b/>
          <w:sz w:val="28"/>
          <w:szCs w:val="28"/>
        </w:rPr>
        <w:t>м. Чернівці</w:t>
      </w:r>
      <w:r w:rsidR="00DE3CB6" w:rsidRPr="00DE3CB6">
        <w:rPr>
          <w:b/>
          <w:i/>
          <w:sz w:val="28"/>
          <w:szCs w:val="28"/>
          <w:u w:val="single"/>
        </w:rPr>
        <w:t xml:space="preserve">  </w:t>
      </w:r>
    </w:p>
    <w:p w:rsidR="00DE3CB6" w:rsidRPr="00810C9B" w:rsidRDefault="00DE3CB6" w:rsidP="00DE3CB6">
      <w:pPr>
        <w:jc w:val="both"/>
        <w:rPr>
          <w:sz w:val="28"/>
          <w:szCs w:val="28"/>
        </w:rPr>
      </w:pPr>
    </w:p>
    <w:p w:rsidR="00CF3D04" w:rsidRPr="00846A61" w:rsidRDefault="00FD480D" w:rsidP="00FD480D">
      <w:pPr>
        <w:shd w:val="clear" w:color="auto" w:fill="FFFFFF"/>
        <w:tabs>
          <w:tab w:val="left" w:leader="underscore" w:pos="0"/>
          <w:tab w:val="left" w:leader="underscore" w:pos="9360"/>
        </w:tabs>
        <w:jc w:val="center"/>
        <w:rPr>
          <w:b/>
          <w:sz w:val="28"/>
          <w:szCs w:val="28"/>
        </w:rPr>
      </w:pPr>
      <w:bookmarkStart w:id="0" w:name="_GoBack"/>
      <w:r w:rsidRPr="00846A61">
        <w:rPr>
          <w:b/>
          <w:sz w:val="28"/>
          <w:szCs w:val="28"/>
        </w:rPr>
        <w:t xml:space="preserve">Про надання дозволу </w:t>
      </w:r>
      <w:r w:rsidR="00CC1AB8" w:rsidRPr="00846A61"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Pr="00846A61">
        <w:rPr>
          <w:b/>
          <w:sz w:val="28"/>
          <w:szCs w:val="28"/>
        </w:rPr>
        <w:t xml:space="preserve">на </w:t>
      </w:r>
      <w:r w:rsidR="00E4529D" w:rsidRPr="00846A61">
        <w:rPr>
          <w:b/>
          <w:sz w:val="28"/>
          <w:szCs w:val="28"/>
        </w:rPr>
        <w:t>розробку</w:t>
      </w:r>
      <w:r w:rsidRPr="00846A61">
        <w:rPr>
          <w:b/>
          <w:sz w:val="28"/>
          <w:szCs w:val="28"/>
        </w:rPr>
        <w:t xml:space="preserve"> </w:t>
      </w:r>
      <w:r w:rsidR="00EC0556" w:rsidRPr="00846A61">
        <w:rPr>
          <w:b/>
          <w:sz w:val="28"/>
          <w:szCs w:val="28"/>
        </w:rPr>
        <w:t xml:space="preserve">проекту </w:t>
      </w:r>
      <w:r w:rsidR="00CF3D04" w:rsidRPr="00846A61">
        <w:rPr>
          <w:b/>
          <w:sz w:val="28"/>
          <w:szCs w:val="28"/>
        </w:rPr>
        <w:t>детального</w:t>
      </w:r>
    </w:p>
    <w:p w:rsidR="00FD480D" w:rsidRPr="00846A61" w:rsidRDefault="00CF3D04" w:rsidP="00FD480D">
      <w:pPr>
        <w:shd w:val="clear" w:color="auto" w:fill="FFFFFF"/>
        <w:tabs>
          <w:tab w:val="left" w:leader="underscore" w:pos="0"/>
          <w:tab w:val="left" w:leader="underscore" w:pos="9360"/>
        </w:tabs>
        <w:jc w:val="center"/>
        <w:rPr>
          <w:b/>
          <w:sz w:val="28"/>
          <w:szCs w:val="28"/>
        </w:rPr>
      </w:pPr>
      <w:r w:rsidRPr="00846A61">
        <w:rPr>
          <w:b/>
          <w:sz w:val="28"/>
          <w:szCs w:val="28"/>
        </w:rPr>
        <w:t xml:space="preserve"> плану територі</w:t>
      </w:r>
      <w:r w:rsidR="00DD25D2" w:rsidRPr="00846A61">
        <w:rPr>
          <w:b/>
          <w:sz w:val="28"/>
          <w:szCs w:val="28"/>
        </w:rPr>
        <w:t>ї</w:t>
      </w:r>
      <w:r w:rsidRPr="00846A61">
        <w:rPr>
          <w:b/>
          <w:sz w:val="28"/>
          <w:szCs w:val="28"/>
        </w:rPr>
        <w:t xml:space="preserve"> </w:t>
      </w:r>
      <w:r w:rsidR="00846A61" w:rsidRPr="00846A61">
        <w:rPr>
          <w:b/>
          <w:sz w:val="28"/>
          <w:szCs w:val="28"/>
        </w:rPr>
        <w:t>житлової садибної забудови та відпочинкових закладів, обмеженої вулицями Цецинською, Гаврилівською, Іванківською, Прип’ятською, Білецькою та лісовим масивом</w:t>
      </w:r>
    </w:p>
    <w:bookmarkEnd w:id="0"/>
    <w:p w:rsidR="00CC1AB8" w:rsidRPr="00810C9B" w:rsidRDefault="00CC1AB8" w:rsidP="00FD480D">
      <w:pPr>
        <w:shd w:val="clear" w:color="auto" w:fill="FFFFFF"/>
        <w:tabs>
          <w:tab w:val="left" w:leader="underscore" w:pos="0"/>
          <w:tab w:val="left" w:leader="underscore" w:pos="9360"/>
        </w:tabs>
        <w:jc w:val="center"/>
        <w:rPr>
          <w:b/>
          <w:sz w:val="28"/>
          <w:szCs w:val="28"/>
        </w:rPr>
      </w:pPr>
    </w:p>
    <w:p w:rsidR="00FD480D" w:rsidRPr="006F4EBF" w:rsidRDefault="00FD480D" w:rsidP="00FD480D">
      <w:pPr>
        <w:ind w:firstLine="708"/>
        <w:jc w:val="both"/>
        <w:rPr>
          <w:sz w:val="28"/>
          <w:szCs w:val="28"/>
        </w:rPr>
      </w:pPr>
      <w:r w:rsidRPr="006F4EBF">
        <w:rPr>
          <w:sz w:val="28"/>
          <w:szCs w:val="28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  «Про </w:t>
      </w:r>
      <w:r>
        <w:rPr>
          <w:sz w:val="28"/>
          <w:szCs w:val="28"/>
        </w:rPr>
        <w:t>регулювання містобудівної діяльності</w:t>
      </w:r>
      <w:r w:rsidRPr="006F4EBF">
        <w:rPr>
          <w:sz w:val="28"/>
          <w:szCs w:val="28"/>
        </w:rPr>
        <w:t xml:space="preserve">», </w:t>
      </w:r>
      <w:r>
        <w:rPr>
          <w:sz w:val="28"/>
          <w:szCs w:val="28"/>
        </w:rPr>
        <w:t>«Про архітектурну діяльність»,</w:t>
      </w:r>
      <w:r w:rsidRPr="006F4EBF">
        <w:rPr>
          <w:sz w:val="28"/>
          <w:szCs w:val="28"/>
        </w:rPr>
        <w:t xml:space="preserve"> Земельного кодексу України, </w:t>
      </w:r>
      <w:r>
        <w:rPr>
          <w:sz w:val="28"/>
          <w:szCs w:val="28"/>
        </w:rPr>
        <w:t>г</w:t>
      </w:r>
      <w:r w:rsidRPr="006F4EBF">
        <w:rPr>
          <w:sz w:val="28"/>
          <w:szCs w:val="28"/>
        </w:rPr>
        <w:t xml:space="preserve">енерального плану міста Чернівців, затвердженого рішенням міської ради </w:t>
      </w:r>
      <w:r w:rsidRPr="006F4EBF">
        <w:rPr>
          <w:sz w:val="28"/>
          <w:szCs w:val="28"/>
          <w:lang w:val="en-US"/>
        </w:rPr>
        <w:t>VI</w:t>
      </w:r>
      <w:r w:rsidRPr="006F4EBF">
        <w:rPr>
          <w:sz w:val="28"/>
          <w:szCs w:val="28"/>
        </w:rPr>
        <w:t xml:space="preserve"> скликання від </w:t>
      </w:r>
      <w:r>
        <w:rPr>
          <w:sz w:val="28"/>
          <w:szCs w:val="28"/>
        </w:rPr>
        <w:t>27</w:t>
      </w:r>
      <w:r w:rsidRPr="006F4E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6F4EBF">
        <w:rPr>
          <w:sz w:val="28"/>
          <w:szCs w:val="28"/>
        </w:rPr>
        <w:t>.20</w:t>
      </w:r>
      <w:r>
        <w:rPr>
          <w:sz w:val="28"/>
          <w:szCs w:val="28"/>
        </w:rPr>
        <w:t>1</w:t>
      </w:r>
      <w:r w:rsidRPr="006F4EBF">
        <w:rPr>
          <w:sz w:val="28"/>
          <w:szCs w:val="28"/>
        </w:rPr>
        <w:t>4</w:t>
      </w:r>
      <w:r>
        <w:rPr>
          <w:sz w:val="28"/>
          <w:szCs w:val="28"/>
        </w:rPr>
        <w:t xml:space="preserve">р. </w:t>
      </w:r>
      <w:r w:rsidRPr="006F4EBF">
        <w:rPr>
          <w:sz w:val="28"/>
          <w:szCs w:val="28"/>
        </w:rPr>
        <w:t>№</w:t>
      </w:r>
      <w:r>
        <w:rPr>
          <w:sz w:val="28"/>
          <w:szCs w:val="28"/>
        </w:rPr>
        <w:t>1171</w:t>
      </w:r>
      <w:r w:rsidRPr="006F4EB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</w:t>
      </w:r>
      <w:r w:rsidR="00690E03">
        <w:rPr>
          <w:sz w:val="28"/>
          <w:szCs w:val="28"/>
        </w:rPr>
        <w:t xml:space="preserve">беручи до уваги </w:t>
      </w:r>
      <w:r w:rsidRPr="006F4EBF">
        <w:rPr>
          <w:sz w:val="28"/>
          <w:szCs w:val="28"/>
        </w:rPr>
        <w:t>пропозиції департаменту містобудівного комплексу та земельних відносин</w:t>
      </w:r>
      <w:r>
        <w:rPr>
          <w:sz w:val="28"/>
          <w:szCs w:val="28"/>
        </w:rPr>
        <w:t xml:space="preserve"> міської ради</w:t>
      </w:r>
      <w:r w:rsidRPr="006F4EBF">
        <w:rPr>
          <w:sz w:val="28"/>
          <w:szCs w:val="28"/>
        </w:rPr>
        <w:t>, Чернівецька міська рада</w:t>
      </w:r>
    </w:p>
    <w:p w:rsidR="00FD480D" w:rsidRDefault="00FD480D" w:rsidP="00FD480D">
      <w:pPr>
        <w:shd w:val="clear" w:color="auto" w:fill="FFFFFF"/>
        <w:tabs>
          <w:tab w:val="left" w:leader="underscore" w:pos="0"/>
        </w:tabs>
        <w:jc w:val="center"/>
        <w:rPr>
          <w:b/>
          <w:sz w:val="28"/>
          <w:szCs w:val="28"/>
        </w:rPr>
      </w:pPr>
    </w:p>
    <w:p w:rsidR="00FD480D" w:rsidRDefault="00FD480D" w:rsidP="00FD480D">
      <w:pPr>
        <w:shd w:val="clear" w:color="auto" w:fill="FFFFFF"/>
        <w:tabs>
          <w:tab w:val="left" w:leader="underscore" w:pos="0"/>
        </w:tabs>
        <w:jc w:val="center"/>
        <w:rPr>
          <w:b/>
          <w:color w:val="000000"/>
          <w:sz w:val="28"/>
          <w:szCs w:val="28"/>
        </w:rPr>
      </w:pPr>
      <w:r w:rsidRPr="00DE3CB6">
        <w:rPr>
          <w:b/>
          <w:color w:val="000000"/>
          <w:sz w:val="28"/>
          <w:szCs w:val="28"/>
        </w:rPr>
        <w:t>В И Р І Ш И Л А:</w:t>
      </w:r>
    </w:p>
    <w:p w:rsidR="00FD480D" w:rsidRPr="00810C9B" w:rsidRDefault="00FD480D" w:rsidP="00FD480D">
      <w:pPr>
        <w:ind w:left="539"/>
        <w:jc w:val="both"/>
        <w:rPr>
          <w:b/>
          <w:sz w:val="28"/>
          <w:szCs w:val="28"/>
        </w:rPr>
      </w:pPr>
    </w:p>
    <w:p w:rsidR="00FD480D" w:rsidRPr="00681A27" w:rsidRDefault="00FD480D" w:rsidP="00681A27">
      <w:pPr>
        <w:shd w:val="clear" w:color="auto" w:fill="FFFFFF"/>
        <w:tabs>
          <w:tab w:val="left" w:leader="underscore" w:pos="0"/>
          <w:tab w:val="left" w:leader="underscore" w:pos="9360"/>
        </w:tabs>
        <w:ind w:firstLine="720"/>
        <w:jc w:val="both"/>
        <w:rPr>
          <w:sz w:val="28"/>
          <w:szCs w:val="28"/>
        </w:rPr>
      </w:pPr>
      <w:r w:rsidRPr="00752BEA">
        <w:rPr>
          <w:b/>
          <w:sz w:val="28"/>
          <w:szCs w:val="28"/>
        </w:rPr>
        <w:t>1.</w:t>
      </w:r>
      <w:r w:rsidRPr="00681A27">
        <w:rPr>
          <w:sz w:val="28"/>
          <w:szCs w:val="28"/>
        </w:rPr>
        <w:t xml:space="preserve"> Надати </w:t>
      </w:r>
      <w:r w:rsidR="00CF3D04" w:rsidRPr="00681A27">
        <w:rPr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Pr="00681A27">
        <w:rPr>
          <w:sz w:val="28"/>
          <w:szCs w:val="28"/>
        </w:rPr>
        <w:t>(код ЄДРПОУ), як</w:t>
      </w:r>
      <w:r w:rsidR="00CF3D04" w:rsidRPr="00681A27">
        <w:rPr>
          <w:sz w:val="28"/>
          <w:szCs w:val="28"/>
        </w:rPr>
        <w:t>ий</w:t>
      </w:r>
      <w:r w:rsidRPr="00681A27">
        <w:rPr>
          <w:sz w:val="28"/>
          <w:szCs w:val="28"/>
        </w:rPr>
        <w:t xml:space="preserve"> зареєстрован</w:t>
      </w:r>
      <w:r w:rsidR="00CF3D04" w:rsidRPr="00681A27">
        <w:rPr>
          <w:sz w:val="28"/>
          <w:szCs w:val="28"/>
        </w:rPr>
        <w:t>ий</w:t>
      </w:r>
      <w:r w:rsidR="00690E03" w:rsidRPr="00681A27">
        <w:rPr>
          <w:sz w:val="28"/>
          <w:szCs w:val="28"/>
        </w:rPr>
        <w:t>,</w:t>
      </w:r>
      <w:r w:rsidRPr="00681A27">
        <w:rPr>
          <w:sz w:val="28"/>
          <w:szCs w:val="28"/>
        </w:rPr>
        <w:t xml:space="preserve"> </w:t>
      </w:r>
      <w:r w:rsidR="00B23907" w:rsidRPr="00681A27">
        <w:rPr>
          <w:sz w:val="28"/>
          <w:szCs w:val="28"/>
        </w:rPr>
        <w:t xml:space="preserve">дозвіл </w:t>
      </w:r>
      <w:r w:rsidRPr="00681A27">
        <w:rPr>
          <w:sz w:val="28"/>
          <w:szCs w:val="28"/>
        </w:rPr>
        <w:t xml:space="preserve">на </w:t>
      </w:r>
      <w:r w:rsidR="00EC0556" w:rsidRPr="00681A27">
        <w:rPr>
          <w:sz w:val="28"/>
          <w:szCs w:val="28"/>
        </w:rPr>
        <w:t>розробку</w:t>
      </w:r>
      <w:r w:rsidRPr="00681A27">
        <w:rPr>
          <w:sz w:val="28"/>
          <w:szCs w:val="28"/>
        </w:rPr>
        <w:t xml:space="preserve"> </w:t>
      </w:r>
      <w:r w:rsidR="00681A27" w:rsidRPr="00681A27">
        <w:rPr>
          <w:sz w:val="28"/>
          <w:szCs w:val="28"/>
        </w:rPr>
        <w:t>проекту детального плану територі</w:t>
      </w:r>
      <w:r w:rsidR="00DD25D2">
        <w:rPr>
          <w:sz w:val="28"/>
          <w:szCs w:val="28"/>
        </w:rPr>
        <w:t>ї</w:t>
      </w:r>
      <w:r w:rsidR="00681A27" w:rsidRPr="00681A27">
        <w:rPr>
          <w:sz w:val="28"/>
          <w:szCs w:val="28"/>
        </w:rPr>
        <w:t xml:space="preserve"> житлової садибної забудови та відпочинкових закладів, обмеженої вулицями Цецинською, </w:t>
      </w:r>
      <w:r w:rsidR="00620B63">
        <w:rPr>
          <w:sz w:val="28"/>
          <w:szCs w:val="28"/>
        </w:rPr>
        <w:t xml:space="preserve">Гаврилівською, </w:t>
      </w:r>
      <w:r w:rsidR="00681A27" w:rsidRPr="00681A27">
        <w:rPr>
          <w:sz w:val="28"/>
          <w:szCs w:val="28"/>
        </w:rPr>
        <w:t xml:space="preserve">Іванківською, Прип’ятською, </w:t>
      </w:r>
      <w:r w:rsidR="00681A27" w:rsidRPr="00E10E2C">
        <w:rPr>
          <w:sz w:val="28"/>
          <w:szCs w:val="28"/>
        </w:rPr>
        <w:t xml:space="preserve">Білецькою та лісовим </w:t>
      </w:r>
      <w:r w:rsidR="00681A27" w:rsidRPr="00286601">
        <w:rPr>
          <w:sz w:val="28"/>
          <w:szCs w:val="28"/>
        </w:rPr>
        <w:t>масивом</w:t>
      </w:r>
      <w:r w:rsidR="0049371A" w:rsidRPr="0049371A">
        <w:rPr>
          <w:b/>
          <w:szCs w:val="28"/>
        </w:rPr>
        <w:t xml:space="preserve"> </w:t>
      </w:r>
      <w:r w:rsidR="0049371A" w:rsidRPr="0049371A">
        <w:rPr>
          <w:sz w:val="28"/>
          <w:szCs w:val="28"/>
        </w:rPr>
        <w:t xml:space="preserve">на земельній ділянці, орієнтовною площею </w:t>
      </w:r>
      <w:smartTag w:uri="urn:schemas-microsoft-com:office:smarttags" w:element="metricconverter">
        <w:smartTagPr>
          <w:attr w:name="ProductID" w:val="20,543 га"/>
        </w:smartTagPr>
        <w:r w:rsidR="005B67F2">
          <w:rPr>
            <w:sz w:val="28"/>
            <w:szCs w:val="28"/>
          </w:rPr>
          <w:t>2</w:t>
        </w:r>
        <w:r w:rsidR="000533DA">
          <w:rPr>
            <w:sz w:val="28"/>
            <w:szCs w:val="28"/>
          </w:rPr>
          <w:t>0</w:t>
        </w:r>
        <w:r w:rsidR="0049371A" w:rsidRPr="0049371A">
          <w:rPr>
            <w:sz w:val="28"/>
            <w:szCs w:val="28"/>
          </w:rPr>
          <w:t>,</w:t>
        </w:r>
        <w:r w:rsidR="00D2249F">
          <w:rPr>
            <w:sz w:val="28"/>
            <w:szCs w:val="28"/>
          </w:rPr>
          <w:t>543</w:t>
        </w:r>
        <w:r w:rsidR="0049371A" w:rsidRPr="0049371A">
          <w:rPr>
            <w:sz w:val="28"/>
            <w:szCs w:val="28"/>
          </w:rPr>
          <w:t xml:space="preserve"> га</w:t>
        </w:r>
      </w:smartTag>
      <w:r w:rsidR="0049371A" w:rsidRPr="0049371A">
        <w:rPr>
          <w:b/>
          <w:bCs/>
          <w:color w:val="000000"/>
          <w:sz w:val="28"/>
          <w:szCs w:val="28"/>
        </w:rPr>
        <w:t xml:space="preserve">, </w:t>
      </w:r>
      <w:r w:rsidR="00CF3D04" w:rsidRPr="00286601">
        <w:rPr>
          <w:sz w:val="28"/>
          <w:szCs w:val="28"/>
        </w:rPr>
        <w:t xml:space="preserve"> </w:t>
      </w:r>
      <w:r w:rsidR="00E10E2C" w:rsidRPr="00286601">
        <w:rPr>
          <w:bCs/>
          <w:color w:val="000000"/>
          <w:sz w:val="28"/>
          <w:szCs w:val="28"/>
        </w:rPr>
        <w:t>з можливим залученням коштів інвесторів.</w:t>
      </w:r>
      <w:r w:rsidR="00E77679" w:rsidRPr="00E10E2C">
        <w:rPr>
          <w:sz w:val="28"/>
          <w:szCs w:val="28"/>
        </w:rPr>
        <w:t xml:space="preserve"> </w:t>
      </w:r>
      <w:r w:rsidRPr="00681A27">
        <w:rPr>
          <w:sz w:val="28"/>
          <w:szCs w:val="28"/>
        </w:rPr>
        <w:t>(підстава:)</w:t>
      </w:r>
      <w:r w:rsidRPr="00681A27">
        <w:rPr>
          <w:i/>
          <w:sz w:val="28"/>
          <w:szCs w:val="28"/>
        </w:rPr>
        <w:t>.</w:t>
      </w:r>
    </w:p>
    <w:p w:rsidR="00FD480D" w:rsidRDefault="00FD480D" w:rsidP="00FD480D">
      <w:pPr>
        <w:ind w:firstLine="720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</w:p>
    <w:p w:rsidR="00FD480D" w:rsidRPr="006F4EBF" w:rsidRDefault="005E50EB" w:rsidP="00FD480D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FD480D" w:rsidRPr="006F4EBF">
        <w:rPr>
          <w:b/>
          <w:sz w:val="28"/>
          <w:szCs w:val="28"/>
        </w:rPr>
        <w:t xml:space="preserve">. </w:t>
      </w:r>
      <w:r w:rsidR="00FD480D" w:rsidRPr="006F4EBF">
        <w:rPr>
          <w:sz w:val="28"/>
          <w:szCs w:val="28"/>
        </w:rPr>
        <w:t>Рішення підлягає о</w:t>
      </w:r>
      <w:r w:rsidR="00C36D49">
        <w:rPr>
          <w:sz w:val="28"/>
          <w:szCs w:val="28"/>
        </w:rPr>
        <w:t>прилюдненню на офіційному веб</w:t>
      </w:r>
      <w:r w:rsidR="00FD480D" w:rsidRPr="006F4EBF">
        <w:rPr>
          <w:sz w:val="28"/>
          <w:szCs w:val="28"/>
        </w:rPr>
        <w:t xml:space="preserve">порталі Чернівецької міської ради. </w:t>
      </w:r>
    </w:p>
    <w:p w:rsidR="00FD480D" w:rsidRPr="006F4EBF" w:rsidRDefault="00FD480D" w:rsidP="00FD480D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F4EBF">
        <w:rPr>
          <w:b/>
          <w:sz w:val="28"/>
          <w:szCs w:val="28"/>
        </w:rPr>
        <w:t xml:space="preserve">      </w:t>
      </w:r>
    </w:p>
    <w:p w:rsidR="00FD480D" w:rsidRPr="006F4EBF" w:rsidRDefault="00FD480D" w:rsidP="00FD480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5E50EB">
        <w:rPr>
          <w:b/>
          <w:sz w:val="28"/>
          <w:szCs w:val="28"/>
        </w:rPr>
        <w:t>3</w:t>
      </w:r>
      <w:r w:rsidRPr="006F4EBF">
        <w:rPr>
          <w:b/>
          <w:sz w:val="28"/>
          <w:szCs w:val="28"/>
        </w:rPr>
        <w:t>.</w:t>
      </w:r>
      <w:r w:rsidRPr="006F4EBF">
        <w:rPr>
          <w:sz w:val="28"/>
          <w:szCs w:val="28"/>
        </w:rPr>
        <w:t xml:space="preserve"> Організацію виконання цього рішення покласти на </w:t>
      </w:r>
      <w:r w:rsidR="004D4CA5">
        <w:rPr>
          <w:sz w:val="28"/>
          <w:szCs w:val="28"/>
        </w:rPr>
        <w:t xml:space="preserve">директора </w:t>
      </w:r>
      <w:r w:rsidRPr="006F4EBF">
        <w:rPr>
          <w:sz w:val="28"/>
          <w:szCs w:val="28"/>
        </w:rPr>
        <w:t>департамент</w:t>
      </w:r>
      <w:r w:rsidR="004D4CA5">
        <w:rPr>
          <w:sz w:val="28"/>
          <w:szCs w:val="28"/>
        </w:rPr>
        <w:t>у</w:t>
      </w:r>
      <w:r w:rsidRPr="006F4EBF">
        <w:rPr>
          <w:sz w:val="28"/>
          <w:szCs w:val="28"/>
        </w:rPr>
        <w:t xml:space="preserve"> містобудівного комплексу та земельних відносин міської ради </w:t>
      </w:r>
    </w:p>
    <w:p w:rsidR="0095423F" w:rsidRPr="00961DCF" w:rsidRDefault="0095423F" w:rsidP="00FD480D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D480D" w:rsidRPr="001A4348" w:rsidRDefault="00FD480D" w:rsidP="00FD480D">
      <w:pPr>
        <w:pStyle w:val="20"/>
        <w:spacing w:line="240" w:lineRule="auto"/>
        <w:ind w:firstLine="532"/>
        <w:jc w:val="both"/>
        <w:rPr>
          <w:sz w:val="28"/>
          <w:szCs w:val="28"/>
          <w:lang w:val="uk-UA"/>
        </w:rPr>
      </w:pPr>
      <w:r w:rsidRPr="001A4348">
        <w:rPr>
          <w:b/>
          <w:sz w:val="28"/>
          <w:szCs w:val="28"/>
          <w:lang w:val="uk-UA"/>
        </w:rPr>
        <w:lastRenderedPageBreak/>
        <w:t xml:space="preserve">  </w:t>
      </w:r>
      <w:r w:rsidR="005E50EB">
        <w:rPr>
          <w:b/>
          <w:sz w:val="28"/>
          <w:szCs w:val="28"/>
          <w:lang w:val="uk-UA"/>
        </w:rPr>
        <w:t>4</w:t>
      </w:r>
      <w:r w:rsidRPr="001A4348">
        <w:rPr>
          <w:b/>
          <w:sz w:val="28"/>
          <w:szCs w:val="28"/>
          <w:lang w:val="uk-UA"/>
        </w:rPr>
        <w:t>.</w:t>
      </w:r>
      <w:r w:rsidRPr="001A4348">
        <w:rPr>
          <w:sz w:val="28"/>
          <w:szCs w:val="28"/>
          <w:lang w:val="uk-UA"/>
        </w:rPr>
        <w:t xml:space="preserve"> Контроль  за виконанням рішення покласти на постійну комісію міської ради з питань земельних відносин, архітектури та будівництва.</w:t>
      </w:r>
    </w:p>
    <w:p w:rsidR="00FD480D" w:rsidRDefault="00FD480D" w:rsidP="00FD480D">
      <w:pPr>
        <w:pStyle w:val="20"/>
        <w:spacing w:line="240" w:lineRule="auto"/>
        <w:ind w:firstLine="532"/>
        <w:jc w:val="both"/>
        <w:rPr>
          <w:sz w:val="28"/>
          <w:szCs w:val="28"/>
          <w:lang w:val="uk-UA"/>
        </w:rPr>
      </w:pPr>
    </w:p>
    <w:p w:rsidR="00FD480D" w:rsidRDefault="008F6A52" w:rsidP="00FD480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                                              </w:t>
      </w:r>
      <w:r w:rsidR="000533D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О.Каспрук</w:t>
      </w:r>
    </w:p>
    <w:p w:rsidR="00EF13B9" w:rsidRPr="001333E2" w:rsidRDefault="00EF13B9" w:rsidP="00EF13B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</w:rPr>
      </w:pPr>
    </w:p>
    <w:p w:rsidR="0049203A" w:rsidRDefault="0049203A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sectPr w:rsidR="00BE0133" w:rsidSect="000533DA">
      <w:headerReference w:type="even" r:id="rId8"/>
      <w:headerReference w:type="default" r:id="rId9"/>
      <w:pgSz w:w="11906" w:h="16838"/>
      <w:pgMar w:top="899" w:right="850" w:bottom="16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0B6" w:rsidRDefault="00B160B6">
      <w:r>
        <w:separator/>
      </w:r>
    </w:p>
  </w:endnote>
  <w:endnote w:type="continuationSeparator" w:id="0">
    <w:p w:rsidR="00B160B6" w:rsidRDefault="00B16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0B6" w:rsidRDefault="00B160B6">
      <w:r>
        <w:separator/>
      </w:r>
    </w:p>
  </w:footnote>
  <w:footnote w:type="continuationSeparator" w:id="0">
    <w:p w:rsidR="00B160B6" w:rsidRDefault="00B160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191" w:rsidRDefault="003C1191" w:rsidP="0049388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C1191" w:rsidRDefault="003C119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191" w:rsidRDefault="003C1191" w:rsidP="0049388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35522">
      <w:rPr>
        <w:rStyle w:val="a5"/>
        <w:noProof/>
      </w:rPr>
      <w:t>2</w:t>
    </w:r>
    <w:r>
      <w:rPr>
        <w:rStyle w:val="a5"/>
      </w:rPr>
      <w:fldChar w:fldCharType="end"/>
    </w:r>
  </w:p>
  <w:p w:rsidR="003C1191" w:rsidRDefault="003C119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7152F"/>
    <w:multiLevelType w:val="hybridMultilevel"/>
    <w:tmpl w:val="53EE5B6E"/>
    <w:lvl w:ilvl="0" w:tplc="1FFC4F5C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42C2C06"/>
    <w:multiLevelType w:val="hybridMultilevel"/>
    <w:tmpl w:val="FCDAC906"/>
    <w:lvl w:ilvl="0" w:tplc="8B94155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BA579AE"/>
    <w:multiLevelType w:val="hybridMultilevel"/>
    <w:tmpl w:val="F724DD10"/>
    <w:lvl w:ilvl="0" w:tplc="DA9E805E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B553932"/>
    <w:multiLevelType w:val="hybridMultilevel"/>
    <w:tmpl w:val="0EDEBCA4"/>
    <w:lvl w:ilvl="0" w:tplc="81BC7C08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6C9314D"/>
    <w:multiLevelType w:val="hybridMultilevel"/>
    <w:tmpl w:val="005AC834"/>
    <w:lvl w:ilvl="0" w:tplc="42B4764E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49D655EF"/>
    <w:multiLevelType w:val="hybridMultilevel"/>
    <w:tmpl w:val="8C88A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F861FF"/>
    <w:multiLevelType w:val="multilevel"/>
    <w:tmpl w:val="6FF81A6C"/>
    <w:lvl w:ilvl="0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5"/>
        </w:tabs>
        <w:ind w:left="121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7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CB6"/>
    <w:rsid w:val="000039B5"/>
    <w:rsid w:val="00007666"/>
    <w:rsid w:val="0001600C"/>
    <w:rsid w:val="00021B86"/>
    <w:rsid w:val="00031D46"/>
    <w:rsid w:val="000441FC"/>
    <w:rsid w:val="0004514B"/>
    <w:rsid w:val="000533DA"/>
    <w:rsid w:val="00055A6D"/>
    <w:rsid w:val="000740CF"/>
    <w:rsid w:val="00074E00"/>
    <w:rsid w:val="00077CE4"/>
    <w:rsid w:val="000839AD"/>
    <w:rsid w:val="00097D18"/>
    <w:rsid w:val="000B0AD7"/>
    <w:rsid w:val="000B0C52"/>
    <w:rsid w:val="000D2E46"/>
    <w:rsid w:val="000E1121"/>
    <w:rsid w:val="000E15C9"/>
    <w:rsid w:val="00100754"/>
    <w:rsid w:val="0011162F"/>
    <w:rsid w:val="001116EF"/>
    <w:rsid w:val="001121DB"/>
    <w:rsid w:val="00112AE7"/>
    <w:rsid w:val="001226C5"/>
    <w:rsid w:val="00124003"/>
    <w:rsid w:val="00132272"/>
    <w:rsid w:val="00167954"/>
    <w:rsid w:val="00183DC7"/>
    <w:rsid w:val="00185024"/>
    <w:rsid w:val="00197FA3"/>
    <w:rsid w:val="001B28B2"/>
    <w:rsid w:val="001B567E"/>
    <w:rsid w:val="001C168A"/>
    <w:rsid w:val="001D0C74"/>
    <w:rsid w:val="001E408D"/>
    <w:rsid w:val="001F62A7"/>
    <w:rsid w:val="00201A63"/>
    <w:rsid w:val="00210E35"/>
    <w:rsid w:val="0022322A"/>
    <w:rsid w:val="002279A9"/>
    <w:rsid w:val="00230E9F"/>
    <w:rsid w:val="0024659B"/>
    <w:rsid w:val="00262A7D"/>
    <w:rsid w:val="0027711B"/>
    <w:rsid w:val="00285D6C"/>
    <w:rsid w:val="0028640A"/>
    <w:rsid w:val="00286601"/>
    <w:rsid w:val="002904A9"/>
    <w:rsid w:val="002B2624"/>
    <w:rsid w:val="002D00D9"/>
    <w:rsid w:val="002D5E84"/>
    <w:rsid w:val="002D7F1E"/>
    <w:rsid w:val="002F4849"/>
    <w:rsid w:val="00302ED1"/>
    <w:rsid w:val="00303B99"/>
    <w:rsid w:val="00307B36"/>
    <w:rsid w:val="003139D1"/>
    <w:rsid w:val="00315FDD"/>
    <w:rsid w:val="003379E7"/>
    <w:rsid w:val="00366410"/>
    <w:rsid w:val="003A63F5"/>
    <w:rsid w:val="003C02E4"/>
    <w:rsid w:val="003C1191"/>
    <w:rsid w:val="003E7B87"/>
    <w:rsid w:val="004208CF"/>
    <w:rsid w:val="00427176"/>
    <w:rsid w:val="004451CE"/>
    <w:rsid w:val="0044523D"/>
    <w:rsid w:val="0045074A"/>
    <w:rsid w:val="004605BA"/>
    <w:rsid w:val="00470257"/>
    <w:rsid w:val="00470537"/>
    <w:rsid w:val="00471D6B"/>
    <w:rsid w:val="00473EDC"/>
    <w:rsid w:val="004778D4"/>
    <w:rsid w:val="0049203A"/>
    <w:rsid w:val="00492696"/>
    <w:rsid w:val="0049371A"/>
    <w:rsid w:val="00493889"/>
    <w:rsid w:val="00496214"/>
    <w:rsid w:val="004A1C7F"/>
    <w:rsid w:val="004A44D4"/>
    <w:rsid w:val="004A52CE"/>
    <w:rsid w:val="004A53B1"/>
    <w:rsid w:val="004B264A"/>
    <w:rsid w:val="004D4CA5"/>
    <w:rsid w:val="00504ADD"/>
    <w:rsid w:val="0050531A"/>
    <w:rsid w:val="00514070"/>
    <w:rsid w:val="00522767"/>
    <w:rsid w:val="00536DBA"/>
    <w:rsid w:val="00537ED5"/>
    <w:rsid w:val="00540BC9"/>
    <w:rsid w:val="00547AC1"/>
    <w:rsid w:val="00560B94"/>
    <w:rsid w:val="005647C7"/>
    <w:rsid w:val="00591F70"/>
    <w:rsid w:val="005957A1"/>
    <w:rsid w:val="005B2F5F"/>
    <w:rsid w:val="005B508F"/>
    <w:rsid w:val="005B67F2"/>
    <w:rsid w:val="005C05D2"/>
    <w:rsid w:val="005C6259"/>
    <w:rsid w:val="005D1A09"/>
    <w:rsid w:val="005D5598"/>
    <w:rsid w:val="005E328D"/>
    <w:rsid w:val="005E50EB"/>
    <w:rsid w:val="005E7419"/>
    <w:rsid w:val="005F4B10"/>
    <w:rsid w:val="005F5C52"/>
    <w:rsid w:val="005F7ACC"/>
    <w:rsid w:val="00615143"/>
    <w:rsid w:val="00620B63"/>
    <w:rsid w:val="00621BB9"/>
    <w:rsid w:val="00632867"/>
    <w:rsid w:val="00635F9E"/>
    <w:rsid w:val="0065239F"/>
    <w:rsid w:val="00665C8C"/>
    <w:rsid w:val="0067569F"/>
    <w:rsid w:val="00681A27"/>
    <w:rsid w:val="00690E03"/>
    <w:rsid w:val="006B049E"/>
    <w:rsid w:val="006B734D"/>
    <w:rsid w:val="006C5DAA"/>
    <w:rsid w:val="006D091F"/>
    <w:rsid w:val="006D5C41"/>
    <w:rsid w:val="006D7A41"/>
    <w:rsid w:val="006E2D9F"/>
    <w:rsid w:val="006E6E23"/>
    <w:rsid w:val="006F1CB6"/>
    <w:rsid w:val="00700BFD"/>
    <w:rsid w:val="007133C4"/>
    <w:rsid w:val="00717D55"/>
    <w:rsid w:val="0072647B"/>
    <w:rsid w:val="00736CB5"/>
    <w:rsid w:val="00745FEC"/>
    <w:rsid w:val="00750956"/>
    <w:rsid w:val="00752BEA"/>
    <w:rsid w:val="00752CD6"/>
    <w:rsid w:val="00754EEA"/>
    <w:rsid w:val="00762E85"/>
    <w:rsid w:val="00763EEC"/>
    <w:rsid w:val="00774C84"/>
    <w:rsid w:val="00777E04"/>
    <w:rsid w:val="00780598"/>
    <w:rsid w:val="007B1B8F"/>
    <w:rsid w:val="007B2AA1"/>
    <w:rsid w:val="007C4079"/>
    <w:rsid w:val="007C6A5B"/>
    <w:rsid w:val="007C7B10"/>
    <w:rsid w:val="007D76A8"/>
    <w:rsid w:val="007E45F2"/>
    <w:rsid w:val="007F044E"/>
    <w:rsid w:val="00810C9B"/>
    <w:rsid w:val="00846A61"/>
    <w:rsid w:val="00851C89"/>
    <w:rsid w:val="00864733"/>
    <w:rsid w:val="008719A9"/>
    <w:rsid w:val="00872906"/>
    <w:rsid w:val="008772EF"/>
    <w:rsid w:val="00897C1B"/>
    <w:rsid w:val="008B205F"/>
    <w:rsid w:val="008B523E"/>
    <w:rsid w:val="008C34FC"/>
    <w:rsid w:val="008D3587"/>
    <w:rsid w:val="008D3BE8"/>
    <w:rsid w:val="008E68F6"/>
    <w:rsid w:val="008F5616"/>
    <w:rsid w:val="008F6A52"/>
    <w:rsid w:val="00915542"/>
    <w:rsid w:val="00917C9F"/>
    <w:rsid w:val="009228DB"/>
    <w:rsid w:val="00935522"/>
    <w:rsid w:val="0094514A"/>
    <w:rsid w:val="009539BF"/>
    <w:rsid w:val="00953C88"/>
    <w:rsid w:val="0095423F"/>
    <w:rsid w:val="00965B79"/>
    <w:rsid w:val="00967D20"/>
    <w:rsid w:val="00986AFD"/>
    <w:rsid w:val="0099019C"/>
    <w:rsid w:val="009A03C4"/>
    <w:rsid w:val="009A0718"/>
    <w:rsid w:val="009C09F7"/>
    <w:rsid w:val="009C77A5"/>
    <w:rsid w:val="009D4AA4"/>
    <w:rsid w:val="009E0978"/>
    <w:rsid w:val="009F149E"/>
    <w:rsid w:val="00A20443"/>
    <w:rsid w:val="00A2195A"/>
    <w:rsid w:val="00A2335E"/>
    <w:rsid w:val="00A30755"/>
    <w:rsid w:val="00A34115"/>
    <w:rsid w:val="00A40B49"/>
    <w:rsid w:val="00A4666A"/>
    <w:rsid w:val="00A558F5"/>
    <w:rsid w:val="00A65A09"/>
    <w:rsid w:val="00A66619"/>
    <w:rsid w:val="00A75A3E"/>
    <w:rsid w:val="00AB2821"/>
    <w:rsid w:val="00AE3633"/>
    <w:rsid w:val="00AE440E"/>
    <w:rsid w:val="00B160B6"/>
    <w:rsid w:val="00B23907"/>
    <w:rsid w:val="00B24459"/>
    <w:rsid w:val="00B37D30"/>
    <w:rsid w:val="00B44F6B"/>
    <w:rsid w:val="00B46227"/>
    <w:rsid w:val="00B5459D"/>
    <w:rsid w:val="00BA7298"/>
    <w:rsid w:val="00BB17FB"/>
    <w:rsid w:val="00BB307C"/>
    <w:rsid w:val="00BC5843"/>
    <w:rsid w:val="00BD3606"/>
    <w:rsid w:val="00BE0133"/>
    <w:rsid w:val="00BE427D"/>
    <w:rsid w:val="00BE5356"/>
    <w:rsid w:val="00BF2617"/>
    <w:rsid w:val="00C11997"/>
    <w:rsid w:val="00C26B40"/>
    <w:rsid w:val="00C26E81"/>
    <w:rsid w:val="00C36D49"/>
    <w:rsid w:val="00C44F79"/>
    <w:rsid w:val="00C465E6"/>
    <w:rsid w:val="00C62ECC"/>
    <w:rsid w:val="00C678C5"/>
    <w:rsid w:val="00C7387C"/>
    <w:rsid w:val="00C82EEB"/>
    <w:rsid w:val="00CA3276"/>
    <w:rsid w:val="00CC1AB8"/>
    <w:rsid w:val="00CE607F"/>
    <w:rsid w:val="00CF0A70"/>
    <w:rsid w:val="00CF3D04"/>
    <w:rsid w:val="00CF4006"/>
    <w:rsid w:val="00D07E27"/>
    <w:rsid w:val="00D15574"/>
    <w:rsid w:val="00D2249F"/>
    <w:rsid w:val="00D444CB"/>
    <w:rsid w:val="00D65346"/>
    <w:rsid w:val="00D664D3"/>
    <w:rsid w:val="00D80BC9"/>
    <w:rsid w:val="00D8758C"/>
    <w:rsid w:val="00D9649D"/>
    <w:rsid w:val="00DA3B8C"/>
    <w:rsid w:val="00DB22FB"/>
    <w:rsid w:val="00DB653A"/>
    <w:rsid w:val="00DC5D89"/>
    <w:rsid w:val="00DD25D2"/>
    <w:rsid w:val="00DD7A15"/>
    <w:rsid w:val="00DE3CB6"/>
    <w:rsid w:val="00DF04BC"/>
    <w:rsid w:val="00DF0912"/>
    <w:rsid w:val="00DF2B3D"/>
    <w:rsid w:val="00DF3BA4"/>
    <w:rsid w:val="00E063D9"/>
    <w:rsid w:val="00E076E1"/>
    <w:rsid w:val="00E10E2C"/>
    <w:rsid w:val="00E11401"/>
    <w:rsid w:val="00E12BA0"/>
    <w:rsid w:val="00E135F3"/>
    <w:rsid w:val="00E14128"/>
    <w:rsid w:val="00E25269"/>
    <w:rsid w:val="00E2585E"/>
    <w:rsid w:val="00E41D57"/>
    <w:rsid w:val="00E4529D"/>
    <w:rsid w:val="00E650E3"/>
    <w:rsid w:val="00E6760D"/>
    <w:rsid w:val="00E77679"/>
    <w:rsid w:val="00E921C7"/>
    <w:rsid w:val="00E94E8E"/>
    <w:rsid w:val="00EA4014"/>
    <w:rsid w:val="00EA413B"/>
    <w:rsid w:val="00EA6AD5"/>
    <w:rsid w:val="00EA6EE2"/>
    <w:rsid w:val="00EB4408"/>
    <w:rsid w:val="00EC0556"/>
    <w:rsid w:val="00EC6C6D"/>
    <w:rsid w:val="00EE3CB7"/>
    <w:rsid w:val="00EF13B9"/>
    <w:rsid w:val="00F041DA"/>
    <w:rsid w:val="00F10FFA"/>
    <w:rsid w:val="00F140AD"/>
    <w:rsid w:val="00F326A4"/>
    <w:rsid w:val="00F35673"/>
    <w:rsid w:val="00F35EE9"/>
    <w:rsid w:val="00F759AE"/>
    <w:rsid w:val="00F81EDF"/>
    <w:rsid w:val="00FA1AA2"/>
    <w:rsid w:val="00FB3D88"/>
    <w:rsid w:val="00FB7674"/>
    <w:rsid w:val="00FD2299"/>
    <w:rsid w:val="00FD480D"/>
    <w:rsid w:val="00FD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D0B3BA-7E92-4C6E-A14A-F87659552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rsid w:val="004702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E3CB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"/>
    <w:basedOn w:val="a"/>
    <w:rsid w:val="004A1C7F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4A1C7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A1C7F"/>
  </w:style>
  <w:style w:type="paragraph" w:styleId="a6">
    <w:name w:val="Normal (Web)"/>
    <w:basedOn w:val="a"/>
    <w:rsid w:val="00E25269"/>
    <w:pPr>
      <w:spacing w:before="100" w:beforeAutospacing="1" w:after="100" w:afterAutospacing="1"/>
    </w:pPr>
    <w:rPr>
      <w:lang w:val="ru-RU"/>
    </w:rPr>
  </w:style>
  <w:style w:type="character" w:styleId="a7">
    <w:name w:val="Hyperlink"/>
    <w:uiPriority w:val="99"/>
    <w:unhideWhenUsed/>
    <w:rsid w:val="008719A9"/>
    <w:rPr>
      <w:color w:val="0000FF"/>
      <w:u w:val="single"/>
    </w:rPr>
  </w:style>
  <w:style w:type="paragraph" w:styleId="a8">
    <w:name w:val="footer"/>
    <w:basedOn w:val="a"/>
    <w:link w:val="a9"/>
    <w:rsid w:val="005B50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5B508F"/>
    <w:rPr>
      <w:sz w:val="24"/>
      <w:szCs w:val="24"/>
      <w:lang w:val="uk-UA"/>
    </w:rPr>
  </w:style>
  <w:style w:type="paragraph" w:styleId="30">
    <w:name w:val="Body Text 3"/>
    <w:basedOn w:val="a"/>
    <w:link w:val="31"/>
    <w:rsid w:val="003379E7"/>
    <w:pPr>
      <w:jc w:val="center"/>
    </w:pPr>
    <w:rPr>
      <w:b/>
      <w:sz w:val="28"/>
    </w:rPr>
  </w:style>
  <w:style w:type="character" w:customStyle="1" w:styleId="31">
    <w:name w:val="Основной текст 3 Знак"/>
    <w:link w:val="30"/>
    <w:rsid w:val="003379E7"/>
    <w:rPr>
      <w:b/>
      <w:sz w:val="28"/>
      <w:szCs w:val="24"/>
      <w:lang w:val="uk-UA"/>
    </w:rPr>
  </w:style>
  <w:style w:type="paragraph" w:styleId="20">
    <w:name w:val="Body Text 2"/>
    <w:basedOn w:val="a"/>
    <w:link w:val="21"/>
    <w:rsid w:val="00EF13B9"/>
    <w:pPr>
      <w:spacing w:after="120" w:line="480" w:lineRule="auto"/>
    </w:pPr>
    <w:rPr>
      <w:lang w:val="ru-RU"/>
    </w:rPr>
  </w:style>
  <w:style w:type="character" w:customStyle="1" w:styleId="21">
    <w:name w:val="Основной текст 2 Знак"/>
    <w:link w:val="20"/>
    <w:rsid w:val="00EF13B9"/>
    <w:rPr>
      <w:sz w:val="24"/>
      <w:szCs w:val="24"/>
    </w:rPr>
  </w:style>
  <w:style w:type="character" w:customStyle="1" w:styleId="aa">
    <w:name w:val="Знак Знак"/>
    <w:locked/>
    <w:rsid w:val="005D5598"/>
    <w:rPr>
      <w:b/>
      <w:sz w:val="28"/>
      <w:szCs w:val="24"/>
      <w:lang w:val="uk-UA" w:eastAsia="ru-RU" w:bidi="ar-SA"/>
    </w:rPr>
  </w:style>
  <w:style w:type="paragraph" w:styleId="ab">
    <w:name w:val="Balloon Text"/>
    <w:basedOn w:val="a"/>
    <w:link w:val="ac"/>
    <w:rsid w:val="00285D6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285D6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ПРОЕКТ </vt:lpstr>
    </vt:vector>
  </TitlesOfParts>
  <Company>dmbkzv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kompvid2</cp:lastModifiedBy>
  <cp:revision>2</cp:revision>
  <cp:lastPrinted>2019-06-26T06:38:00Z</cp:lastPrinted>
  <dcterms:created xsi:type="dcterms:W3CDTF">2019-11-20T13:55:00Z</dcterms:created>
  <dcterms:modified xsi:type="dcterms:W3CDTF">2019-11-20T13:55:00Z</dcterms:modified>
</cp:coreProperties>
</file>