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ADE" w:rsidRPr="008626B9" w:rsidRDefault="00F47ADE" w:rsidP="00F47ADE">
      <w:pPr>
        <w:autoSpaceDE w:val="0"/>
        <w:autoSpaceDN w:val="0"/>
        <w:adjustRightInd w:val="0"/>
        <w:ind w:hanging="140"/>
        <w:jc w:val="center"/>
      </w:pPr>
      <w:r>
        <w:rPr>
          <w:noProof/>
          <w:lang w:eastAsia="uk-UA"/>
        </w:rPr>
        <w:drawing>
          <wp:inline distT="0" distB="0" distL="0" distR="0" wp14:anchorId="09825800" wp14:editId="6876A854">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F47ADE" w:rsidRPr="008626B9" w:rsidRDefault="00F47ADE" w:rsidP="00F47ADE">
      <w:pPr>
        <w:jc w:val="center"/>
        <w:rPr>
          <w:b/>
          <w:sz w:val="36"/>
          <w:szCs w:val="36"/>
        </w:rPr>
      </w:pPr>
      <w:r w:rsidRPr="008626B9">
        <w:rPr>
          <w:b/>
          <w:sz w:val="36"/>
          <w:szCs w:val="36"/>
        </w:rPr>
        <w:t>У К Р А Ї Н А</w:t>
      </w:r>
    </w:p>
    <w:p w:rsidR="00F47ADE" w:rsidRPr="008626B9" w:rsidRDefault="00F47ADE" w:rsidP="00F47ADE">
      <w:pPr>
        <w:jc w:val="center"/>
        <w:rPr>
          <w:b/>
          <w:sz w:val="36"/>
          <w:szCs w:val="36"/>
        </w:rPr>
      </w:pPr>
      <w:r w:rsidRPr="008626B9">
        <w:rPr>
          <w:b/>
          <w:sz w:val="36"/>
          <w:szCs w:val="36"/>
        </w:rPr>
        <w:t>Чернівецька  міська рада</w:t>
      </w:r>
    </w:p>
    <w:p w:rsidR="00F47ADE" w:rsidRPr="008626B9" w:rsidRDefault="00F47ADE" w:rsidP="00F47ADE">
      <w:pPr>
        <w:jc w:val="center"/>
        <w:rPr>
          <w:b/>
          <w:sz w:val="32"/>
          <w:szCs w:val="32"/>
        </w:rPr>
      </w:pPr>
      <w:r w:rsidRPr="00E93E73">
        <w:rPr>
          <w:b/>
          <w:sz w:val="32"/>
          <w:szCs w:val="32"/>
          <w:lang w:val="ru-RU"/>
        </w:rPr>
        <w:t>__</w:t>
      </w:r>
      <w:r w:rsidRPr="008626B9">
        <w:rPr>
          <w:b/>
          <w:sz w:val="32"/>
          <w:szCs w:val="32"/>
        </w:rPr>
        <w:t xml:space="preserve"> сесія  </w:t>
      </w:r>
      <w:r w:rsidRPr="008626B9">
        <w:rPr>
          <w:b/>
          <w:sz w:val="32"/>
          <w:szCs w:val="32"/>
          <w:lang w:val="en-US"/>
        </w:rPr>
        <w:t>VI</w:t>
      </w:r>
      <w:r w:rsidRPr="008626B9">
        <w:rPr>
          <w:b/>
          <w:sz w:val="32"/>
          <w:szCs w:val="32"/>
        </w:rPr>
        <w:t xml:space="preserve">І скликання </w:t>
      </w:r>
    </w:p>
    <w:p w:rsidR="00F47ADE" w:rsidRDefault="00F47ADE" w:rsidP="00F47ADE">
      <w:pPr>
        <w:pStyle w:val="3"/>
        <w:jc w:val="center"/>
        <w:rPr>
          <w:rFonts w:ascii="Times New Roman" w:hAnsi="Times New Roman" w:cs="Times New Roman"/>
          <w:sz w:val="32"/>
        </w:rPr>
      </w:pPr>
      <w:r w:rsidRPr="008626B9">
        <w:rPr>
          <w:rFonts w:ascii="Times New Roman" w:hAnsi="Times New Roman" w:cs="Times New Roman"/>
          <w:sz w:val="32"/>
        </w:rPr>
        <w:t xml:space="preserve">Р  І  Ш  Е  Н  </w:t>
      </w:r>
      <w:proofErr w:type="spellStart"/>
      <w:r w:rsidRPr="008626B9">
        <w:rPr>
          <w:rFonts w:ascii="Times New Roman" w:hAnsi="Times New Roman" w:cs="Times New Roman"/>
          <w:sz w:val="32"/>
        </w:rPr>
        <w:t>Н</w:t>
      </w:r>
      <w:proofErr w:type="spellEnd"/>
      <w:r w:rsidRPr="008626B9">
        <w:rPr>
          <w:rFonts w:ascii="Times New Roman" w:hAnsi="Times New Roman" w:cs="Times New Roman"/>
          <w:sz w:val="32"/>
        </w:rPr>
        <w:t xml:space="preserve">  Я</w:t>
      </w:r>
    </w:p>
    <w:p w:rsidR="00F47ADE" w:rsidRPr="008626B9" w:rsidRDefault="00F47ADE" w:rsidP="00F47ADE">
      <w:pPr>
        <w:rPr>
          <w:sz w:val="28"/>
          <w:szCs w:val="28"/>
        </w:rPr>
      </w:pPr>
      <w:r>
        <w:rPr>
          <w:sz w:val="28"/>
          <w:szCs w:val="28"/>
        </w:rPr>
        <w:t>2</w:t>
      </w:r>
      <w:r w:rsidRPr="00C15DE8">
        <w:rPr>
          <w:sz w:val="28"/>
          <w:szCs w:val="28"/>
          <w:lang w:val="ru-RU"/>
        </w:rPr>
        <w:t>8</w:t>
      </w:r>
      <w:r>
        <w:rPr>
          <w:sz w:val="28"/>
          <w:szCs w:val="28"/>
        </w:rPr>
        <w:t>.</w:t>
      </w:r>
      <w:r w:rsidRPr="00C15DE8">
        <w:rPr>
          <w:sz w:val="28"/>
          <w:szCs w:val="28"/>
          <w:lang w:val="ru-RU"/>
        </w:rPr>
        <w:t>11</w:t>
      </w:r>
      <w:r>
        <w:rPr>
          <w:sz w:val="28"/>
          <w:szCs w:val="28"/>
        </w:rPr>
        <w:t xml:space="preserve">.2019 </w:t>
      </w:r>
      <w:r w:rsidRPr="008626B9">
        <w:rPr>
          <w:b/>
          <w:sz w:val="28"/>
          <w:szCs w:val="28"/>
        </w:rPr>
        <w:t xml:space="preserve">№ </w:t>
      </w:r>
      <w:r w:rsidRPr="00E93E73">
        <w:rPr>
          <w:b/>
          <w:sz w:val="28"/>
          <w:szCs w:val="28"/>
        </w:rPr>
        <w:tab/>
      </w:r>
      <w:r w:rsidRPr="008626B9">
        <w:rPr>
          <w:i/>
          <w:sz w:val="28"/>
          <w:szCs w:val="28"/>
        </w:rPr>
        <w:tab/>
      </w:r>
      <w:r w:rsidRPr="008626B9">
        <w:rPr>
          <w:i/>
          <w:sz w:val="28"/>
          <w:szCs w:val="28"/>
        </w:rPr>
        <w:tab/>
      </w:r>
      <w:r w:rsidRPr="008626B9">
        <w:rPr>
          <w:i/>
          <w:sz w:val="28"/>
          <w:szCs w:val="28"/>
        </w:rPr>
        <w:tab/>
      </w:r>
      <w:r w:rsidRPr="008626B9">
        <w:rPr>
          <w:i/>
          <w:sz w:val="28"/>
          <w:szCs w:val="28"/>
        </w:rPr>
        <w:tab/>
      </w:r>
      <w:r w:rsidRPr="008626B9">
        <w:rPr>
          <w:i/>
          <w:sz w:val="28"/>
          <w:szCs w:val="28"/>
        </w:rPr>
        <w:tab/>
      </w:r>
      <w:r w:rsidRPr="008626B9">
        <w:rPr>
          <w:i/>
          <w:sz w:val="28"/>
          <w:szCs w:val="28"/>
        </w:rPr>
        <w:tab/>
      </w:r>
      <w:proofErr w:type="spellStart"/>
      <w:r w:rsidRPr="008626B9">
        <w:rPr>
          <w:sz w:val="28"/>
          <w:szCs w:val="28"/>
        </w:rPr>
        <w:t>м.Чернівці</w:t>
      </w:r>
      <w:proofErr w:type="spellEnd"/>
    </w:p>
    <w:p w:rsidR="00F47ADE" w:rsidRPr="00514F81" w:rsidRDefault="00F47ADE" w:rsidP="00F47ADE">
      <w:pPr>
        <w:rPr>
          <w:sz w:val="10"/>
          <w:szCs w:val="10"/>
        </w:rPr>
      </w:pPr>
    </w:p>
    <w:p w:rsidR="00F47ADE" w:rsidRDefault="00F47ADE" w:rsidP="00F47ADE">
      <w:pPr>
        <w:jc w:val="center"/>
        <w:outlineLvl w:val="1"/>
        <w:rPr>
          <w:b/>
          <w:bCs/>
          <w:sz w:val="28"/>
          <w:szCs w:val="28"/>
          <w:lang w:eastAsia="uk-UA"/>
        </w:rPr>
      </w:pPr>
      <w:r w:rsidRPr="00313D50">
        <w:rPr>
          <w:b/>
          <w:bCs/>
          <w:sz w:val="28"/>
          <w:szCs w:val="28"/>
          <w:lang w:eastAsia="uk-UA"/>
        </w:rPr>
        <w:t>Про припинення розміщення пересувних цирків</w:t>
      </w:r>
      <w:r>
        <w:rPr>
          <w:b/>
          <w:bCs/>
          <w:sz w:val="28"/>
          <w:szCs w:val="28"/>
          <w:lang w:eastAsia="uk-UA"/>
        </w:rPr>
        <w:t>-шапіто</w:t>
      </w:r>
      <w:r w:rsidRPr="00313D50">
        <w:rPr>
          <w:b/>
          <w:bCs/>
          <w:sz w:val="28"/>
          <w:szCs w:val="28"/>
          <w:lang w:eastAsia="uk-UA"/>
        </w:rPr>
        <w:t xml:space="preserve"> з тваринами </w:t>
      </w:r>
    </w:p>
    <w:p w:rsidR="00F47ADE" w:rsidRPr="00313D50" w:rsidRDefault="00F47ADE" w:rsidP="00F47ADE">
      <w:pPr>
        <w:jc w:val="center"/>
        <w:outlineLvl w:val="1"/>
        <w:rPr>
          <w:b/>
          <w:bCs/>
          <w:sz w:val="28"/>
          <w:szCs w:val="28"/>
          <w:lang w:eastAsia="uk-UA"/>
        </w:rPr>
      </w:pPr>
      <w:r w:rsidRPr="00313D50">
        <w:rPr>
          <w:b/>
          <w:bCs/>
          <w:sz w:val="28"/>
          <w:szCs w:val="28"/>
          <w:lang w:eastAsia="uk-UA"/>
        </w:rPr>
        <w:t xml:space="preserve">на території міста </w:t>
      </w:r>
      <w:r>
        <w:rPr>
          <w:b/>
          <w:bCs/>
          <w:sz w:val="28"/>
          <w:szCs w:val="28"/>
          <w:lang w:eastAsia="uk-UA"/>
        </w:rPr>
        <w:t>Чернівці</w:t>
      </w:r>
    </w:p>
    <w:p w:rsidR="00F47ADE" w:rsidRDefault="00F47ADE" w:rsidP="00F47ADE">
      <w:pPr>
        <w:spacing w:before="100" w:beforeAutospacing="1" w:after="100" w:afterAutospacing="1"/>
        <w:ind w:firstLine="708"/>
        <w:jc w:val="both"/>
        <w:rPr>
          <w:sz w:val="28"/>
          <w:szCs w:val="28"/>
          <w:lang w:eastAsia="uk-UA"/>
        </w:rPr>
      </w:pPr>
      <w:bookmarkStart w:id="0" w:name="6"/>
      <w:bookmarkEnd w:id="0"/>
      <w:r w:rsidRPr="00313D50">
        <w:rPr>
          <w:sz w:val="28"/>
          <w:szCs w:val="28"/>
          <w:lang w:eastAsia="uk-UA"/>
        </w:rPr>
        <w:t xml:space="preserve">Відповідно до Законів України "Про захист тварин від жорстокого поводження", "Про тваринний світ", "Про охорону природного навколишнього середовища", "Про забезпечення санітарного та епідемічного благополуччя населення", "Про захист населення від інфекцій", статті 152 Кодексу України про адміністративні правопорушення, Закону України "Про місцеве самоврядування в Україні", з метою захисту від страждань і загибелі тварин внаслідок жорстокого поводження з ними, недопущення порушень благоустрою </w:t>
      </w:r>
      <w:r>
        <w:rPr>
          <w:sz w:val="28"/>
          <w:szCs w:val="28"/>
          <w:lang w:eastAsia="uk-UA"/>
        </w:rPr>
        <w:t>в місті</w:t>
      </w:r>
      <w:r w:rsidRPr="00313D50">
        <w:rPr>
          <w:sz w:val="28"/>
          <w:szCs w:val="28"/>
          <w:lang w:eastAsia="uk-UA"/>
        </w:rPr>
        <w:t xml:space="preserve">, а також враховуючи чисельні звернення жителів м. </w:t>
      </w:r>
      <w:r>
        <w:rPr>
          <w:sz w:val="28"/>
          <w:szCs w:val="28"/>
          <w:lang w:eastAsia="uk-UA"/>
        </w:rPr>
        <w:t xml:space="preserve">Чернівці, представників </w:t>
      </w:r>
      <w:r w:rsidRPr="00313D50">
        <w:rPr>
          <w:sz w:val="28"/>
          <w:szCs w:val="28"/>
          <w:lang w:eastAsia="uk-UA"/>
        </w:rPr>
        <w:t xml:space="preserve">природоохоронних і </w:t>
      </w:r>
      <w:proofErr w:type="spellStart"/>
      <w:r w:rsidRPr="00313D50">
        <w:rPr>
          <w:sz w:val="28"/>
          <w:szCs w:val="28"/>
          <w:lang w:eastAsia="uk-UA"/>
        </w:rPr>
        <w:t>зоозахисних</w:t>
      </w:r>
      <w:proofErr w:type="spellEnd"/>
      <w:r w:rsidRPr="00313D50">
        <w:rPr>
          <w:sz w:val="28"/>
          <w:szCs w:val="28"/>
          <w:lang w:eastAsia="uk-UA"/>
        </w:rPr>
        <w:t xml:space="preserve"> організацій, </w:t>
      </w:r>
      <w:r>
        <w:rPr>
          <w:sz w:val="28"/>
          <w:szCs w:val="28"/>
          <w:lang w:eastAsia="uk-UA"/>
        </w:rPr>
        <w:t>Чернівецька</w:t>
      </w:r>
      <w:r w:rsidRPr="00313D50">
        <w:rPr>
          <w:sz w:val="28"/>
          <w:szCs w:val="28"/>
          <w:lang w:eastAsia="uk-UA"/>
        </w:rPr>
        <w:t xml:space="preserve"> міська рада </w:t>
      </w:r>
    </w:p>
    <w:p w:rsidR="00F47ADE" w:rsidRPr="003C63AB" w:rsidRDefault="00F47ADE" w:rsidP="00F47ADE">
      <w:pPr>
        <w:spacing w:before="100" w:beforeAutospacing="1" w:after="100" w:afterAutospacing="1"/>
        <w:ind w:left="3540"/>
        <w:jc w:val="both"/>
        <w:rPr>
          <w:b/>
          <w:sz w:val="28"/>
          <w:szCs w:val="28"/>
          <w:lang w:eastAsia="uk-UA"/>
        </w:rPr>
      </w:pPr>
      <w:r w:rsidRPr="003C63AB">
        <w:rPr>
          <w:b/>
          <w:sz w:val="28"/>
          <w:szCs w:val="28"/>
          <w:lang w:eastAsia="uk-UA"/>
        </w:rPr>
        <w:t>ВИРІШИЛА:</w:t>
      </w:r>
    </w:p>
    <w:p w:rsidR="00F47ADE" w:rsidRDefault="00F47ADE" w:rsidP="00F47ADE">
      <w:pPr>
        <w:pStyle w:val="a3"/>
        <w:numPr>
          <w:ilvl w:val="0"/>
          <w:numId w:val="1"/>
        </w:numPr>
        <w:spacing w:before="100" w:beforeAutospacing="1" w:after="120"/>
        <w:ind w:left="0" w:firstLine="567"/>
        <w:jc w:val="both"/>
        <w:rPr>
          <w:sz w:val="28"/>
          <w:szCs w:val="28"/>
          <w:lang w:eastAsia="uk-UA"/>
        </w:rPr>
      </w:pPr>
      <w:bookmarkStart w:id="1" w:name="7"/>
      <w:bookmarkEnd w:id="1"/>
      <w:r w:rsidRPr="00AB71B4">
        <w:rPr>
          <w:sz w:val="28"/>
          <w:szCs w:val="28"/>
          <w:lang w:eastAsia="uk-UA"/>
        </w:rPr>
        <w:t xml:space="preserve">Припинити </w:t>
      </w:r>
      <w:r>
        <w:rPr>
          <w:sz w:val="28"/>
          <w:szCs w:val="28"/>
          <w:lang w:eastAsia="uk-UA"/>
        </w:rPr>
        <w:t xml:space="preserve"> надання дозволів на проведення гастролей та </w:t>
      </w:r>
      <w:r w:rsidRPr="00AB71B4">
        <w:rPr>
          <w:sz w:val="28"/>
          <w:szCs w:val="28"/>
          <w:lang w:eastAsia="uk-UA"/>
        </w:rPr>
        <w:t xml:space="preserve"> розміщення пересувних цирків-шапіто  з тваринами</w:t>
      </w:r>
      <w:r w:rsidRPr="00E12563">
        <w:rPr>
          <w:sz w:val="28"/>
          <w:szCs w:val="28"/>
          <w:lang w:eastAsia="uk-UA"/>
        </w:rPr>
        <w:t xml:space="preserve"> </w:t>
      </w:r>
      <w:r w:rsidRPr="00AB71B4">
        <w:rPr>
          <w:sz w:val="28"/>
          <w:szCs w:val="28"/>
          <w:lang w:eastAsia="uk-UA"/>
        </w:rPr>
        <w:t>на території міста Чернівці.</w:t>
      </w:r>
    </w:p>
    <w:p w:rsidR="00F47ADE" w:rsidRPr="003F7F52" w:rsidRDefault="00F47ADE" w:rsidP="00F47ADE">
      <w:pPr>
        <w:pStyle w:val="a3"/>
        <w:numPr>
          <w:ilvl w:val="0"/>
          <w:numId w:val="1"/>
        </w:numPr>
        <w:spacing w:before="100" w:beforeAutospacing="1" w:after="120"/>
        <w:ind w:left="0" w:firstLine="567"/>
        <w:jc w:val="both"/>
        <w:rPr>
          <w:b/>
          <w:sz w:val="28"/>
          <w:szCs w:val="28"/>
          <w:lang w:eastAsia="uk-UA"/>
        </w:rPr>
      </w:pPr>
      <w:r w:rsidRPr="003F7F52">
        <w:rPr>
          <w:sz w:val="28"/>
          <w:szCs w:val="28"/>
          <w:lang w:eastAsia="uk-UA"/>
        </w:rPr>
        <w:t>Департаменту розвитку Чернівецької міської ради  проінформувати суб’єкти господарювання про заборону розміщення пересувних цирків-шапіто  з тваринами на території міста Чернівці,</w:t>
      </w:r>
      <w:r>
        <w:rPr>
          <w:sz w:val="28"/>
          <w:szCs w:val="28"/>
          <w:lang w:eastAsia="uk-UA"/>
        </w:rPr>
        <w:t xml:space="preserve"> </w:t>
      </w:r>
      <w:r w:rsidRPr="003F7F52">
        <w:rPr>
          <w:sz w:val="28"/>
          <w:szCs w:val="28"/>
          <w:lang w:eastAsia="uk-UA"/>
        </w:rPr>
        <w:t>в тому числі  на територіях, які перебувають у власності  або користуванн</w:t>
      </w:r>
      <w:r>
        <w:rPr>
          <w:sz w:val="28"/>
          <w:szCs w:val="28"/>
          <w:lang w:eastAsia="uk-UA"/>
        </w:rPr>
        <w:t>і</w:t>
      </w:r>
      <w:r w:rsidRPr="003F7F52">
        <w:rPr>
          <w:sz w:val="28"/>
          <w:szCs w:val="28"/>
          <w:lang w:eastAsia="uk-UA"/>
        </w:rPr>
        <w:t xml:space="preserve"> суб’єктів господарювання. </w:t>
      </w:r>
    </w:p>
    <w:p w:rsidR="00F47ADE" w:rsidRPr="00E12563" w:rsidRDefault="00F47ADE" w:rsidP="00F47ADE">
      <w:pPr>
        <w:pStyle w:val="a3"/>
        <w:numPr>
          <w:ilvl w:val="0"/>
          <w:numId w:val="1"/>
        </w:numPr>
        <w:spacing w:before="100" w:beforeAutospacing="1" w:after="120"/>
        <w:ind w:left="0" w:firstLine="567"/>
        <w:jc w:val="both"/>
        <w:rPr>
          <w:b/>
          <w:sz w:val="28"/>
          <w:szCs w:val="28"/>
          <w:lang w:eastAsia="uk-UA"/>
        </w:rPr>
      </w:pPr>
      <w:r>
        <w:rPr>
          <w:sz w:val="28"/>
          <w:szCs w:val="28"/>
          <w:lang w:eastAsia="uk-UA"/>
        </w:rPr>
        <w:t xml:space="preserve">Департаменту житлово-комунального господарства </w:t>
      </w:r>
      <w:r w:rsidRPr="003F7F52">
        <w:rPr>
          <w:sz w:val="28"/>
          <w:szCs w:val="28"/>
          <w:lang w:eastAsia="uk-UA"/>
        </w:rPr>
        <w:t xml:space="preserve">Чернівецької міської ради  </w:t>
      </w:r>
      <w:r>
        <w:rPr>
          <w:sz w:val="28"/>
          <w:szCs w:val="28"/>
          <w:lang w:eastAsia="uk-UA"/>
        </w:rPr>
        <w:t xml:space="preserve">проінформувати  управління </w:t>
      </w:r>
      <w:r w:rsidRPr="00394B3E">
        <w:rPr>
          <w:sz w:val="28"/>
          <w:szCs w:val="28"/>
          <w:lang w:eastAsia="uk-UA"/>
        </w:rPr>
        <w:t>Державної служби України з питань праці</w:t>
      </w:r>
      <w:r>
        <w:rPr>
          <w:sz w:val="28"/>
          <w:szCs w:val="28"/>
          <w:lang w:eastAsia="uk-UA"/>
        </w:rPr>
        <w:t xml:space="preserve">, </w:t>
      </w:r>
      <w:proofErr w:type="spellStart"/>
      <w:r w:rsidRPr="007B4A6C">
        <w:rPr>
          <w:sz w:val="28"/>
          <w:szCs w:val="28"/>
          <w:lang w:eastAsia="uk-UA"/>
        </w:rPr>
        <w:t>Держпродспоживслужби</w:t>
      </w:r>
      <w:proofErr w:type="spellEnd"/>
      <w:r>
        <w:rPr>
          <w:sz w:val="28"/>
          <w:szCs w:val="28"/>
          <w:lang w:eastAsia="uk-UA"/>
        </w:rPr>
        <w:t xml:space="preserve">, </w:t>
      </w:r>
      <w:proofErr w:type="spellStart"/>
      <w:r w:rsidRPr="007B4A6C">
        <w:rPr>
          <w:sz w:val="28"/>
          <w:szCs w:val="28"/>
          <w:lang w:eastAsia="uk-UA"/>
        </w:rPr>
        <w:t>Держ</w:t>
      </w:r>
      <w:r>
        <w:rPr>
          <w:sz w:val="28"/>
          <w:szCs w:val="28"/>
          <w:lang w:eastAsia="uk-UA"/>
        </w:rPr>
        <w:t>гірпромнагляд</w:t>
      </w:r>
      <w:proofErr w:type="spellEnd"/>
      <w:r>
        <w:rPr>
          <w:sz w:val="28"/>
          <w:szCs w:val="28"/>
          <w:lang w:eastAsia="uk-UA"/>
        </w:rPr>
        <w:t xml:space="preserve"> </w:t>
      </w:r>
      <w:r w:rsidRPr="007B4A6C">
        <w:rPr>
          <w:sz w:val="28"/>
          <w:szCs w:val="28"/>
          <w:lang w:eastAsia="uk-UA"/>
        </w:rPr>
        <w:t>України</w:t>
      </w:r>
      <w:r>
        <w:rPr>
          <w:sz w:val="28"/>
          <w:szCs w:val="28"/>
          <w:lang w:eastAsia="uk-UA"/>
        </w:rPr>
        <w:t xml:space="preserve"> у Чернівецькій області та інші служби,  які дають погодження на розміщення пересувних атракціонів про заборону</w:t>
      </w:r>
      <w:r w:rsidRPr="007B4A6C">
        <w:rPr>
          <w:sz w:val="28"/>
          <w:szCs w:val="28"/>
          <w:lang w:eastAsia="uk-UA"/>
        </w:rPr>
        <w:t xml:space="preserve"> </w:t>
      </w:r>
      <w:r w:rsidRPr="00AB71B4">
        <w:rPr>
          <w:sz w:val="28"/>
          <w:szCs w:val="28"/>
          <w:lang w:eastAsia="uk-UA"/>
        </w:rPr>
        <w:t>розміщення пересувних цирків-шапіто  з тваринами на території міста Чернівці.</w:t>
      </w:r>
      <w:r>
        <w:rPr>
          <w:sz w:val="28"/>
          <w:szCs w:val="28"/>
          <w:lang w:eastAsia="uk-UA"/>
        </w:rPr>
        <w:t xml:space="preserve"> </w:t>
      </w:r>
    </w:p>
    <w:p w:rsidR="00F47ADE" w:rsidRDefault="00F47ADE" w:rsidP="00F47ADE">
      <w:pPr>
        <w:ind w:firstLine="720"/>
        <w:jc w:val="both"/>
        <w:rPr>
          <w:sz w:val="28"/>
          <w:szCs w:val="28"/>
        </w:rPr>
      </w:pPr>
      <w:bookmarkStart w:id="2" w:name="10"/>
      <w:bookmarkStart w:id="3" w:name="11"/>
      <w:bookmarkEnd w:id="2"/>
      <w:bookmarkEnd w:id="3"/>
      <w:r>
        <w:rPr>
          <w:b/>
          <w:sz w:val="28"/>
          <w:szCs w:val="28"/>
        </w:rPr>
        <w:t xml:space="preserve">4. </w:t>
      </w:r>
      <w:r>
        <w:rPr>
          <w:sz w:val="28"/>
          <w:szCs w:val="28"/>
        </w:rPr>
        <w:t xml:space="preserve">Рішення підлягає оприлюдненню на офіційному </w:t>
      </w:r>
      <w:proofErr w:type="spellStart"/>
      <w:r>
        <w:rPr>
          <w:sz w:val="28"/>
          <w:szCs w:val="28"/>
        </w:rPr>
        <w:t>веб-порталі</w:t>
      </w:r>
      <w:proofErr w:type="spellEnd"/>
      <w:r>
        <w:rPr>
          <w:sz w:val="28"/>
          <w:szCs w:val="28"/>
        </w:rPr>
        <w:t xml:space="preserve"> Чернівецької міської ради.</w:t>
      </w:r>
    </w:p>
    <w:p w:rsidR="00F47ADE" w:rsidRDefault="00F47ADE" w:rsidP="00F47ADE">
      <w:pPr>
        <w:widowControl w:val="0"/>
        <w:tabs>
          <w:tab w:val="left" w:pos="0"/>
        </w:tabs>
        <w:autoSpaceDE w:val="0"/>
        <w:autoSpaceDN w:val="0"/>
        <w:adjustRightInd w:val="0"/>
        <w:jc w:val="both"/>
        <w:rPr>
          <w:sz w:val="28"/>
          <w:szCs w:val="28"/>
        </w:rPr>
      </w:pPr>
      <w:r>
        <w:rPr>
          <w:b/>
          <w:sz w:val="28"/>
          <w:szCs w:val="28"/>
        </w:rPr>
        <w:tab/>
        <w:t>5.</w:t>
      </w:r>
      <w:r>
        <w:rPr>
          <w:sz w:val="28"/>
          <w:szCs w:val="28"/>
        </w:rPr>
        <w:t xml:space="preserve"> Організацію виконання цього рішення покласти на</w:t>
      </w:r>
      <w:r w:rsidRPr="00BD7DB3">
        <w:rPr>
          <w:sz w:val="28"/>
          <w:szCs w:val="28"/>
          <w:lang w:eastAsia="uk-UA"/>
        </w:rPr>
        <w:t xml:space="preserve"> </w:t>
      </w:r>
      <w:r>
        <w:rPr>
          <w:sz w:val="28"/>
          <w:szCs w:val="28"/>
          <w:lang w:eastAsia="uk-UA"/>
        </w:rPr>
        <w:t xml:space="preserve">директора департаменту розвитку та </w:t>
      </w:r>
      <w:r>
        <w:rPr>
          <w:sz w:val="28"/>
          <w:szCs w:val="28"/>
        </w:rPr>
        <w:t xml:space="preserve"> начальника </w:t>
      </w:r>
      <w:r>
        <w:rPr>
          <w:sz w:val="28"/>
          <w:szCs w:val="28"/>
          <w:lang w:eastAsia="uk-UA"/>
        </w:rPr>
        <w:t xml:space="preserve">Управління з контролю за благоустроєм міста </w:t>
      </w:r>
      <w:r w:rsidRPr="00A529DC">
        <w:rPr>
          <w:sz w:val="28"/>
          <w:szCs w:val="28"/>
          <w:shd w:val="clear" w:color="auto" w:fill="FFFFFF"/>
        </w:rPr>
        <w:t>Чернівецької міської ради</w:t>
      </w:r>
      <w:r>
        <w:rPr>
          <w:sz w:val="28"/>
          <w:szCs w:val="28"/>
        </w:rPr>
        <w:t>.</w:t>
      </w:r>
    </w:p>
    <w:p w:rsidR="00F47ADE" w:rsidRDefault="00F47ADE" w:rsidP="00F47ADE">
      <w:pPr>
        <w:widowControl w:val="0"/>
        <w:tabs>
          <w:tab w:val="left" w:pos="0"/>
        </w:tabs>
        <w:autoSpaceDE w:val="0"/>
        <w:autoSpaceDN w:val="0"/>
        <w:adjustRightInd w:val="0"/>
        <w:jc w:val="both"/>
        <w:rPr>
          <w:b/>
          <w:sz w:val="28"/>
          <w:szCs w:val="28"/>
        </w:rPr>
      </w:pPr>
      <w:r>
        <w:rPr>
          <w:b/>
          <w:sz w:val="28"/>
          <w:szCs w:val="28"/>
        </w:rPr>
        <w:tab/>
        <w:t>6.</w:t>
      </w:r>
      <w:r>
        <w:rPr>
          <w:sz w:val="28"/>
          <w:szCs w:val="28"/>
        </w:rPr>
        <w:t xml:space="preserve">  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 </w:t>
      </w:r>
    </w:p>
    <w:p w:rsidR="00F47ADE" w:rsidRDefault="00F47ADE" w:rsidP="00F47ADE">
      <w:pPr>
        <w:widowControl w:val="0"/>
        <w:tabs>
          <w:tab w:val="left" w:pos="0"/>
        </w:tabs>
        <w:autoSpaceDE w:val="0"/>
        <w:autoSpaceDN w:val="0"/>
        <w:adjustRightInd w:val="0"/>
        <w:jc w:val="center"/>
        <w:rPr>
          <w:b/>
          <w:sz w:val="28"/>
          <w:szCs w:val="28"/>
        </w:rPr>
      </w:pPr>
    </w:p>
    <w:p w:rsidR="003F3AE8" w:rsidRDefault="00F47ADE" w:rsidP="00F47ADE">
      <w:pPr>
        <w:widowControl w:val="0"/>
        <w:tabs>
          <w:tab w:val="left" w:pos="0"/>
        </w:tabs>
        <w:autoSpaceDE w:val="0"/>
        <w:autoSpaceDN w:val="0"/>
        <w:adjustRightInd w:val="0"/>
        <w:jc w:val="center"/>
      </w:pPr>
      <w:r>
        <w:rPr>
          <w:b/>
          <w:sz w:val="28"/>
          <w:szCs w:val="28"/>
        </w:rPr>
        <w:t>Чернівецький міський голова                                                          О.</w:t>
      </w:r>
      <w:proofErr w:type="spellStart"/>
      <w:r>
        <w:rPr>
          <w:b/>
          <w:sz w:val="28"/>
          <w:szCs w:val="28"/>
        </w:rPr>
        <w:t>Каспрук</w:t>
      </w:r>
      <w:proofErr w:type="spellEnd"/>
    </w:p>
    <w:sectPr w:rsidR="003F3AE8" w:rsidSect="00F47ADE">
      <w:pgSz w:w="11906" w:h="16838"/>
      <w:pgMar w:top="426"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37AF6"/>
    <w:multiLevelType w:val="hybridMultilevel"/>
    <w:tmpl w:val="07C451C4"/>
    <w:lvl w:ilvl="0" w:tplc="81FC488E">
      <w:start w:val="1"/>
      <w:numFmt w:val="decimal"/>
      <w:lvlText w:val="%1."/>
      <w:lvlJc w:val="left"/>
      <w:pPr>
        <w:ind w:left="1110" w:hanging="1110"/>
      </w:pPr>
      <w:rPr>
        <w:rFonts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ADE"/>
    <w:rsid w:val="00B66C1F"/>
    <w:rsid w:val="00D858B8"/>
    <w:rsid w:val="00F47A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ADE"/>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F47AD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47ADE"/>
    <w:rPr>
      <w:rFonts w:ascii="Arial" w:eastAsia="Times New Roman" w:hAnsi="Arial" w:cs="Arial"/>
      <w:b/>
      <w:bCs/>
      <w:sz w:val="26"/>
      <w:szCs w:val="26"/>
      <w:lang w:eastAsia="ru-RU"/>
    </w:rPr>
  </w:style>
  <w:style w:type="paragraph" w:styleId="a3">
    <w:name w:val="List Paragraph"/>
    <w:basedOn w:val="a"/>
    <w:uiPriority w:val="34"/>
    <w:qFormat/>
    <w:rsid w:val="00F47ADE"/>
    <w:pPr>
      <w:ind w:left="720"/>
      <w:contextualSpacing/>
    </w:pPr>
  </w:style>
  <w:style w:type="paragraph" w:styleId="a4">
    <w:name w:val="Balloon Text"/>
    <w:basedOn w:val="a"/>
    <w:link w:val="a5"/>
    <w:uiPriority w:val="99"/>
    <w:semiHidden/>
    <w:unhideWhenUsed/>
    <w:rsid w:val="00F47ADE"/>
    <w:rPr>
      <w:rFonts w:ascii="Tahoma" w:hAnsi="Tahoma" w:cs="Tahoma"/>
      <w:sz w:val="16"/>
      <w:szCs w:val="16"/>
    </w:rPr>
  </w:style>
  <w:style w:type="character" w:customStyle="1" w:styleId="a5">
    <w:name w:val="Текст выноски Знак"/>
    <w:basedOn w:val="a0"/>
    <w:link w:val="a4"/>
    <w:uiPriority w:val="99"/>
    <w:semiHidden/>
    <w:rsid w:val="00F47A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ADE"/>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F47AD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47ADE"/>
    <w:rPr>
      <w:rFonts w:ascii="Arial" w:eastAsia="Times New Roman" w:hAnsi="Arial" w:cs="Arial"/>
      <w:b/>
      <w:bCs/>
      <w:sz w:val="26"/>
      <w:szCs w:val="26"/>
      <w:lang w:eastAsia="ru-RU"/>
    </w:rPr>
  </w:style>
  <w:style w:type="paragraph" w:styleId="a3">
    <w:name w:val="List Paragraph"/>
    <w:basedOn w:val="a"/>
    <w:uiPriority w:val="34"/>
    <w:qFormat/>
    <w:rsid w:val="00F47ADE"/>
    <w:pPr>
      <w:ind w:left="720"/>
      <w:contextualSpacing/>
    </w:pPr>
  </w:style>
  <w:style w:type="paragraph" w:styleId="a4">
    <w:name w:val="Balloon Text"/>
    <w:basedOn w:val="a"/>
    <w:link w:val="a5"/>
    <w:uiPriority w:val="99"/>
    <w:semiHidden/>
    <w:unhideWhenUsed/>
    <w:rsid w:val="00F47ADE"/>
    <w:rPr>
      <w:rFonts w:ascii="Tahoma" w:hAnsi="Tahoma" w:cs="Tahoma"/>
      <w:sz w:val="16"/>
      <w:szCs w:val="16"/>
    </w:rPr>
  </w:style>
  <w:style w:type="character" w:customStyle="1" w:styleId="a5">
    <w:name w:val="Текст выноски Знак"/>
    <w:basedOn w:val="a0"/>
    <w:link w:val="a4"/>
    <w:uiPriority w:val="99"/>
    <w:semiHidden/>
    <w:rsid w:val="00F47A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1384</Words>
  <Characters>790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2019-10-23T14:44:00Z</dcterms:created>
  <dcterms:modified xsi:type="dcterms:W3CDTF">2019-10-23T14:45:00Z</dcterms:modified>
</cp:coreProperties>
</file>