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8B7C9D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DF15FC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AF0D96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DF15FC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  20</w:t>
      </w:r>
      <w:r w:rsidR="00A63B71" w:rsidRPr="002D0A31">
        <w:rPr>
          <w:b/>
          <w:sz w:val="28"/>
          <w:szCs w:val="28"/>
          <w:u w:val="single"/>
          <w:lang w:val="uk-UA"/>
        </w:rPr>
        <w:t>1</w:t>
      </w:r>
      <w:r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256427" w:rsidRPr="002D0A31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</w:t>
            </w:r>
            <w:r w:rsidR="00010D11">
              <w:rPr>
                <w:szCs w:val="28"/>
              </w:rPr>
              <w:t xml:space="preserve"> по зміні</w:t>
            </w:r>
            <w:r>
              <w:rPr>
                <w:szCs w:val="28"/>
              </w:rPr>
              <w:t xml:space="preserve">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16431C">
        <w:rPr>
          <w:sz w:val="28"/>
          <w:szCs w:val="28"/>
          <w:lang w:val="uk-UA"/>
        </w:rPr>
        <w:t xml:space="preserve">,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F0CB6" w:rsidRPr="001552D5" w:rsidRDefault="008F0CB6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AF0D96" w:rsidRDefault="00B34050" w:rsidP="00AF0D96">
      <w:pPr>
        <w:pStyle w:val="31"/>
        <w:numPr>
          <w:ilvl w:val="0"/>
          <w:numId w:val="4"/>
        </w:numPr>
        <w:jc w:val="both"/>
        <w:rPr>
          <w:bCs/>
        </w:rPr>
      </w:pPr>
      <w:r>
        <w:rPr>
          <w:bCs/>
        </w:rPr>
        <w:t>Надати дозвіл</w:t>
      </w:r>
      <w:r w:rsidR="00AF0D96">
        <w:rPr>
          <w:bCs/>
        </w:rPr>
        <w:t>:</w:t>
      </w:r>
    </w:p>
    <w:p w:rsidR="00AF0D96" w:rsidRDefault="00AF0D96" w:rsidP="00AF0D96">
      <w:pPr>
        <w:pStyle w:val="31"/>
        <w:ind w:left="709"/>
        <w:jc w:val="both"/>
        <w:rPr>
          <w:bCs/>
        </w:rPr>
      </w:pPr>
    </w:p>
    <w:p w:rsidR="00AF0D96" w:rsidRDefault="00DF15FC" w:rsidP="00AF0D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="00AF0D96" w:rsidRPr="00AF0D96">
        <w:rPr>
          <w:b/>
          <w:color w:val="000000"/>
          <w:sz w:val="28"/>
          <w:szCs w:val="28"/>
          <w:lang w:val="uk-UA"/>
        </w:rPr>
        <w:t>.</w:t>
      </w:r>
      <w:r w:rsidR="00AF0D96">
        <w:rPr>
          <w:b/>
          <w:color w:val="000000"/>
          <w:szCs w:val="28"/>
          <w:lang w:val="uk-UA"/>
        </w:rPr>
        <w:t xml:space="preserve"> </w:t>
      </w:r>
      <w:r w:rsidR="00AF0D96">
        <w:rPr>
          <w:b/>
          <w:sz w:val="28"/>
          <w:szCs w:val="28"/>
          <w:lang w:val="uk-UA"/>
        </w:rPr>
        <w:t>Товариству з обмеженою відповідальністю «</w:t>
      </w:r>
      <w:r>
        <w:rPr>
          <w:b/>
          <w:sz w:val="28"/>
          <w:szCs w:val="28"/>
          <w:lang w:val="uk-UA"/>
        </w:rPr>
        <w:t>Буковинська будівельна компанія</w:t>
      </w:r>
      <w:r w:rsidR="00AF0D96">
        <w:rPr>
          <w:b/>
          <w:sz w:val="28"/>
          <w:szCs w:val="28"/>
          <w:lang w:val="uk-UA"/>
        </w:rPr>
        <w:t xml:space="preserve">» </w:t>
      </w:r>
      <w:r w:rsidR="00AF0D96">
        <w:rPr>
          <w:sz w:val="28"/>
          <w:szCs w:val="28"/>
          <w:lang w:val="uk-UA"/>
        </w:rPr>
        <w:t>(ЄДРПОУ)</w:t>
      </w:r>
      <w:r w:rsidR="00AF0D96" w:rsidRPr="003037E5">
        <w:rPr>
          <w:sz w:val="28"/>
          <w:szCs w:val="28"/>
          <w:lang w:val="uk-UA"/>
        </w:rPr>
        <w:t>, як</w:t>
      </w:r>
      <w:r w:rsidR="00AF0D96">
        <w:rPr>
          <w:sz w:val="28"/>
          <w:szCs w:val="28"/>
          <w:lang w:val="uk-UA"/>
        </w:rPr>
        <w:t>е</w:t>
      </w:r>
      <w:r w:rsidR="00AF0D96" w:rsidRPr="003037E5">
        <w:rPr>
          <w:sz w:val="28"/>
          <w:szCs w:val="28"/>
          <w:lang w:val="uk-UA"/>
        </w:rPr>
        <w:t xml:space="preserve"> за</w:t>
      </w:r>
      <w:r w:rsidR="00AF0D96">
        <w:rPr>
          <w:sz w:val="28"/>
          <w:szCs w:val="28"/>
          <w:lang w:val="uk-UA"/>
        </w:rPr>
        <w:t xml:space="preserve">реєстроване за адресою вул. </w:t>
      </w:r>
      <w:r>
        <w:rPr>
          <w:sz w:val="28"/>
          <w:szCs w:val="28"/>
          <w:lang w:val="uk-UA"/>
        </w:rPr>
        <w:t>Хотинська, 43</w:t>
      </w:r>
      <w:r w:rsidR="00AF0D96">
        <w:rPr>
          <w:sz w:val="28"/>
          <w:szCs w:val="28"/>
          <w:lang w:val="uk-UA"/>
        </w:rPr>
        <w:t xml:space="preserve">,  на складання проекту відведення </w:t>
      </w:r>
      <w:r w:rsidR="009542B5">
        <w:rPr>
          <w:sz w:val="28"/>
          <w:szCs w:val="28"/>
          <w:lang w:val="uk-UA"/>
        </w:rPr>
        <w:t>зі</w:t>
      </w:r>
      <w:r w:rsidR="00AF0D96">
        <w:rPr>
          <w:sz w:val="28"/>
          <w:szCs w:val="28"/>
          <w:lang w:val="uk-UA"/>
        </w:rPr>
        <w:t xml:space="preserve"> змін</w:t>
      </w:r>
      <w:r w:rsidR="009542B5">
        <w:rPr>
          <w:sz w:val="28"/>
          <w:szCs w:val="28"/>
          <w:lang w:val="uk-UA"/>
        </w:rPr>
        <w:t>и</w:t>
      </w:r>
      <w:r w:rsidR="00AF0D96">
        <w:rPr>
          <w:sz w:val="28"/>
          <w:szCs w:val="28"/>
          <w:lang w:val="uk-UA"/>
        </w:rPr>
        <w:t xml:space="preserve"> цільового призначення </w:t>
      </w:r>
      <w:r w:rsidR="00AF0D96" w:rsidRPr="00CC7DF0">
        <w:rPr>
          <w:b/>
          <w:bCs/>
          <w:sz w:val="28"/>
          <w:szCs w:val="28"/>
          <w:lang w:val="uk-UA"/>
        </w:rPr>
        <w:t>із</w:t>
      </w:r>
      <w:r w:rsidR="00AF0D96">
        <w:rPr>
          <w:bCs/>
          <w:sz w:val="28"/>
          <w:szCs w:val="28"/>
          <w:lang w:val="uk-UA"/>
        </w:rPr>
        <w:t xml:space="preserve"> «</w:t>
      </w:r>
      <w:r w:rsidR="00AF0D96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та обслуговування будівель торгівлі</w:t>
      </w:r>
      <w:r w:rsidR="00AF0D9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         </w:t>
      </w:r>
      <w:r w:rsidR="00AF0D96">
        <w:rPr>
          <w:sz w:val="28"/>
          <w:szCs w:val="28"/>
          <w:lang w:val="uk-UA"/>
        </w:rPr>
        <w:t xml:space="preserve"> (код </w:t>
      </w:r>
      <w:r>
        <w:rPr>
          <w:sz w:val="28"/>
          <w:szCs w:val="28"/>
          <w:lang w:val="uk-UA"/>
        </w:rPr>
        <w:t>03.07</w:t>
      </w:r>
      <w:r w:rsidR="00AF0D96">
        <w:rPr>
          <w:sz w:val="28"/>
          <w:szCs w:val="28"/>
          <w:lang w:val="uk-UA"/>
        </w:rPr>
        <w:t xml:space="preserve">) </w:t>
      </w:r>
      <w:r w:rsidR="00AF0D96">
        <w:rPr>
          <w:b/>
          <w:sz w:val="28"/>
          <w:szCs w:val="28"/>
          <w:lang w:val="uk-UA"/>
        </w:rPr>
        <w:t>на «</w:t>
      </w:r>
      <w:r w:rsidR="00AF0D96" w:rsidRPr="00FD7686">
        <w:rPr>
          <w:sz w:val="28"/>
          <w:szCs w:val="28"/>
          <w:lang w:val="uk-UA"/>
        </w:rPr>
        <w:t xml:space="preserve">для будівництва </w:t>
      </w:r>
      <w:r w:rsidR="00AF0D96">
        <w:rPr>
          <w:sz w:val="28"/>
          <w:szCs w:val="28"/>
          <w:lang w:val="uk-UA"/>
        </w:rPr>
        <w:t>і обслуговування</w:t>
      </w:r>
      <w:r w:rsidR="00AF0D96" w:rsidRPr="00FD7686">
        <w:rPr>
          <w:sz w:val="28"/>
          <w:szCs w:val="28"/>
          <w:lang w:val="uk-UA"/>
        </w:rPr>
        <w:t xml:space="preserve"> </w:t>
      </w:r>
      <w:r w:rsidR="00AF0D96">
        <w:rPr>
          <w:sz w:val="28"/>
          <w:szCs w:val="28"/>
          <w:lang w:val="uk-UA"/>
        </w:rPr>
        <w:t xml:space="preserve">багатоквартирного житлового будинку» (код </w:t>
      </w:r>
      <w:r>
        <w:rPr>
          <w:sz w:val="28"/>
          <w:szCs w:val="28"/>
          <w:lang w:val="uk-UA"/>
        </w:rPr>
        <w:t>02.03</w:t>
      </w:r>
      <w:r w:rsidR="00AF0D96">
        <w:rPr>
          <w:sz w:val="28"/>
          <w:szCs w:val="28"/>
          <w:lang w:val="uk-UA"/>
        </w:rPr>
        <w:t xml:space="preserve">), </w:t>
      </w:r>
      <w:r w:rsidR="00AF0D96" w:rsidRPr="00FD7686">
        <w:rPr>
          <w:bCs/>
          <w:sz w:val="28"/>
          <w:szCs w:val="28"/>
          <w:lang w:val="uk-UA"/>
        </w:rPr>
        <w:t>орендован</w:t>
      </w:r>
      <w:r w:rsidR="00AF0D96">
        <w:rPr>
          <w:bCs/>
          <w:sz w:val="28"/>
          <w:szCs w:val="28"/>
          <w:lang w:val="uk-UA"/>
        </w:rPr>
        <w:t xml:space="preserve">ої </w:t>
      </w:r>
      <w:r w:rsidR="00AF0D96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AF0D96">
        <w:rPr>
          <w:bCs/>
          <w:sz w:val="28"/>
          <w:szCs w:val="28"/>
          <w:lang w:val="uk-UA"/>
        </w:rPr>
        <w:t xml:space="preserve">земельної </w:t>
      </w:r>
      <w:r w:rsidR="00AF0D96" w:rsidRPr="00FD7686">
        <w:rPr>
          <w:bCs/>
          <w:sz w:val="28"/>
          <w:szCs w:val="28"/>
          <w:lang w:val="uk-UA"/>
        </w:rPr>
        <w:t>ділян</w:t>
      </w:r>
      <w:r w:rsidR="00AF0D96">
        <w:rPr>
          <w:bCs/>
          <w:sz w:val="28"/>
          <w:szCs w:val="28"/>
          <w:lang w:val="uk-UA"/>
        </w:rPr>
        <w:t xml:space="preserve">ки, </w:t>
      </w:r>
      <w:r w:rsidR="00AF0D96"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7400</w:t>
      </w:r>
      <w:r w:rsidR="00AF0D96">
        <w:rPr>
          <w:bCs/>
          <w:sz w:val="28"/>
          <w:szCs w:val="28"/>
          <w:lang w:val="uk-UA"/>
        </w:rPr>
        <w:t xml:space="preserve">га (кадастровий номер </w:t>
      </w:r>
      <w:r>
        <w:rPr>
          <w:bCs/>
          <w:sz w:val="28"/>
          <w:szCs w:val="28"/>
          <w:lang w:val="uk-UA"/>
        </w:rPr>
        <w:t>7310136900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41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006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0019</w:t>
      </w:r>
      <w:r w:rsidR="00AF0D96">
        <w:rPr>
          <w:bCs/>
          <w:sz w:val="28"/>
          <w:szCs w:val="28"/>
          <w:lang w:val="uk-UA"/>
        </w:rPr>
        <w:t>)</w:t>
      </w:r>
      <w:r w:rsidR="009542B5">
        <w:rPr>
          <w:bCs/>
          <w:sz w:val="28"/>
          <w:szCs w:val="28"/>
          <w:lang w:val="uk-UA"/>
        </w:rPr>
        <w:t>,</w:t>
      </w:r>
      <w:r w:rsidR="00AF0D96">
        <w:rPr>
          <w:bCs/>
          <w:sz w:val="28"/>
          <w:szCs w:val="28"/>
          <w:lang w:val="uk-UA"/>
        </w:rPr>
        <w:t xml:space="preserve"> </w:t>
      </w:r>
      <w:r w:rsidR="00AF0D96">
        <w:rPr>
          <w:sz w:val="28"/>
          <w:szCs w:val="28"/>
          <w:lang w:val="uk-UA"/>
        </w:rPr>
        <w:t xml:space="preserve">яка розташована </w:t>
      </w:r>
      <w:r w:rsidR="00AF0D96">
        <w:rPr>
          <w:bCs/>
          <w:sz w:val="28"/>
          <w:szCs w:val="28"/>
          <w:lang w:val="uk-UA"/>
        </w:rPr>
        <w:t>за а</w:t>
      </w:r>
      <w:r w:rsidR="00AF0D96" w:rsidRPr="00FD7686">
        <w:rPr>
          <w:bCs/>
          <w:sz w:val="28"/>
          <w:szCs w:val="28"/>
          <w:lang w:val="uk-UA"/>
        </w:rPr>
        <w:t>дресою</w:t>
      </w:r>
      <w:r w:rsidR="00AF0D96" w:rsidRPr="00FD7686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Хотинська, 43</w:t>
      </w:r>
      <w:r w:rsidR="00AF0D96" w:rsidRPr="00AF0D96">
        <w:rPr>
          <w:bCs/>
          <w:sz w:val="28"/>
          <w:szCs w:val="28"/>
          <w:lang w:val="uk-UA"/>
        </w:rPr>
        <w:t xml:space="preserve"> (</w:t>
      </w:r>
      <w:r w:rsidR="00AF0D96">
        <w:rPr>
          <w:bCs/>
          <w:sz w:val="28"/>
          <w:szCs w:val="28"/>
          <w:lang w:val="uk-UA"/>
        </w:rPr>
        <w:t>підстава:</w:t>
      </w:r>
      <w:r w:rsidR="00AF0D96" w:rsidRPr="00AF0D96">
        <w:rPr>
          <w:sz w:val="28"/>
          <w:szCs w:val="28"/>
          <w:lang w:val="uk-UA"/>
        </w:rPr>
        <w:t xml:space="preserve">). </w:t>
      </w:r>
    </w:p>
    <w:p w:rsidR="001071EC" w:rsidRDefault="001071EC" w:rsidP="001071EC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182CD0" w:rsidRPr="00182CD0" w:rsidRDefault="00182CD0" w:rsidP="00182CD0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szCs w:val="28"/>
        </w:rPr>
        <w:t>2</w:t>
      </w:r>
      <w:r w:rsidRPr="006F213B">
        <w:rPr>
          <w:szCs w:val="28"/>
        </w:rPr>
        <w:t xml:space="preserve">. </w:t>
      </w:r>
      <w:r w:rsidR="00747D87">
        <w:rPr>
          <w:szCs w:val="28"/>
        </w:rPr>
        <w:t>Відмовити м</w:t>
      </w:r>
      <w:r>
        <w:rPr>
          <w:szCs w:val="28"/>
        </w:rPr>
        <w:t>алому приватному підприємству</w:t>
      </w:r>
      <w:r w:rsidRPr="00876594">
        <w:rPr>
          <w:szCs w:val="28"/>
        </w:rPr>
        <w:t xml:space="preserve"> «</w:t>
      </w:r>
      <w:r>
        <w:rPr>
          <w:szCs w:val="28"/>
        </w:rPr>
        <w:t>Кордо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 (ЄДРПУО), яке зареєстроване за адресою, </w:t>
      </w:r>
      <w:r w:rsidR="00747D87">
        <w:rPr>
          <w:b w:val="0"/>
          <w:szCs w:val="28"/>
        </w:rPr>
        <w:t xml:space="preserve">у наданні дозволу </w:t>
      </w:r>
      <w:r w:rsidRPr="00876594">
        <w:rPr>
          <w:b w:val="0"/>
          <w:szCs w:val="28"/>
        </w:rPr>
        <w:t>на складання проекту відведення земельно</w:t>
      </w:r>
      <w:r>
        <w:rPr>
          <w:b w:val="0"/>
          <w:szCs w:val="28"/>
        </w:rPr>
        <w:t>ї ділянки за рахунок земель запасу міста, орієнтовною площею 0,6000</w:t>
      </w:r>
      <w:r w:rsidRPr="00876594">
        <w:rPr>
          <w:b w:val="0"/>
          <w:szCs w:val="28"/>
        </w:rPr>
        <w:t xml:space="preserve">га  в оренду терміном на </w:t>
      </w:r>
      <w:r>
        <w:rPr>
          <w:b w:val="0"/>
          <w:szCs w:val="28"/>
        </w:rPr>
        <w:t>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(сорок дев’ять) </w:t>
      </w:r>
      <w:r w:rsidRPr="00876594">
        <w:rPr>
          <w:b w:val="0"/>
          <w:szCs w:val="28"/>
        </w:rPr>
        <w:t>років</w:t>
      </w:r>
      <w:r w:rsidR="00033B4B">
        <w:rPr>
          <w:b w:val="0"/>
          <w:szCs w:val="28"/>
        </w:rPr>
        <w:t xml:space="preserve"> </w:t>
      </w:r>
      <w:r w:rsidR="00033B4B" w:rsidRPr="00033B4B">
        <w:rPr>
          <w:szCs w:val="28"/>
        </w:rPr>
        <w:t xml:space="preserve">для будівництва трансформаторної </w:t>
      </w:r>
      <w:r w:rsidR="0012395D">
        <w:rPr>
          <w:szCs w:val="28"/>
        </w:rPr>
        <w:t xml:space="preserve">                           </w:t>
      </w:r>
      <w:r w:rsidR="00033B4B" w:rsidRPr="00033B4B">
        <w:rPr>
          <w:szCs w:val="28"/>
        </w:rPr>
        <w:t xml:space="preserve">підстанції 110/6кв </w:t>
      </w:r>
      <w:r w:rsidR="00033B4B" w:rsidRPr="0012395D">
        <w:rPr>
          <w:b w:val="0"/>
          <w:szCs w:val="28"/>
        </w:rPr>
        <w:t xml:space="preserve">із цільовим </w:t>
      </w:r>
      <w:r w:rsidR="00033B4B" w:rsidRPr="0012395D">
        <w:rPr>
          <w:b w:val="0"/>
          <w:szCs w:val="28"/>
        </w:rPr>
        <w:lastRenderedPageBreak/>
        <w:t>призначенням</w:t>
      </w:r>
      <w:r w:rsidR="00033B4B" w:rsidRPr="00033B4B">
        <w:rPr>
          <w:szCs w:val="28"/>
        </w:rPr>
        <w:t xml:space="preserve"> </w:t>
      </w:r>
      <w:r w:rsidRPr="00033B4B">
        <w:rPr>
          <w:szCs w:val="28"/>
        </w:rPr>
        <w:t xml:space="preserve"> </w:t>
      </w:r>
      <w:r w:rsidR="002040B7" w:rsidRPr="00033B4B">
        <w:rPr>
          <w:b w:val="0"/>
          <w:szCs w:val="28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 w:rsidR="000609EA">
        <w:rPr>
          <w:b w:val="0"/>
          <w:szCs w:val="28"/>
        </w:rPr>
        <w:t>14</w:t>
      </w:r>
      <w:r>
        <w:rPr>
          <w:b w:val="0"/>
          <w:szCs w:val="28"/>
        </w:rPr>
        <w:t>.0</w:t>
      </w:r>
      <w:r w:rsidR="000609EA">
        <w:rPr>
          <w:b w:val="0"/>
          <w:szCs w:val="28"/>
        </w:rPr>
        <w:t>2</w:t>
      </w:r>
      <w:r w:rsidRPr="00876594">
        <w:rPr>
          <w:b w:val="0"/>
          <w:szCs w:val="28"/>
        </w:rPr>
        <w:t>)</w:t>
      </w:r>
      <w:r>
        <w:rPr>
          <w:b w:val="0"/>
          <w:szCs w:val="28"/>
        </w:rPr>
        <w:t xml:space="preserve"> за адресою </w:t>
      </w:r>
      <w:r>
        <w:rPr>
          <w:szCs w:val="28"/>
        </w:rPr>
        <w:t xml:space="preserve">перехрестя вул. Січових стрільців та проїзду до НВТК «Добробут», </w:t>
      </w:r>
      <w:r>
        <w:rPr>
          <w:b w:val="0"/>
          <w:szCs w:val="28"/>
        </w:rPr>
        <w:t>в зв’язку з проходженням по земельній ділянці газу високого тиску діаметром 500мм</w:t>
      </w:r>
      <w:r w:rsidR="002040B7">
        <w:rPr>
          <w:b w:val="0"/>
          <w:szCs w:val="28"/>
        </w:rPr>
        <w:t>.</w:t>
      </w:r>
    </w:p>
    <w:p w:rsidR="001A25E4" w:rsidRDefault="001A25E4" w:rsidP="001A25E4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893CCC" w:rsidRPr="0013309F" w:rsidRDefault="00C659C2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DB2168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F9114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C659C2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C659C2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C659C2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C659C2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C1A9C" w:rsidRDefault="007C1A9C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C430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1408F" w:rsidRDefault="004A2EB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</w:t>
      </w:r>
      <w:r w:rsidR="00C4304F">
        <w:rPr>
          <w:b/>
          <w:sz w:val="28"/>
          <w:szCs w:val="28"/>
          <w:lang w:val="uk-UA"/>
        </w:rPr>
        <w:t xml:space="preserve"> міськ</w:t>
      </w:r>
      <w:r w:rsidR="007C1A9C">
        <w:rPr>
          <w:b/>
          <w:sz w:val="28"/>
          <w:szCs w:val="28"/>
          <w:lang w:val="uk-UA"/>
        </w:rPr>
        <w:t>ий</w:t>
      </w:r>
      <w:r w:rsidR="00C4304F">
        <w:rPr>
          <w:b/>
          <w:sz w:val="28"/>
          <w:szCs w:val="28"/>
          <w:lang w:val="uk-UA"/>
        </w:rPr>
        <w:t xml:space="preserve"> </w:t>
      </w:r>
      <w:r w:rsidR="007C1A9C">
        <w:rPr>
          <w:b/>
          <w:sz w:val="28"/>
          <w:szCs w:val="28"/>
          <w:lang w:val="uk-UA"/>
        </w:rPr>
        <w:t>голова</w:t>
      </w:r>
      <w:r w:rsidR="00C4304F">
        <w:rPr>
          <w:b/>
          <w:sz w:val="28"/>
          <w:szCs w:val="28"/>
          <w:lang w:val="uk-UA"/>
        </w:rPr>
        <w:t xml:space="preserve">                                             </w:t>
      </w:r>
      <w:r w:rsidR="007C1A9C">
        <w:rPr>
          <w:b/>
          <w:sz w:val="28"/>
          <w:szCs w:val="28"/>
          <w:lang w:val="uk-UA"/>
        </w:rPr>
        <w:t xml:space="preserve">      </w:t>
      </w:r>
      <w:r w:rsidR="004F691F">
        <w:rPr>
          <w:b/>
          <w:sz w:val="28"/>
          <w:szCs w:val="28"/>
          <w:lang w:val="uk-UA"/>
        </w:rPr>
        <w:t xml:space="preserve">     </w:t>
      </w:r>
      <w:r w:rsidR="007C1A9C">
        <w:rPr>
          <w:b/>
          <w:sz w:val="28"/>
          <w:szCs w:val="28"/>
          <w:lang w:val="uk-UA"/>
        </w:rPr>
        <w:t>О.Каспрук</w:t>
      </w: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C4264" w:rsidRDefault="004C42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C4264" w:rsidRDefault="004C42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C4264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338" w:rsidRDefault="00121338">
      <w:r>
        <w:separator/>
      </w:r>
    </w:p>
  </w:endnote>
  <w:endnote w:type="continuationSeparator" w:id="0">
    <w:p w:rsidR="00121338" w:rsidRDefault="0012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338" w:rsidRDefault="00121338">
      <w:r>
        <w:separator/>
      </w:r>
    </w:p>
  </w:footnote>
  <w:footnote w:type="continuationSeparator" w:id="0">
    <w:p w:rsidR="00121338" w:rsidRDefault="00121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A75" w:rsidRDefault="00A07A7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7A75" w:rsidRDefault="00A07A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A75" w:rsidRDefault="00A07A7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7C9D">
      <w:rPr>
        <w:rStyle w:val="a7"/>
        <w:noProof/>
      </w:rPr>
      <w:t>2</w:t>
    </w:r>
    <w:r>
      <w:rPr>
        <w:rStyle w:val="a7"/>
      </w:rPr>
      <w:fldChar w:fldCharType="end"/>
    </w:r>
  </w:p>
  <w:p w:rsidR="00A07A75" w:rsidRDefault="00A07A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1595"/>
    <w:multiLevelType w:val="hybridMultilevel"/>
    <w:tmpl w:val="9B40595E"/>
    <w:lvl w:ilvl="0" w:tplc="AFACCF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10D11"/>
    <w:rsid w:val="00022D60"/>
    <w:rsid w:val="00026901"/>
    <w:rsid w:val="000269D8"/>
    <w:rsid w:val="00033B4B"/>
    <w:rsid w:val="00034427"/>
    <w:rsid w:val="00042DE9"/>
    <w:rsid w:val="000609EA"/>
    <w:rsid w:val="00060C18"/>
    <w:rsid w:val="00064D05"/>
    <w:rsid w:val="00072DCC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4449"/>
    <w:rsid w:val="001071EC"/>
    <w:rsid w:val="0011556A"/>
    <w:rsid w:val="00121338"/>
    <w:rsid w:val="0012395D"/>
    <w:rsid w:val="0012498B"/>
    <w:rsid w:val="0013033C"/>
    <w:rsid w:val="00141371"/>
    <w:rsid w:val="001475CC"/>
    <w:rsid w:val="0014761F"/>
    <w:rsid w:val="00151AAB"/>
    <w:rsid w:val="001552D5"/>
    <w:rsid w:val="00162865"/>
    <w:rsid w:val="0016431C"/>
    <w:rsid w:val="00172520"/>
    <w:rsid w:val="00182CD0"/>
    <w:rsid w:val="00196A0D"/>
    <w:rsid w:val="001A0221"/>
    <w:rsid w:val="001A195D"/>
    <w:rsid w:val="001A25E4"/>
    <w:rsid w:val="001A3E37"/>
    <w:rsid w:val="001A4A58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09A"/>
    <w:rsid w:val="001F03F8"/>
    <w:rsid w:val="001F7576"/>
    <w:rsid w:val="001F7EE3"/>
    <w:rsid w:val="00203707"/>
    <w:rsid w:val="002040B7"/>
    <w:rsid w:val="002069B5"/>
    <w:rsid w:val="00213145"/>
    <w:rsid w:val="00215D87"/>
    <w:rsid w:val="00216BC0"/>
    <w:rsid w:val="0022282C"/>
    <w:rsid w:val="002403D1"/>
    <w:rsid w:val="00244FAD"/>
    <w:rsid w:val="00256427"/>
    <w:rsid w:val="00272695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F12"/>
    <w:rsid w:val="00321197"/>
    <w:rsid w:val="003229F5"/>
    <w:rsid w:val="003320C7"/>
    <w:rsid w:val="00346956"/>
    <w:rsid w:val="00347934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5040"/>
    <w:rsid w:val="00416321"/>
    <w:rsid w:val="0042303F"/>
    <w:rsid w:val="004231BE"/>
    <w:rsid w:val="004310B1"/>
    <w:rsid w:val="00442D5A"/>
    <w:rsid w:val="00457E3F"/>
    <w:rsid w:val="00465507"/>
    <w:rsid w:val="00484E72"/>
    <w:rsid w:val="004876AE"/>
    <w:rsid w:val="004A2EB0"/>
    <w:rsid w:val="004A5438"/>
    <w:rsid w:val="004B40BF"/>
    <w:rsid w:val="004C4264"/>
    <w:rsid w:val="004C6A97"/>
    <w:rsid w:val="004C6F56"/>
    <w:rsid w:val="004F691F"/>
    <w:rsid w:val="00500A12"/>
    <w:rsid w:val="00500A3C"/>
    <w:rsid w:val="0051331D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D12CA"/>
    <w:rsid w:val="005D40F8"/>
    <w:rsid w:val="005D5AD5"/>
    <w:rsid w:val="005E2A1A"/>
    <w:rsid w:val="005E2B51"/>
    <w:rsid w:val="00600B32"/>
    <w:rsid w:val="00602C38"/>
    <w:rsid w:val="00602E3E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97FD7"/>
    <w:rsid w:val="006A4159"/>
    <w:rsid w:val="006A7587"/>
    <w:rsid w:val="006C619F"/>
    <w:rsid w:val="006D618D"/>
    <w:rsid w:val="006E0405"/>
    <w:rsid w:val="006F0909"/>
    <w:rsid w:val="006F7E7F"/>
    <w:rsid w:val="00703F05"/>
    <w:rsid w:val="007144D8"/>
    <w:rsid w:val="00717007"/>
    <w:rsid w:val="00720F45"/>
    <w:rsid w:val="0072457C"/>
    <w:rsid w:val="007319EF"/>
    <w:rsid w:val="0074662B"/>
    <w:rsid w:val="00747D87"/>
    <w:rsid w:val="00750A26"/>
    <w:rsid w:val="007528D1"/>
    <w:rsid w:val="007532F1"/>
    <w:rsid w:val="00765DBD"/>
    <w:rsid w:val="00766D2E"/>
    <w:rsid w:val="00767BA9"/>
    <w:rsid w:val="00772598"/>
    <w:rsid w:val="0077300A"/>
    <w:rsid w:val="00776250"/>
    <w:rsid w:val="007853C0"/>
    <w:rsid w:val="00786659"/>
    <w:rsid w:val="00787D7C"/>
    <w:rsid w:val="007919BF"/>
    <w:rsid w:val="00797A17"/>
    <w:rsid w:val="007A2F5D"/>
    <w:rsid w:val="007B49A0"/>
    <w:rsid w:val="007C1A9C"/>
    <w:rsid w:val="007C46F1"/>
    <w:rsid w:val="007D017C"/>
    <w:rsid w:val="007F4930"/>
    <w:rsid w:val="008022C3"/>
    <w:rsid w:val="0080399C"/>
    <w:rsid w:val="00806654"/>
    <w:rsid w:val="00807484"/>
    <w:rsid w:val="008217A2"/>
    <w:rsid w:val="008272CE"/>
    <w:rsid w:val="008329D0"/>
    <w:rsid w:val="008348EE"/>
    <w:rsid w:val="00854528"/>
    <w:rsid w:val="00863220"/>
    <w:rsid w:val="0086781B"/>
    <w:rsid w:val="00871EB7"/>
    <w:rsid w:val="00880FA0"/>
    <w:rsid w:val="00884C93"/>
    <w:rsid w:val="008876F5"/>
    <w:rsid w:val="0089264E"/>
    <w:rsid w:val="00893CCC"/>
    <w:rsid w:val="008A305B"/>
    <w:rsid w:val="008B52A9"/>
    <w:rsid w:val="008B7C9D"/>
    <w:rsid w:val="008C50B6"/>
    <w:rsid w:val="008D087B"/>
    <w:rsid w:val="008E209A"/>
    <w:rsid w:val="008E2EEB"/>
    <w:rsid w:val="008E3B52"/>
    <w:rsid w:val="008E47AA"/>
    <w:rsid w:val="008E54C6"/>
    <w:rsid w:val="008F0CB6"/>
    <w:rsid w:val="008F5916"/>
    <w:rsid w:val="008F7E3C"/>
    <w:rsid w:val="00906858"/>
    <w:rsid w:val="00912AF4"/>
    <w:rsid w:val="00917357"/>
    <w:rsid w:val="009174E4"/>
    <w:rsid w:val="0093741A"/>
    <w:rsid w:val="00940A23"/>
    <w:rsid w:val="00951479"/>
    <w:rsid w:val="009530E1"/>
    <w:rsid w:val="00953AC6"/>
    <w:rsid w:val="009542B5"/>
    <w:rsid w:val="00963AB5"/>
    <w:rsid w:val="00964B32"/>
    <w:rsid w:val="0097264B"/>
    <w:rsid w:val="00973D34"/>
    <w:rsid w:val="00983C2C"/>
    <w:rsid w:val="00991975"/>
    <w:rsid w:val="009A5F72"/>
    <w:rsid w:val="009B2CD2"/>
    <w:rsid w:val="009B5B9D"/>
    <w:rsid w:val="009B7572"/>
    <w:rsid w:val="009C2613"/>
    <w:rsid w:val="009C4F14"/>
    <w:rsid w:val="009C5FCE"/>
    <w:rsid w:val="009D08F6"/>
    <w:rsid w:val="009D3C86"/>
    <w:rsid w:val="009D3DDB"/>
    <w:rsid w:val="009E20D2"/>
    <w:rsid w:val="00A00352"/>
    <w:rsid w:val="00A01E33"/>
    <w:rsid w:val="00A027F3"/>
    <w:rsid w:val="00A02F1C"/>
    <w:rsid w:val="00A07269"/>
    <w:rsid w:val="00A07A75"/>
    <w:rsid w:val="00A12569"/>
    <w:rsid w:val="00A22151"/>
    <w:rsid w:val="00A47484"/>
    <w:rsid w:val="00A54634"/>
    <w:rsid w:val="00A61EE5"/>
    <w:rsid w:val="00A63B71"/>
    <w:rsid w:val="00A703DE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1F48"/>
    <w:rsid w:val="00AE4F1D"/>
    <w:rsid w:val="00AF0D96"/>
    <w:rsid w:val="00AF0F0D"/>
    <w:rsid w:val="00AF27D7"/>
    <w:rsid w:val="00AF4E7C"/>
    <w:rsid w:val="00B03B6D"/>
    <w:rsid w:val="00B06A53"/>
    <w:rsid w:val="00B220DD"/>
    <w:rsid w:val="00B258E3"/>
    <w:rsid w:val="00B34050"/>
    <w:rsid w:val="00B418D2"/>
    <w:rsid w:val="00B4277D"/>
    <w:rsid w:val="00B42F9D"/>
    <w:rsid w:val="00B551A5"/>
    <w:rsid w:val="00B56EED"/>
    <w:rsid w:val="00B57596"/>
    <w:rsid w:val="00B619CD"/>
    <w:rsid w:val="00B70882"/>
    <w:rsid w:val="00B7182D"/>
    <w:rsid w:val="00B71A32"/>
    <w:rsid w:val="00B7334C"/>
    <w:rsid w:val="00B830E9"/>
    <w:rsid w:val="00B91992"/>
    <w:rsid w:val="00B921DA"/>
    <w:rsid w:val="00B92C76"/>
    <w:rsid w:val="00B94D5F"/>
    <w:rsid w:val="00B9595F"/>
    <w:rsid w:val="00BA6B61"/>
    <w:rsid w:val="00BB0BE4"/>
    <w:rsid w:val="00BC1AB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1064"/>
    <w:rsid w:val="00C33368"/>
    <w:rsid w:val="00C33DA7"/>
    <w:rsid w:val="00C3678C"/>
    <w:rsid w:val="00C4304F"/>
    <w:rsid w:val="00C6207D"/>
    <w:rsid w:val="00C659C2"/>
    <w:rsid w:val="00C7119E"/>
    <w:rsid w:val="00C735C5"/>
    <w:rsid w:val="00C75A50"/>
    <w:rsid w:val="00C84B35"/>
    <w:rsid w:val="00C8569E"/>
    <w:rsid w:val="00C87B72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2F61"/>
    <w:rsid w:val="00D030D4"/>
    <w:rsid w:val="00D10AEF"/>
    <w:rsid w:val="00D15B81"/>
    <w:rsid w:val="00D219DF"/>
    <w:rsid w:val="00D25769"/>
    <w:rsid w:val="00D303F1"/>
    <w:rsid w:val="00D31F82"/>
    <w:rsid w:val="00D46138"/>
    <w:rsid w:val="00D57C0A"/>
    <w:rsid w:val="00D8290D"/>
    <w:rsid w:val="00D842E1"/>
    <w:rsid w:val="00DA3127"/>
    <w:rsid w:val="00DB2168"/>
    <w:rsid w:val="00DD3AB8"/>
    <w:rsid w:val="00DD744F"/>
    <w:rsid w:val="00DF15FC"/>
    <w:rsid w:val="00E02852"/>
    <w:rsid w:val="00E02960"/>
    <w:rsid w:val="00E0308F"/>
    <w:rsid w:val="00E06492"/>
    <w:rsid w:val="00E22672"/>
    <w:rsid w:val="00E37914"/>
    <w:rsid w:val="00E45745"/>
    <w:rsid w:val="00E45B65"/>
    <w:rsid w:val="00E51871"/>
    <w:rsid w:val="00E52721"/>
    <w:rsid w:val="00E56D97"/>
    <w:rsid w:val="00E7790A"/>
    <w:rsid w:val="00EA408E"/>
    <w:rsid w:val="00EB0AD8"/>
    <w:rsid w:val="00EB50B6"/>
    <w:rsid w:val="00EB5328"/>
    <w:rsid w:val="00EC2ED0"/>
    <w:rsid w:val="00EC5D1F"/>
    <w:rsid w:val="00EE3EF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468B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C13EC-1C4A-4291-8347-E404F4DA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2019-10-01T14:15:00Z</cp:lastPrinted>
  <dcterms:created xsi:type="dcterms:W3CDTF">2019-10-01T16:04:00Z</dcterms:created>
  <dcterms:modified xsi:type="dcterms:W3CDTF">2019-10-01T16:04:00Z</dcterms:modified>
</cp:coreProperties>
</file>