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51B7" w:rsidRDefault="00FB51B7" w:rsidP="00FB51B7">
      <w:pPr>
        <w:autoSpaceDE w:val="0"/>
        <w:autoSpaceDN w:val="0"/>
        <w:adjustRightInd w:val="0"/>
        <w:ind w:hanging="140"/>
        <w:jc w:val="center"/>
      </w:pPr>
      <w:r>
        <w:rPr>
          <w:noProof/>
          <w:lang w:val="en-US" w:eastAsia="en-US"/>
        </w:rPr>
        <w:drawing>
          <wp:inline distT="0" distB="0" distL="0" distR="0">
            <wp:extent cx="46672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466725" cy="685800"/>
                    </a:xfrm>
                    <a:prstGeom prst="rect">
                      <a:avLst/>
                    </a:prstGeom>
                    <a:noFill/>
                    <a:ln w="9525">
                      <a:noFill/>
                      <a:miter lim="800000"/>
                      <a:headEnd/>
                      <a:tailEnd/>
                    </a:ln>
                  </pic:spPr>
                </pic:pic>
              </a:graphicData>
            </a:graphic>
          </wp:inline>
        </w:drawing>
      </w:r>
    </w:p>
    <w:p w:rsidR="00FB51B7" w:rsidRPr="00EC2A75" w:rsidRDefault="00FB51B7" w:rsidP="00FB51B7">
      <w:pPr>
        <w:autoSpaceDE w:val="0"/>
        <w:autoSpaceDN w:val="0"/>
        <w:adjustRightInd w:val="0"/>
        <w:ind w:hanging="140"/>
        <w:jc w:val="center"/>
        <w:rPr>
          <w:sz w:val="16"/>
          <w:szCs w:val="16"/>
        </w:rPr>
      </w:pPr>
    </w:p>
    <w:p w:rsidR="00FB51B7" w:rsidRDefault="00FB51B7" w:rsidP="00FB51B7">
      <w:pPr>
        <w:jc w:val="center"/>
        <w:rPr>
          <w:b/>
          <w:sz w:val="36"/>
          <w:szCs w:val="36"/>
        </w:rPr>
      </w:pPr>
      <w:r>
        <w:rPr>
          <w:b/>
          <w:sz w:val="36"/>
          <w:szCs w:val="36"/>
        </w:rPr>
        <w:t>У К Р А Ї Н А</w:t>
      </w:r>
    </w:p>
    <w:p w:rsidR="00FB51B7" w:rsidRDefault="00FB51B7" w:rsidP="00FB51B7">
      <w:pPr>
        <w:jc w:val="center"/>
        <w:rPr>
          <w:b/>
          <w:szCs w:val="28"/>
        </w:rPr>
      </w:pPr>
      <w:r>
        <w:rPr>
          <w:b/>
          <w:sz w:val="36"/>
          <w:szCs w:val="36"/>
        </w:rPr>
        <w:t>Чернівецька  міська  рада</w:t>
      </w:r>
    </w:p>
    <w:p w:rsidR="00FB51B7" w:rsidRDefault="00FB51B7" w:rsidP="00FB51B7">
      <w:pPr>
        <w:jc w:val="center"/>
        <w:rPr>
          <w:b/>
          <w:sz w:val="30"/>
          <w:szCs w:val="30"/>
        </w:rPr>
      </w:pPr>
      <w:r>
        <w:rPr>
          <w:b/>
          <w:sz w:val="30"/>
          <w:szCs w:val="30"/>
        </w:rPr>
        <w:t xml:space="preserve">      сесія </w:t>
      </w:r>
      <w:r>
        <w:rPr>
          <w:b/>
          <w:sz w:val="30"/>
          <w:szCs w:val="30"/>
          <w:lang w:val="ru-RU"/>
        </w:rPr>
        <w:t xml:space="preserve"> </w:t>
      </w:r>
      <w:r>
        <w:rPr>
          <w:b/>
          <w:sz w:val="30"/>
          <w:szCs w:val="30"/>
          <w:lang w:val="en-US"/>
        </w:rPr>
        <w:t>VI</w:t>
      </w:r>
      <w:r>
        <w:rPr>
          <w:b/>
          <w:sz w:val="30"/>
          <w:szCs w:val="30"/>
        </w:rPr>
        <w:t>І</w:t>
      </w:r>
      <w:r>
        <w:rPr>
          <w:b/>
          <w:sz w:val="30"/>
          <w:szCs w:val="30"/>
          <w:lang w:val="ru-RU"/>
        </w:rPr>
        <w:t xml:space="preserve">  </w:t>
      </w:r>
      <w:r>
        <w:rPr>
          <w:b/>
          <w:sz w:val="30"/>
          <w:szCs w:val="30"/>
        </w:rPr>
        <w:t xml:space="preserve">скликання </w:t>
      </w:r>
    </w:p>
    <w:p w:rsidR="00FB51B7" w:rsidRDefault="00FB51B7" w:rsidP="00FB51B7">
      <w:pPr>
        <w:pStyle w:val="3"/>
        <w:ind w:firstLine="0"/>
        <w:jc w:val="center"/>
        <w:rPr>
          <w:sz w:val="32"/>
          <w:szCs w:val="32"/>
        </w:rPr>
      </w:pPr>
      <w:r>
        <w:rPr>
          <w:sz w:val="32"/>
          <w:szCs w:val="32"/>
        </w:rPr>
        <w:t xml:space="preserve">Р  І  Ш  Е  Н  </w:t>
      </w:r>
      <w:proofErr w:type="spellStart"/>
      <w:r>
        <w:rPr>
          <w:sz w:val="32"/>
          <w:szCs w:val="32"/>
        </w:rPr>
        <w:t>Н</w:t>
      </w:r>
      <w:proofErr w:type="spellEnd"/>
      <w:r>
        <w:rPr>
          <w:sz w:val="32"/>
          <w:szCs w:val="32"/>
        </w:rPr>
        <w:t xml:space="preserve">  Я</w:t>
      </w:r>
    </w:p>
    <w:p w:rsidR="00FB51B7" w:rsidRPr="00F41FED" w:rsidRDefault="00FB51B7" w:rsidP="00FB51B7">
      <w:pPr>
        <w:rPr>
          <w:sz w:val="16"/>
          <w:szCs w:val="16"/>
        </w:rPr>
      </w:pPr>
    </w:p>
    <w:p w:rsidR="00FB51B7" w:rsidRDefault="00FB51B7" w:rsidP="00FB51B7">
      <w:pPr>
        <w:rPr>
          <w:b/>
          <w:i/>
          <w:szCs w:val="28"/>
          <w:u w:val="single"/>
        </w:rPr>
      </w:pPr>
      <w:r>
        <w:rPr>
          <w:szCs w:val="28"/>
        </w:rPr>
        <w:t xml:space="preserve">  </w:t>
      </w:r>
      <w:r w:rsidR="00964EAB">
        <w:rPr>
          <w:szCs w:val="28"/>
        </w:rPr>
        <w:t>______</w:t>
      </w:r>
      <w:r>
        <w:rPr>
          <w:szCs w:val="28"/>
        </w:rPr>
        <w:t>2019     №____</w:t>
      </w:r>
      <w:r>
        <w:rPr>
          <w:szCs w:val="28"/>
        </w:rPr>
        <w:tab/>
      </w:r>
      <w:r>
        <w:rPr>
          <w:i/>
          <w:szCs w:val="28"/>
        </w:rPr>
        <w:tab/>
      </w:r>
      <w:r>
        <w:rPr>
          <w:i/>
          <w:szCs w:val="28"/>
        </w:rPr>
        <w:tab/>
      </w:r>
      <w:r>
        <w:rPr>
          <w:i/>
          <w:szCs w:val="28"/>
        </w:rPr>
        <w:tab/>
      </w:r>
      <w:r>
        <w:rPr>
          <w:i/>
          <w:szCs w:val="28"/>
        </w:rPr>
        <w:tab/>
        <w:t xml:space="preserve">                               </w:t>
      </w:r>
      <w:r>
        <w:rPr>
          <w:szCs w:val="28"/>
        </w:rPr>
        <w:t xml:space="preserve">     м. Чернівці</w:t>
      </w:r>
      <w:r>
        <w:rPr>
          <w:b/>
          <w:i/>
          <w:szCs w:val="28"/>
          <w:u w:val="single"/>
        </w:rPr>
        <w:t xml:space="preserve"> </w:t>
      </w:r>
    </w:p>
    <w:p w:rsidR="00FB51B7" w:rsidRPr="00601307" w:rsidRDefault="00FB51B7" w:rsidP="00FB51B7">
      <w:pPr>
        <w:rPr>
          <w:sz w:val="16"/>
          <w:szCs w:val="16"/>
        </w:rPr>
      </w:pPr>
      <w:r>
        <w:rPr>
          <w:b/>
          <w:i/>
          <w:szCs w:val="28"/>
          <w:u w:val="single"/>
        </w:rPr>
        <w:t xml:space="preserve">  </w:t>
      </w:r>
    </w:p>
    <w:p w:rsidR="00FB51B7" w:rsidRDefault="00FB51B7" w:rsidP="00FB51B7">
      <w:pPr>
        <w:jc w:val="center"/>
        <w:rPr>
          <w:b/>
          <w:szCs w:val="28"/>
        </w:rPr>
      </w:pPr>
      <w:r w:rsidRPr="00003F63">
        <w:rPr>
          <w:b/>
          <w:szCs w:val="28"/>
        </w:rPr>
        <w:t xml:space="preserve">Про внесення змін та  доповнень в додаток 3 </w:t>
      </w:r>
      <w:r>
        <w:rPr>
          <w:b/>
          <w:szCs w:val="28"/>
        </w:rPr>
        <w:t xml:space="preserve">до </w:t>
      </w:r>
      <w:r w:rsidRPr="00003F63">
        <w:rPr>
          <w:b/>
          <w:szCs w:val="28"/>
        </w:rPr>
        <w:t>Програми будівництва, реконструкції та капітального ремонту об’єктів житлово-комунального господарства в м. Чернівцях на 2017</w:t>
      </w:r>
      <w:r>
        <w:rPr>
          <w:b/>
          <w:szCs w:val="28"/>
        </w:rPr>
        <w:t xml:space="preserve"> -</w:t>
      </w:r>
      <w:r w:rsidRPr="00003F63">
        <w:rPr>
          <w:b/>
          <w:szCs w:val="28"/>
        </w:rPr>
        <w:t xml:space="preserve"> 2021 роки «Комфортне місто</w:t>
      </w:r>
      <w:r>
        <w:rPr>
          <w:b/>
          <w:szCs w:val="28"/>
        </w:rPr>
        <w:t>», затверджен</w:t>
      </w:r>
      <w:r w:rsidRPr="00003F63">
        <w:rPr>
          <w:b/>
          <w:szCs w:val="28"/>
        </w:rPr>
        <w:t xml:space="preserve">ого рішенням міської ради </w:t>
      </w:r>
      <w:r w:rsidRPr="00003F63">
        <w:rPr>
          <w:b/>
          <w:szCs w:val="28"/>
          <w:lang w:val="en-US"/>
        </w:rPr>
        <w:t>VI</w:t>
      </w:r>
      <w:r w:rsidRPr="00003F63">
        <w:rPr>
          <w:b/>
          <w:szCs w:val="28"/>
        </w:rPr>
        <w:t xml:space="preserve">І скликання </w:t>
      </w:r>
      <w:r w:rsidR="00A242F5" w:rsidRPr="00A242F5">
        <w:rPr>
          <w:b/>
          <w:szCs w:val="28"/>
        </w:rPr>
        <w:t>23.07.2019</w:t>
      </w:r>
      <w:r w:rsidR="00BE07FA">
        <w:rPr>
          <w:b/>
          <w:szCs w:val="28"/>
        </w:rPr>
        <w:t>р.</w:t>
      </w:r>
      <w:r w:rsidR="00A242F5" w:rsidRPr="00A242F5">
        <w:rPr>
          <w:b/>
          <w:szCs w:val="28"/>
        </w:rPr>
        <w:t xml:space="preserve"> № 1775</w:t>
      </w:r>
    </w:p>
    <w:p w:rsidR="00A242F5" w:rsidRDefault="00A242F5" w:rsidP="00FB51B7">
      <w:pPr>
        <w:jc w:val="both"/>
        <w:rPr>
          <w:sz w:val="16"/>
          <w:szCs w:val="16"/>
        </w:rPr>
      </w:pPr>
      <w:bookmarkStart w:id="0" w:name="_GoBack"/>
      <w:bookmarkEnd w:id="0"/>
    </w:p>
    <w:p w:rsidR="000B466B" w:rsidRDefault="00FB51B7" w:rsidP="00964EAB">
      <w:pPr>
        <w:ind w:firstLine="708"/>
        <w:jc w:val="both"/>
      </w:pPr>
      <w:r w:rsidRPr="00740067">
        <w:rPr>
          <w:szCs w:val="28"/>
        </w:rPr>
        <w:t xml:space="preserve">Відповідно до статей 26, 60 Закону України «Про місцеве самоврядування в Україні», Бюджетного кодексу України, Законів України «Про автомобільні дороги», «Про охорону навколишнього природного середовища», «Про відходи», «Про охорону атмосферного повітря», «Про питну воду та питне водопостачання», «Про теплопостачання», «Про благоустрій населених пунктів», </w:t>
      </w:r>
      <w:r w:rsidRPr="00172247">
        <w:rPr>
          <w:szCs w:val="28"/>
        </w:rPr>
        <w:t>беручи до уваги</w:t>
      </w:r>
      <w:r>
        <w:rPr>
          <w:szCs w:val="28"/>
        </w:rPr>
        <w:t xml:space="preserve"> рішення міської ради </w:t>
      </w:r>
      <w:r w:rsidRPr="00304A75">
        <w:rPr>
          <w:b/>
          <w:szCs w:val="28"/>
        </w:rPr>
        <w:t>від 05.03.2019р. № 1684</w:t>
      </w:r>
      <w:r w:rsidRPr="00003F63">
        <w:rPr>
          <w:szCs w:val="28"/>
        </w:rPr>
        <w:t xml:space="preserve"> </w:t>
      </w:r>
      <w:r>
        <w:rPr>
          <w:szCs w:val="28"/>
        </w:rPr>
        <w:t>«</w:t>
      </w:r>
      <w:r w:rsidRPr="006E2F21">
        <w:rPr>
          <w:bCs/>
          <w:i/>
          <w:szCs w:val="28"/>
        </w:rPr>
        <w:t>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2020 роки «Комфортне місто</w:t>
      </w:r>
      <w:r w:rsidRPr="00003F63">
        <w:rPr>
          <w:bCs/>
          <w:szCs w:val="28"/>
        </w:rPr>
        <w:t>», продовження її до 31.12.2021 року</w:t>
      </w:r>
      <w:r>
        <w:rPr>
          <w:bCs/>
          <w:szCs w:val="28"/>
        </w:rPr>
        <w:t>»</w:t>
      </w:r>
      <w:r w:rsidRPr="00740067">
        <w:rPr>
          <w:szCs w:val="28"/>
        </w:rPr>
        <w:t>,</w:t>
      </w:r>
      <w:r>
        <w:rPr>
          <w:szCs w:val="28"/>
        </w:rPr>
        <w:t xml:space="preserve"> </w:t>
      </w:r>
      <w:r w:rsidRPr="00740067">
        <w:rPr>
          <w:szCs w:val="28"/>
        </w:rPr>
        <w:t xml:space="preserve"> </w:t>
      </w:r>
      <w:r>
        <w:rPr>
          <w:szCs w:val="28"/>
        </w:rPr>
        <w:t xml:space="preserve">рішення  70 сесії міської ради </w:t>
      </w:r>
      <w:r w:rsidRPr="00654B63">
        <w:rPr>
          <w:b/>
          <w:bCs/>
          <w:szCs w:val="28"/>
        </w:rPr>
        <w:t>від</w:t>
      </w:r>
      <w:r w:rsidRPr="00654B63">
        <w:rPr>
          <w:bCs/>
          <w:szCs w:val="28"/>
        </w:rPr>
        <w:t xml:space="preserve"> </w:t>
      </w:r>
      <w:r>
        <w:rPr>
          <w:b/>
          <w:bCs/>
          <w:szCs w:val="28"/>
        </w:rPr>
        <w:t>23</w:t>
      </w:r>
      <w:r w:rsidRPr="00654B63">
        <w:rPr>
          <w:b/>
          <w:bCs/>
          <w:szCs w:val="28"/>
        </w:rPr>
        <w:t>.0</w:t>
      </w:r>
      <w:r>
        <w:rPr>
          <w:b/>
          <w:bCs/>
          <w:szCs w:val="28"/>
        </w:rPr>
        <w:t>7</w:t>
      </w:r>
      <w:r w:rsidRPr="00654B63">
        <w:rPr>
          <w:b/>
          <w:bCs/>
          <w:szCs w:val="28"/>
        </w:rPr>
        <w:t>.2019р.</w:t>
      </w:r>
      <w:r>
        <w:rPr>
          <w:b/>
          <w:bCs/>
          <w:szCs w:val="28"/>
        </w:rPr>
        <w:t xml:space="preserve"> № 1775</w:t>
      </w:r>
      <w:r w:rsidRPr="00654B63">
        <w:rPr>
          <w:b/>
          <w:bCs/>
          <w:szCs w:val="28"/>
        </w:rPr>
        <w:t xml:space="preserve"> </w:t>
      </w:r>
      <w:r>
        <w:rPr>
          <w:b/>
          <w:bCs/>
          <w:szCs w:val="28"/>
        </w:rPr>
        <w:t xml:space="preserve">   </w:t>
      </w:r>
      <w:r w:rsidRPr="00304A75">
        <w:rPr>
          <w:bCs/>
          <w:szCs w:val="28"/>
        </w:rPr>
        <w:t>«</w:t>
      </w:r>
      <w:r w:rsidRPr="00F57A24">
        <w:rPr>
          <w:i/>
          <w:szCs w:val="28"/>
        </w:rPr>
        <w:t>Про внесення змін та  доповнень до Програми будівництва, реконструкції та капітального ремонту об’єктів житл</w:t>
      </w:r>
      <w:r>
        <w:rPr>
          <w:i/>
          <w:szCs w:val="28"/>
        </w:rPr>
        <w:t xml:space="preserve">ово-комунального господарства в                      </w:t>
      </w:r>
      <w:r w:rsidRPr="00F57A24">
        <w:rPr>
          <w:i/>
          <w:szCs w:val="28"/>
        </w:rPr>
        <w:t xml:space="preserve">м. Чернівцях на 2017-2021 роки «Комфортне місто», затвердженого рішенням міської ради </w:t>
      </w:r>
      <w:r w:rsidRPr="00F57A24">
        <w:rPr>
          <w:i/>
          <w:szCs w:val="28"/>
          <w:lang w:val="en-US"/>
        </w:rPr>
        <w:t>VI</w:t>
      </w:r>
      <w:r w:rsidRPr="00F57A24">
        <w:rPr>
          <w:i/>
          <w:szCs w:val="28"/>
        </w:rPr>
        <w:t>І скликання 05.03.2019р. № 1684, із змінами</w:t>
      </w:r>
      <w:r w:rsidRPr="00304A75">
        <w:rPr>
          <w:b/>
          <w:bCs/>
          <w:szCs w:val="28"/>
          <w:lang w:eastAsia="uk-UA"/>
        </w:rPr>
        <w:t>»</w:t>
      </w:r>
      <w:r>
        <w:rPr>
          <w:b/>
          <w:bCs/>
          <w:szCs w:val="28"/>
          <w:lang w:eastAsia="uk-UA"/>
        </w:rPr>
        <w:t xml:space="preserve">  </w:t>
      </w:r>
      <w:r w:rsidRPr="006E2F21">
        <w:rPr>
          <w:bCs/>
          <w:szCs w:val="28"/>
          <w:lang w:eastAsia="uk-UA"/>
        </w:rPr>
        <w:t>та</w:t>
      </w:r>
      <w:r>
        <w:rPr>
          <w:b/>
          <w:bCs/>
          <w:szCs w:val="28"/>
          <w:lang w:eastAsia="uk-UA"/>
        </w:rPr>
        <w:t xml:space="preserve"> </w:t>
      </w:r>
      <w:r w:rsidR="00BE07FA" w:rsidRPr="00964EAB">
        <w:rPr>
          <w:bCs/>
          <w:szCs w:val="28"/>
          <w:lang w:eastAsia="uk-UA"/>
        </w:rPr>
        <w:t xml:space="preserve">прийнятого </w:t>
      </w:r>
      <w:r w:rsidRPr="006E2F21">
        <w:rPr>
          <w:b/>
          <w:szCs w:val="28"/>
          <w:lang w:eastAsia="uk-UA"/>
        </w:rPr>
        <w:t xml:space="preserve">від </w:t>
      </w:r>
      <w:r w:rsidRPr="006E2F21">
        <w:rPr>
          <w:b/>
          <w:szCs w:val="28"/>
        </w:rPr>
        <w:t>2</w:t>
      </w:r>
      <w:r w:rsidR="00BE07FA">
        <w:rPr>
          <w:b/>
          <w:szCs w:val="28"/>
        </w:rPr>
        <w:t>6</w:t>
      </w:r>
      <w:r w:rsidRPr="006E2F21">
        <w:rPr>
          <w:b/>
          <w:szCs w:val="28"/>
        </w:rPr>
        <w:t>.0</w:t>
      </w:r>
      <w:r w:rsidR="00BE07FA">
        <w:rPr>
          <w:b/>
          <w:szCs w:val="28"/>
        </w:rPr>
        <w:t>9</w:t>
      </w:r>
      <w:r w:rsidRPr="006E2F21">
        <w:rPr>
          <w:b/>
          <w:szCs w:val="28"/>
        </w:rPr>
        <w:t>.2019</w:t>
      </w:r>
      <w:r>
        <w:rPr>
          <w:b/>
          <w:szCs w:val="28"/>
        </w:rPr>
        <w:t>р.</w:t>
      </w:r>
      <w:r w:rsidRPr="006E2F21">
        <w:rPr>
          <w:b/>
          <w:szCs w:val="28"/>
        </w:rPr>
        <w:t xml:space="preserve"> </w:t>
      </w:r>
      <w:r>
        <w:rPr>
          <w:b/>
          <w:szCs w:val="28"/>
        </w:rPr>
        <w:t>№</w:t>
      </w:r>
      <w:r w:rsidR="00964EAB">
        <w:rPr>
          <w:b/>
          <w:szCs w:val="28"/>
        </w:rPr>
        <w:t xml:space="preserve">       </w:t>
      </w:r>
      <w:r>
        <w:rPr>
          <w:b/>
          <w:szCs w:val="28"/>
        </w:rPr>
        <w:t>«</w:t>
      </w:r>
      <w:r w:rsidRPr="00F57A24">
        <w:rPr>
          <w:i/>
          <w:szCs w:val="28"/>
        </w:rPr>
        <w:t>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w:t>
      </w:r>
      <w:r w:rsidR="00BE07FA">
        <w:rPr>
          <w:i/>
          <w:szCs w:val="28"/>
        </w:rPr>
        <w:t>ї</w:t>
      </w:r>
      <w:r w:rsidRPr="00F57A24">
        <w:rPr>
          <w:i/>
          <w:szCs w:val="28"/>
        </w:rPr>
        <w:t xml:space="preserve"> рішенням міської ради </w:t>
      </w:r>
      <w:r w:rsidRPr="00F57A24">
        <w:rPr>
          <w:i/>
          <w:szCs w:val="28"/>
          <w:lang w:val="en-US"/>
        </w:rPr>
        <w:t>VI</w:t>
      </w:r>
      <w:r w:rsidR="00964EAB">
        <w:rPr>
          <w:i/>
          <w:szCs w:val="28"/>
        </w:rPr>
        <w:t>І скликання 05.03.2019р.</w:t>
      </w:r>
      <w:r>
        <w:rPr>
          <w:i/>
          <w:szCs w:val="28"/>
        </w:rPr>
        <w:t xml:space="preserve"> </w:t>
      </w:r>
      <w:r w:rsidRPr="00F57A24">
        <w:rPr>
          <w:i/>
          <w:szCs w:val="28"/>
        </w:rPr>
        <w:t>№ 1684,</w:t>
      </w:r>
      <w:r>
        <w:rPr>
          <w:i/>
          <w:szCs w:val="28"/>
        </w:rPr>
        <w:t xml:space="preserve"> </w:t>
      </w:r>
      <w:r w:rsidR="00BE07FA">
        <w:rPr>
          <w:i/>
          <w:szCs w:val="28"/>
        </w:rPr>
        <w:t>(</w:t>
      </w:r>
      <w:r w:rsidRPr="00F57A24">
        <w:rPr>
          <w:i/>
          <w:szCs w:val="28"/>
        </w:rPr>
        <w:t>з</w:t>
      </w:r>
      <w:r w:rsidR="00BE07FA">
        <w:rPr>
          <w:i/>
          <w:szCs w:val="28"/>
        </w:rPr>
        <w:t xml:space="preserve">і </w:t>
      </w:r>
      <w:r w:rsidRPr="00F57A24">
        <w:rPr>
          <w:i/>
          <w:szCs w:val="28"/>
        </w:rPr>
        <w:t xml:space="preserve"> змінами</w:t>
      </w:r>
      <w:r w:rsidR="00BE07FA">
        <w:rPr>
          <w:i/>
          <w:szCs w:val="28"/>
        </w:rPr>
        <w:t>)</w:t>
      </w:r>
      <w:r>
        <w:rPr>
          <w:szCs w:val="28"/>
        </w:rPr>
        <w:t>»,</w:t>
      </w:r>
      <w:r>
        <w:rPr>
          <w:szCs w:val="28"/>
          <w:lang w:eastAsia="uk-UA"/>
        </w:rPr>
        <w:t xml:space="preserve"> </w:t>
      </w:r>
      <w:r w:rsidR="006427C0">
        <w:rPr>
          <w:szCs w:val="28"/>
          <w:lang w:eastAsia="uk-UA"/>
        </w:rPr>
        <w:t xml:space="preserve">рішення виконавчого комітету  Чернівецької міської ради від 10.09.2019р. № 527/19 </w:t>
      </w:r>
      <w:r w:rsidR="006427C0" w:rsidRPr="006427C0">
        <w:rPr>
          <w:i/>
          <w:szCs w:val="28"/>
          <w:lang w:eastAsia="uk-UA"/>
        </w:rPr>
        <w:t>«Про</w:t>
      </w:r>
      <w:r w:rsidR="006427C0">
        <w:rPr>
          <w:szCs w:val="28"/>
          <w:lang w:eastAsia="uk-UA"/>
        </w:rPr>
        <w:t xml:space="preserve"> </w:t>
      </w:r>
      <w:r w:rsidR="006427C0" w:rsidRPr="006427C0">
        <w:rPr>
          <w:i/>
          <w:szCs w:val="28"/>
          <w:lang w:eastAsia="uk-UA"/>
        </w:rPr>
        <w:t>редакційні уточнення найменування об’єкта (заходу), фінансування якого здійснюється за рахунок субвенції з державного бюджету місцевим  бюджетам на здійснення заходів щодо  соці</w:t>
      </w:r>
      <w:r w:rsidR="00601307">
        <w:rPr>
          <w:i/>
          <w:szCs w:val="28"/>
          <w:lang w:eastAsia="uk-UA"/>
        </w:rPr>
        <w:t>а</w:t>
      </w:r>
      <w:r w:rsidR="006427C0" w:rsidRPr="006427C0">
        <w:rPr>
          <w:i/>
          <w:szCs w:val="28"/>
          <w:lang w:eastAsia="uk-UA"/>
        </w:rPr>
        <w:t>льно</w:t>
      </w:r>
      <w:r w:rsidR="00601307">
        <w:rPr>
          <w:i/>
          <w:szCs w:val="28"/>
          <w:lang w:eastAsia="uk-UA"/>
        </w:rPr>
        <w:t xml:space="preserve"> </w:t>
      </w:r>
      <w:r w:rsidR="006427C0" w:rsidRPr="006427C0">
        <w:rPr>
          <w:i/>
          <w:szCs w:val="28"/>
          <w:lang w:eastAsia="uk-UA"/>
        </w:rPr>
        <w:t>-економічного розвитку окремих територій</w:t>
      </w:r>
      <w:r w:rsidR="006427C0">
        <w:rPr>
          <w:szCs w:val="28"/>
          <w:lang w:eastAsia="uk-UA"/>
        </w:rPr>
        <w:t xml:space="preserve">», </w:t>
      </w:r>
      <w:r w:rsidRPr="00740067">
        <w:rPr>
          <w:szCs w:val="28"/>
        </w:rPr>
        <w:t>розглянувши пропозиції департаменту житлово-комунального господарства міської ради</w:t>
      </w:r>
      <w:r>
        <w:t>, Чернівецька міська рада</w:t>
      </w:r>
      <w:r w:rsidRPr="006E2F21">
        <w:t xml:space="preserve"> </w:t>
      </w:r>
      <w:r w:rsidR="00964EAB">
        <w:tab/>
      </w:r>
      <w:r w:rsidR="00964EAB">
        <w:tab/>
      </w:r>
      <w:r w:rsidR="00964EAB">
        <w:tab/>
      </w:r>
    </w:p>
    <w:p w:rsidR="00FB51B7" w:rsidRDefault="00FB51B7" w:rsidP="000B466B">
      <w:pPr>
        <w:ind w:left="2832" w:firstLine="708"/>
        <w:jc w:val="both"/>
        <w:rPr>
          <w:b/>
          <w:szCs w:val="28"/>
        </w:rPr>
      </w:pPr>
      <w:r>
        <w:rPr>
          <w:b/>
          <w:szCs w:val="28"/>
        </w:rPr>
        <w:t>В И Р І Ш И Л А :</w:t>
      </w:r>
    </w:p>
    <w:p w:rsidR="00FB51B7" w:rsidRDefault="00FB51B7" w:rsidP="00FB51B7">
      <w:pPr>
        <w:jc w:val="center"/>
        <w:rPr>
          <w:sz w:val="16"/>
          <w:szCs w:val="16"/>
        </w:rPr>
      </w:pPr>
      <w:r>
        <w:rPr>
          <w:sz w:val="16"/>
          <w:szCs w:val="16"/>
        </w:rPr>
        <w:tab/>
      </w:r>
    </w:p>
    <w:p w:rsidR="00FB51B7" w:rsidRDefault="00FB51B7" w:rsidP="00FB51B7">
      <w:pPr>
        <w:ind w:firstLine="708"/>
        <w:jc w:val="both"/>
        <w:rPr>
          <w:szCs w:val="28"/>
        </w:rPr>
      </w:pPr>
      <w:r w:rsidRPr="006E2F21">
        <w:rPr>
          <w:b/>
          <w:szCs w:val="28"/>
        </w:rPr>
        <w:t>1.</w:t>
      </w:r>
      <w:r>
        <w:rPr>
          <w:szCs w:val="28"/>
        </w:rPr>
        <w:t xml:space="preserve"> Внести зміни та доповнення в додаток 3 «</w:t>
      </w:r>
      <w:r w:rsidRPr="00C82A61">
        <w:rPr>
          <w:szCs w:val="28"/>
        </w:rPr>
        <w:t>Напрями діяльності та заходи Програми будівництва, реконструкції та капітального ремонту об’єктів житлово-комунального господарства в м. Чернівцях на 201</w:t>
      </w:r>
      <w:r>
        <w:rPr>
          <w:szCs w:val="28"/>
        </w:rPr>
        <w:t>7</w:t>
      </w:r>
      <w:r w:rsidRPr="00C82A61">
        <w:rPr>
          <w:szCs w:val="28"/>
        </w:rPr>
        <w:t xml:space="preserve"> – 2021 роки «Комфортне місто»</w:t>
      </w:r>
      <w:r>
        <w:rPr>
          <w:szCs w:val="28"/>
        </w:rPr>
        <w:t xml:space="preserve"> </w:t>
      </w:r>
      <w:r w:rsidRPr="00416FF5">
        <w:rPr>
          <w:szCs w:val="28"/>
        </w:rPr>
        <w:t>розділ</w:t>
      </w:r>
      <w:r>
        <w:rPr>
          <w:szCs w:val="28"/>
        </w:rPr>
        <w:t>у</w:t>
      </w:r>
      <w:r w:rsidRPr="00416FF5">
        <w:rPr>
          <w:szCs w:val="28"/>
        </w:rPr>
        <w:t xml:space="preserve"> «Комунальне господарство»</w:t>
      </w:r>
      <w:r>
        <w:rPr>
          <w:szCs w:val="28"/>
        </w:rPr>
        <w:t>,</w:t>
      </w:r>
      <w:r w:rsidRPr="00416FF5">
        <w:rPr>
          <w:szCs w:val="28"/>
        </w:rPr>
        <w:t xml:space="preserve"> </w:t>
      </w:r>
      <w:r>
        <w:rPr>
          <w:szCs w:val="28"/>
        </w:rPr>
        <w:t xml:space="preserve">затвердженого  рішенням міської ради </w:t>
      </w:r>
      <w:r w:rsidR="004132C9" w:rsidRPr="00A242F5">
        <w:rPr>
          <w:szCs w:val="28"/>
          <w:lang w:val="en-US"/>
        </w:rPr>
        <w:t>VI</w:t>
      </w:r>
      <w:r w:rsidR="004132C9" w:rsidRPr="00A242F5">
        <w:rPr>
          <w:szCs w:val="28"/>
        </w:rPr>
        <w:t xml:space="preserve">І скликання </w:t>
      </w:r>
      <w:r>
        <w:rPr>
          <w:szCs w:val="28"/>
        </w:rPr>
        <w:t xml:space="preserve">від </w:t>
      </w:r>
      <w:r w:rsidR="004D58ED">
        <w:rPr>
          <w:szCs w:val="28"/>
        </w:rPr>
        <w:t xml:space="preserve">05.03.2019р. зі змінами від </w:t>
      </w:r>
      <w:r w:rsidR="00A242F5">
        <w:rPr>
          <w:szCs w:val="28"/>
        </w:rPr>
        <w:t>2</w:t>
      </w:r>
      <w:r w:rsidR="004D58ED">
        <w:rPr>
          <w:szCs w:val="28"/>
        </w:rPr>
        <w:t>6</w:t>
      </w:r>
      <w:r w:rsidR="00A242F5">
        <w:rPr>
          <w:szCs w:val="28"/>
        </w:rPr>
        <w:t>.0</w:t>
      </w:r>
      <w:r w:rsidR="004132C9">
        <w:rPr>
          <w:szCs w:val="28"/>
        </w:rPr>
        <w:t>9</w:t>
      </w:r>
      <w:r w:rsidR="00A242F5">
        <w:rPr>
          <w:szCs w:val="28"/>
        </w:rPr>
        <w:t xml:space="preserve">.2019 № </w:t>
      </w:r>
      <w:r w:rsidR="004D58ED">
        <w:rPr>
          <w:szCs w:val="28"/>
        </w:rPr>
        <w:t xml:space="preserve">         </w:t>
      </w:r>
      <w:r w:rsidR="004132C9">
        <w:rPr>
          <w:szCs w:val="28"/>
        </w:rPr>
        <w:t>, а саме:</w:t>
      </w:r>
    </w:p>
    <w:p w:rsidR="00FB51B7" w:rsidRDefault="00FB51B7" w:rsidP="00FB51B7">
      <w:pPr>
        <w:ind w:firstLine="708"/>
        <w:jc w:val="both"/>
        <w:rPr>
          <w:b/>
          <w:bCs/>
          <w:szCs w:val="28"/>
          <w:lang w:eastAsia="uk-UA"/>
        </w:rPr>
      </w:pPr>
      <w:r w:rsidRPr="00702BC9">
        <w:rPr>
          <w:b/>
          <w:szCs w:val="28"/>
          <w:lang w:eastAsia="uk-UA"/>
        </w:rPr>
        <w:lastRenderedPageBreak/>
        <w:t>1.</w:t>
      </w:r>
      <w:r>
        <w:rPr>
          <w:b/>
          <w:szCs w:val="28"/>
          <w:lang w:eastAsia="uk-UA"/>
        </w:rPr>
        <w:t>1.</w:t>
      </w:r>
      <w:r w:rsidRPr="00702BC9">
        <w:rPr>
          <w:szCs w:val="28"/>
          <w:lang w:eastAsia="uk-UA"/>
        </w:rPr>
        <w:t xml:space="preserve">  </w:t>
      </w:r>
      <w:r w:rsidRPr="00EC2A75">
        <w:rPr>
          <w:b/>
          <w:szCs w:val="28"/>
        </w:rPr>
        <w:t>Напрям діяльності</w:t>
      </w:r>
      <w:r w:rsidRPr="00702BC9">
        <w:rPr>
          <w:szCs w:val="28"/>
        </w:rPr>
        <w:t xml:space="preserve"> </w:t>
      </w:r>
      <w:r w:rsidRPr="00702BC9">
        <w:rPr>
          <w:bCs/>
          <w:szCs w:val="28"/>
          <w:lang w:eastAsia="uk-UA"/>
        </w:rPr>
        <w:t xml:space="preserve"> </w:t>
      </w:r>
      <w:r w:rsidRPr="00A8391E">
        <w:rPr>
          <w:b/>
          <w:bCs/>
          <w:szCs w:val="28"/>
          <w:lang w:eastAsia="uk-UA"/>
        </w:rPr>
        <w:t>«Будівництво, реконструкція та  відновлення елементів  благоустрою - капітальний ремонт об'єктів комунальної інфраструктури міста та інших об'єктів»:</w:t>
      </w:r>
    </w:p>
    <w:p w:rsidR="006A7F9A" w:rsidRPr="00601307" w:rsidRDefault="006A7F9A" w:rsidP="00FB51B7">
      <w:pPr>
        <w:ind w:firstLine="708"/>
        <w:jc w:val="both"/>
        <w:rPr>
          <w:b/>
          <w:bCs/>
          <w:sz w:val="12"/>
          <w:szCs w:val="12"/>
          <w:lang w:eastAsia="uk-UA"/>
        </w:rPr>
      </w:pPr>
    </w:p>
    <w:p w:rsidR="006427C0" w:rsidRDefault="00FB51B7" w:rsidP="005F0FB4">
      <w:pPr>
        <w:jc w:val="both"/>
        <w:rPr>
          <w:color w:val="000000"/>
          <w:szCs w:val="28"/>
          <w:lang w:eastAsia="uk-UA"/>
        </w:rPr>
      </w:pPr>
      <w:r w:rsidRPr="003622F4">
        <w:rPr>
          <w:b/>
          <w:szCs w:val="28"/>
          <w:lang w:eastAsia="uk-UA"/>
        </w:rPr>
        <w:t xml:space="preserve">    </w:t>
      </w:r>
      <w:r w:rsidR="005F0FB4">
        <w:rPr>
          <w:b/>
          <w:szCs w:val="28"/>
          <w:lang w:eastAsia="uk-UA"/>
        </w:rPr>
        <w:tab/>
      </w:r>
      <w:r w:rsidR="006A7F9A">
        <w:rPr>
          <w:b/>
          <w:szCs w:val="28"/>
          <w:lang w:eastAsia="uk-UA"/>
        </w:rPr>
        <w:t>1.1.1</w:t>
      </w:r>
      <w:r w:rsidR="005F0FB4">
        <w:rPr>
          <w:b/>
          <w:szCs w:val="28"/>
          <w:lang w:eastAsia="uk-UA"/>
        </w:rPr>
        <w:t xml:space="preserve">. </w:t>
      </w:r>
      <w:r w:rsidR="006427C0" w:rsidRPr="009477F8">
        <w:rPr>
          <w:szCs w:val="28"/>
          <w:lang w:eastAsia="uk-UA"/>
        </w:rPr>
        <w:t xml:space="preserve">Внести зміни </w:t>
      </w:r>
      <w:r w:rsidR="006427C0" w:rsidRPr="009477F8">
        <w:rPr>
          <w:color w:val="000000"/>
          <w:szCs w:val="28"/>
          <w:lang w:eastAsia="uk-UA"/>
        </w:rPr>
        <w:t xml:space="preserve">в частині назви </w:t>
      </w:r>
      <w:r w:rsidR="00965F8F">
        <w:rPr>
          <w:color w:val="000000"/>
          <w:szCs w:val="28"/>
          <w:lang w:eastAsia="uk-UA"/>
        </w:rPr>
        <w:t>(редакційні  уточнення найменування об’єкта (заходу), визначеного у додатку 1 до розпорядження Кабінету Міністрів України від 05.06.2019 № 365-р «Деякі  питання розподілу у 2019 році субвенції з державного бюджету місцевим бюджетам на здійснення</w:t>
      </w:r>
      <w:r w:rsidR="00965F8F" w:rsidRPr="00965F8F">
        <w:rPr>
          <w:szCs w:val="28"/>
          <w:lang w:eastAsia="uk-UA"/>
        </w:rPr>
        <w:t xml:space="preserve"> заходів щодо  </w:t>
      </w:r>
      <w:proofErr w:type="spellStart"/>
      <w:r w:rsidR="00965F8F" w:rsidRPr="00965F8F">
        <w:rPr>
          <w:szCs w:val="28"/>
          <w:lang w:eastAsia="uk-UA"/>
        </w:rPr>
        <w:t>соцільно</w:t>
      </w:r>
      <w:proofErr w:type="spellEnd"/>
      <w:r w:rsidR="00965F8F" w:rsidRPr="00965F8F">
        <w:rPr>
          <w:szCs w:val="28"/>
          <w:lang w:eastAsia="uk-UA"/>
        </w:rPr>
        <w:t>-економічного розвитку окремих територій», а саме:</w:t>
      </w:r>
      <w:r w:rsidR="00965F8F" w:rsidRPr="00965F8F">
        <w:rPr>
          <w:color w:val="000000"/>
          <w:szCs w:val="28"/>
          <w:lang w:eastAsia="uk-UA"/>
        </w:rPr>
        <w:t xml:space="preserve"> назву о</w:t>
      </w:r>
      <w:r w:rsidR="006427C0" w:rsidRPr="00965F8F">
        <w:rPr>
          <w:color w:val="000000"/>
          <w:szCs w:val="28"/>
          <w:lang w:eastAsia="uk-UA"/>
        </w:rPr>
        <w:t>б’єкта «</w:t>
      </w:r>
      <w:r w:rsidR="00965F8F" w:rsidRPr="00965F8F">
        <w:rPr>
          <w:color w:val="000000"/>
          <w:szCs w:val="28"/>
          <w:lang w:eastAsia="uk-UA"/>
        </w:rPr>
        <w:t xml:space="preserve">Капітальний ремонт будинку № 4 по вулиці </w:t>
      </w:r>
      <w:proofErr w:type="spellStart"/>
      <w:r w:rsidR="00965F8F" w:rsidRPr="00965F8F">
        <w:rPr>
          <w:color w:val="000000"/>
          <w:szCs w:val="28"/>
          <w:lang w:eastAsia="uk-UA"/>
        </w:rPr>
        <w:t>Сіді</w:t>
      </w:r>
      <w:proofErr w:type="spellEnd"/>
      <w:r w:rsidR="00965F8F" w:rsidRPr="00965F8F">
        <w:rPr>
          <w:color w:val="000000"/>
          <w:szCs w:val="28"/>
          <w:lang w:eastAsia="uk-UA"/>
        </w:rPr>
        <w:t xml:space="preserve"> Таль міста Чернівців, що внесений до пам'яток культурної спадщини»</w:t>
      </w:r>
      <w:r w:rsidR="00965F8F">
        <w:rPr>
          <w:color w:val="000000"/>
          <w:szCs w:val="28"/>
          <w:lang w:eastAsia="uk-UA"/>
        </w:rPr>
        <w:t xml:space="preserve"> </w:t>
      </w:r>
      <w:r w:rsidR="00965F8F" w:rsidRPr="009477F8">
        <w:rPr>
          <w:color w:val="000000"/>
          <w:szCs w:val="28"/>
          <w:lang w:eastAsia="uk-UA"/>
        </w:rPr>
        <w:t>викласти в такій редакції:</w:t>
      </w:r>
    </w:p>
    <w:p w:rsidR="00965F8F" w:rsidRDefault="00965F8F" w:rsidP="00913DA2">
      <w:pPr>
        <w:ind w:firstLine="709"/>
        <w:jc w:val="both"/>
        <w:rPr>
          <w:color w:val="000000"/>
          <w:szCs w:val="28"/>
          <w:lang w:eastAsia="uk-UA"/>
        </w:rPr>
      </w:pPr>
      <w:r w:rsidRPr="00965F8F">
        <w:rPr>
          <w:color w:val="000000"/>
          <w:szCs w:val="28"/>
          <w:lang w:eastAsia="uk-UA"/>
        </w:rPr>
        <w:t>«</w:t>
      </w:r>
      <w:r>
        <w:rPr>
          <w:color w:val="000000"/>
          <w:szCs w:val="28"/>
          <w:lang w:eastAsia="uk-UA"/>
        </w:rPr>
        <w:t>Реставрація (</w:t>
      </w:r>
      <w:r w:rsidRPr="00965F8F">
        <w:rPr>
          <w:color w:val="000000"/>
          <w:szCs w:val="28"/>
          <w:lang w:eastAsia="uk-UA"/>
        </w:rPr>
        <w:t>ремонт</w:t>
      </w:r>
      <w:r>
        <w:rPr>
          <w:color w:val="000000"/>
          <w:szCs w:val="28"/>
          <w:lang w:eastAsia="uk-UA"/>
        </w:rPr>
        <w:t xml:space="preserve"> реставраційний)</w:t>
      </w:r>
      <w:r w:rsidRPr="00965F8F">
        <w:rPr>
          <w:color w:val="000000"/>
          <w:szCs w:val="28"/>
          <w:lang w:eastAsia="uk-UA"/>
        </w:rPr>
        <w:t xml:space="preserve"> будинку № 4 по вулиці </w:t>
      </w:r>
      <w:proofErr w:type="spellStart"/>
      <w:r w:rsidRPr="00965F8F">
        <w:rPr>
          <w:color w:val="000000"/>
          <w:szCs w:val="28"/>
          <w:lang w:eastAsia="uk-UA"/>
        </w:rPr>
        <w:t>Сіді</w:t>
      </w:r>
      <w:proofErr w:type="spellEnd"/>
      <w:r w:rsidRPr="00965F8F">
        <w:rPr>
          <w:color w:val="000000"/>
          <w:szCs w:val="28"/>
          <w:lang w:eastAsia="uk-UA"/>
        </w:rPr>
        <w:t xml:space="preserve"> Таль міста Чернівців, що внесений до пам'яток культурної спадщини»</w:t>
      </w:r>
      <w:r>
        <w:rPr>
          <w:color w:val="000000"/>
          <w:szCs w:val="28"/>
          <w:lang w:eastAsia="uk-UA"/>
        </w:rPr>
        <w:t>.</w:t>
      </w:r>
    </w:p>
    <w:p w:rsidR="00B22A91" w:rsidRDefault="006427C0" w:rsidP="006427C0">
      <w:pPr>
        <w:ind w:firstLine="708"/>
        <w:jc w:val="both"/>
        <w:rPr>
          <w:szCs w:val="28"/>
          <w:lang w:eastAsia="uk-UA"/>
        </w:rPr>
      </w:pPr>
      <w:r>
        <w:rPr>
          <w:b/>
          <w:szCs w:val="28"/>
          <w:lang w:eastAsia="uk-UA"/>
        </w:rPr>
        <w:t xml:space="preserve">1.1.2. </w:t>
      </w:r>
      <w:r w:rsidR="00B22A91" w:rsidRPr="005F0FB4">
        <w:rPr>
          <w:szCs w:val="28"/>
          <w:lang w:eastAsia="uk-UA"/>
        </w:rPr>
        <w:t xml:space="preserve">Внести зміни </w:t>
      </w:r>
      <w:r w:rsidR="005F0FB4">
        <w:rPr>
          <w:szCs w:val="28"/>
          <w:lang w:eastAsia="uk-UA"/>
        </w:rPr>
        <w:t xml:space="preserve">до п.110 </w:t>
      </w:r>
      <w:r w:rsidR="005F0FB4">
        <w:rPr>
          <w:b/>
          <w:szCs w:val="28"/>
          <w:lang w:eastAsia="uk-UA"/>
        </w:rPr>
        <w:t>«</w:t>
      </w:r>
      <w:r w:rsidR="005F0FB4" w:rsidRPr="003622F4">
        <w:rPr>
          <w:szCs w:val="28"/>
          <w:lang w:eastAsia="uk-UA"/>
        </w:rPr>
        <w:t xml:space="preserve">Виконання технічних умов, проектних робіт, експертизи проектів  </w:t>
      </w:r>
      <w:r w:rsidR="005F0FB4" w:rsidRPr="005F0FB4">
        <w:rPr>
          <w:bCs/>
          <w:szCs w:val="28"/>
          <w:lang w:eastAsia="uk-UA"/>
        </w:rPr>
        <w:t>на реконструкцію об'єктів зовнішнього освітлення</w:t>
      </w:r>
      <w:r w:rsidR="005F0FB4" w:rsidRPr="005F0FB4">
        <w:rPr>
          <w:szCs w:val="28"/>
          <w:lang w:eastAsia="uk-UA"/>
        </w:rPr>
        <w:t>,</w:t>
      </w:r>
      <w:r w:rsidR="005F0FB4" w:rsidRPr="003622F4">
        <w:rPr>
          <w:szCs w:val="28"/>
          <w:lang w:eastAsia="uk-UA"/>
        </w:rPr>
        <w:t xml:space="preserve">  електропостачання з приєднанням до електричних мереж</w:t>
      </w:r>
      <w:r w:rsidR="005F0FB4">
        <w:rPr>
          <w:szCs w:val="28"/>
          <w:lang w:eastAsia="uk-UA"/>
        </w:rPr>
        <w:t>»</w:t>
      </w:r>
      <w:r w:rsidR="006A7F9A">
        <w:rPr>
          <w:szCs w:val="28"/>
          <w:lang w:eastAsia="uk-UA"/>
        </w:rPr>
        <w:t>,</w:t>
      </w:r>
      <w:r w:rsidR="005F0FB4">
        <w:rPr>
          <w:szCs w:val="28"/>
          <w:lang w:eastAsia="uk-UA"/>
        </w:rPr>
        <w:t xml:space="preserve"> в</w:t>
      </w:r>
      <w:r w:rsidR="00B22A91" w:rsidRPr="005F0FB4">
        <w:rPr>
          <w:szCs w:val="28"/>
          <w:lang w:eastAsia="uk-UA"/>
        </w:rPr>
        <w:t xml:space="preserve"> частині фінансування</w:t>
      </w:r>
      <w:r w:rsidR="00B22A91" w:rsidRPr="003622F4">
        <w:rPr>
          <w:b/>
          <w:szCs w:val="28"/>
          <w:lang w:eastAsia="uk-UA"/>
        </w:rPr>
        <w:t xml:space="preserve"> </w:t>
      </w:r>
      <w:r w:rsidR="00B22A91" w:rsidRPr="003622F4">
        <w:rPr>
          <w:szCs w:val="28"/>
        </w:rPr>
        <w:t xml:space="preserve">передбачивши потребу в коштах на 2020 рік в сумі </w:t>
      </w:r>
      <w:r w:rsidR="006A7F9A">
        <w:rPr>
          <w:szCs w:val="28"/>
        </w:rPr>
        <w:t xml:space="preserve">                         </w:t>
      </w:r>
      <w:r w:rsidR="00B22A91" w:rsidRPr="003622F4">
        <w:rPr>
          <w:b/>
          <w:szCs w:val="28"/>
          <w:lang w:eastAsia="uk-UA"/>
        </w:rPr>
        <w:t xml:space="preserve"> 200 000,00</w:t>
      </w:r>
      <w:r w:rsidR="00B22A91" w:rsidRPr="003622F4">
        <w:rPr>
          <w:szCs w:val="28"/>
          <w:lang w:eastAsia="uk-UA"/>
        </w:rPr>
        <w:t xml:space="preserve"> грн.,</w:t>
      </w:r>
      <w:r w:rsidR="00B22A91" w:rsidRPr="003622F4">
        <w:rPr>
          <w:szCs w:val="28"/>
        </w:rPr>
        <w:t xml:space="preserve"> передбачивши потребу в коштах на 2021 рік в сумі </w:t>
      </w:r>
      <w:r w:rsidR="00B22A91" w:rsidRPr="003622F4">
        <w:rPr>
          <w:b/>
          <w:szCs w:val="28"/>
          <w:lang w:eastAsia="uk-UA"/>
        </w:rPr>
        <w:t xml:space="preserve"> </w:t>
      </w:r>
      <w:r w:rsidR="006A7F9A">
        <w:rPr>
          <w:b/>
          <w:szCs w:val="28"/>
          <w:lang w:eastAsia="uk-UA"/>
        </w:rPr>
        <w:t xml:space="preserve">                   </w:t>
      </w:r>
      <w:r w:rsidR="00B22A91" w:rsidRPr="003622F4">
        <w:rPr>
          <w:b/>
          <w:szCs w:val="28"/>
          <w:lang w:eastAsia="uk-UA"/>
        </w:rPr>
        <w:t>300 000,00</w:t>
      </w:r>
      <w:r w:rsidR="00B22A91" w:rsidRPr="003622F4">
        <w:rPr>
          <w:szCs w:val="28"/>
          <w:lang w:eastAsia="uk-UA"/>
        </w:rPr>
        <w:t xml:space="preserve"> грн.</w:t>
      </w:r>
    </w:p>
    <w:p w:rsidR="00F457F8" w:rsidRDefault="006A7F9A" w:rsidP="00F457F8">
      <w:pPr>
        <w:jc w:val="both"/>
        <w:rPr>
          <w:szCs w:val="28"/>
          <w:lang w:eastAsia="uk-UA"/>
        </w:rPr>
      </w:pPr>
      <w:r w:rsidRPr="00F457F8">
        <w:rPr>
          <w:szCs w:val="28"/>
          <w:lang w:eastAsia="uk-UA"/>
        </w:rPr>
        <w:tab/>
      </w:r>
      <w:r w:rsidRPr="00F457F8">
        <w:rPr>
          <w:b/>
          <w:szCs w:val="28"/>
          <w:lang w:eastAsia="uk-UA"/>
        </w:rPr>
        <w:t>1.1.</w:t>
      </w:r>
      <w:r w:rsidR="006427C0">
        <w:rPr>
          <w:b/>
          <w:szCs w:val="28"/>
          <w:lang w:eastAsia="uk-UA"/>
        </w:rPr>
        <w:t>3</w:t>
      </w:r>
      <w:r w:rsidRPr="00F457F8">
        <w:rPr>
          <w:b/>
          <w:szCs w:val="28"/>
          <w:lang w:eastAsia="uk-UA"/>
        </w:rPr>
        <w:t>.</w:t>
      </w:r>
      <w:r w:rsidRPr="00F457F8">
        <w:rPr>
          <w:szCs w:val="28"/>
        </w:rPr>
        <w:t xml:space="preserve"> Доповнити пунктом</w:t>
      </w:r>
      <w:r w:rsidR="00F457F8" w:rsidRPr="00F457F8">
        <w:rPr>
          <w:szCs w:val="28"/>
        </w:rPr>
        <w:t xml:space="preserve"> «</w:t>
      </w:r>
      <w:r w:rsidR="00F457F8" w:rsidRPr="00F457F8">
        <w:rPr>
          <w:szCs w:val="28"/>
          <w:lang w:eastAsia="uk-UA"/>
        </w:rPr>
        <w:t xml:space="preserve">Капітальний  ремонт каналізаційної мережі та каналізаційних випусків на вул.Головній,61-63 з відновленням </w:t>
      </w:r>
      <w:proofErr w:type="spellStart"/>
      <w:r w:rsidR="00F457F8" w:rsidRPr="00F457F8">
        <w:rPr>
          <w:szCs w:val="28"/>
          <w:lang w:eastAsia="uk-UA"/>
        </w:rPr>
        <w:t>міжбудинкового</w:t>
      </w:r>
      <w:proofErr w:type="spellEnd"/>
      <w:r w:rsidR="00F457F8" w:rsidRPr="00F457F8">
        <w:rPr>
          <w:szCs w:val="28"/>
          <w:lang w:eastAsia="uk-UA"/>
        </w:rPr>
        <w:t xml:space="preserve"> дорожнього покриття), </w:t>
      </w:r>
      <w:r w:rsidR="00F457F8" w:rsidRPr="00F457F8">
        <w:rPr>
          <w:szCs w:val="28"/>
        </w:rPr>
        <w:t xml:space="preserve">передбачивши потребу в коштах на 2021 рік в сумі </w:t>
      </w:r>
      <w:r w:rsidR="00F457F8" w:rsidRPr="00F457F8">
        <w:rPr>
          <w:b/>
          <w:szCs w:val="28"/>
          <w:lang w:eastAsia="uk-UA"/>
        </w:rPr>
        <w:t xml:space="preserve">                    900 000,00</w:t>
      </w:r>
      <w:r w:rsidR="00F457F8" w:rsidRPr="00F457F8">
        <w:rPr>
          <w:szCs w:val="28"/>
          <w:lang w:eastAsia="uk-UA"/>
        </w:rPr>
        <w:t xml:space="preserve"> грн.</w:t>
      </w:r>
    </w:p>
    <w:p w:rsidR="004132C9" w:rsidRPr="00F457F8" w:rsidRDefault="004132C9" w:rsidP="00913DA2">
      <w:pPr>
        <w:ind w:firstLine="708"/>
        <w:jc w:val="both"/>
        <w:rPr>
          <w:szCs w:val="28"/>
          <w:lang w:eastAsia="uk-UA"/>
        </w:rPr>
      </w:pPr>
      <w:r w:rsidRPr="00557D10">
        <w:rPr>
          <w:b/>
          <w:szCs w:val="28"/>
          <w:lang w:eastAsia="uk-UA"/>
        </w:rPr>
        <w:t>1.1.4</w:t>
      </w:r>
      <w:r>
        <w:rPr>
          <w:szCs w:val="28"/>
          <w:lang w:eastAsia="uk-UA"/>
        </w:rPr>
        <w:t>.</w:t>
      </w:r>
      <w:r w:rsidR="00913DA2">
        <w:rPr>
          <w:szCs w:val="28"/>
          <w:lang w:eastAsia="uk-UA"/>
        </w:rPr>
        <w:t xml:space="preserve"> </w:t>
      </w:r>
      <w:r w:rsidR="00913DA2">
        <w:rPr>
          <w:szCs w:val="28"/>
        </w:rPr>
        <w:t xml:space="preserve">Доповнити </w:t>
      </w:r>
      <w:r w:rsidRPr="00F457F8">
        <w:rPr>
          <w:szCs w:val="28"/>
        </w:rPr>
        <w:t>пунктом «</w:t>
      </w:r>
      <w:r>
        <w:rPr>
          <w:szCs w:val="28"/>
          <w:lang w:eastAsia="uk-UA"/>
        </w:rPr>
        <w:t xml:space="preserve">Реконструкція </w:t>
      </w:r>
      <w:r w:rsidR="00913DA2">
        <w:rPr>
          <w:szCs w:val="28"/>
          <w:lang w:eastAsia="uk-UA"/>
        </w:rPr>
        <w:t>та модернізація</w:t>
      </w:r>
      <w:r>
        <w:rPr>
          <w:szCs w:val="28"/>
          <w:lang w:eastAsia="uk-UA"/>
        </w:rPr>
        <w:t xml:space="preserve"> автоматизованої системи керування дорожнім рухом в </w:t>
      </w:r>
      <w:proofErr w:type="spellStart"/>
      <w:r>
        <w:rPr>
          <w:szCs w:val="28"/>
          <w:lang w:eastAsia="uk-UA"/>
        </w:rPr>
        <w:t>м.Чернівцях</w:t>
      </w:r>
      <w:proofErr w:type="spellEnd"/>
      <w:r>
        <w:rPr>
          <w:szCs w:val="28"/>
          <w:lang w:eastAsia="uk-UA"/>
        </w:rPr>
        <w:t>»</w:t>
      </w:r>
      <w:r w:rsidR="00557D10">
        <w:rPr>
          <w:szCs w:val="28"/>
          <w:lang w:eastAsia="uk-UA"/>
        </w:rPr>
        <w:t xml:space="preserve"> </w:t>
      </w:r>
      <w:r w:rsidR="00557D10" w:rsidRPr="00FB51B7">
        <w:rPr>
          <w:szCs w:val="28"/>
          <w:lang w:eastAsia="uk-UA"/>
        </w:rPr>
        <w:t>(</w:t>
      </w:r>
      <w:r w:rsidR="00557D10">
        <w:rPr>
          <w:szCs w:val="28"/>
        </w:rPr>
        <w:t xml:space="preserve">в </w:t>
      </w:r>
      <w:proofErr w:type="spellStart"/>
      <w:r w:rsidR="00557D10">
        <w:rPr>
          <w:szCs w:val="28"/>
        </w:rPr>
        <w:t>т.ч</w:t>
      </w:r>
      <w:proofErr w:type="spellEnd"/>
      <w:r w:rsidR="00557D10">
        <w:rPr>
          <w:szCs w:val="28"/>
        </w:rPr>
        <w:t>.: технічні умови, проектні роботи, експертиза</w:t>
      </w:r>
      <w:r w:rsidR="00557D10" w:rsidRPr="00FB51B7">
        <w:rPr>
          <w:szCs w:val="28"/>
        </w:rPr>
        <w:t>),</w:t>
      </w:r>
      <w:r>
        <w:rPr>
          <w:szCs w:val="28"/>
          <w:lang w:eastAsia="uk-UA"/>
        </w:rPr>
        <w:t xml:space="preserve"> </w:t>
      </w:r>
      <w:r w:rsidRPr="003622F4">
        <w:rPr>
          <w:szCs w:val="28"/>
        </w:rPr>
        <w:t xml:space="preserve">передбачивши потребу в коштах на 2020 рік в сумі </w:t>
      </w:r>
      <w:r w:rsidRPr="003622F4">
        <w:rPr>
          <w:b/>
          <w:szCs w:val="28"/>
          <w:lang w:eastAsia="uk-UA"/>
        </w:rPr>
        <w:t>2</w:t>
      </w:r>
      <w:r>
        <w:rPr>
          <w:b/>
          <w:szCs w:val="28"/>
          <w:lang w:eastAsia="uk-UA"/>
        </w:rPr>
        <w:t xml:space="preserve"> 5</w:t>
      </w:r>
      <w:r w:rsidRPr="003622F4">
        <w:rPr>
          <w:b/>
          <w:szCs w:val="28"/>
          <w:lang w:eastAsia="uk-UA"/>
        </w:rPr>
        <w:t>00 000,00</w:t>
      </w:r>
      <w:r w:rsidRPr="003622F4">
        <w:rPr>
          <w:szCs w:val="28"/>
          <w:lang w:eastAsia="uk-UA"/>
        </w:rPr>
        <w:t xml:space="preserve"> грн.</w:t>
      </w:r>
    </w:p>
    <w:p w:rsidR="00F457F8" w:rsidRPr="00601307" w:rsidRDefault="00F457F8" w:rsidP="00F457F8">
      <w:pPr>
        <w:jc w:val="both"/>
        <w:rPr>
          <w:sz w:val="12"/>
          <w:szCs w:val="12"/>
          <w:lang w:eastAsia="uk-UA"/>
        </w:rPr>
      </w:pPr>
      <w:r w:rsidRPr="00F457F8">
        <w:rPr>
          <w:sz w:val="24"/>
          <w:lang w:eastAsia="uk-UA"/>
        </w:rPr>
        <w:t xml:space="preserve">  </w:t>
      </w:r>
    </w:p>
    <w:p w:rsidR="006A7F9A" w:rsidRDefault="006A7F9A" w:rsidP="006A7F9A">
      <w:pPr>
        <w:ind w:firstLine="708"/>
        <w:jc w:val="both"/>
        <w:rPr>
          <w:b/>
          <w:bCs/>
          <w:szCs w:val="28"/>
          <w:lang w:eastAsia="uk-UA"/>
        </w:rPr>
      </w:pPr>
      <w:r w:rsidRPr="006A7F9A">
        <w:rPr>
          <w:b/>
          <w:bCs/>
          <w:szCs w:val="28"/>
          <w:lang w:eastAsia="uk-UA"/>
        </w:rPr>
        <w:t xml:space="preserve">1.2. Будівництво, реконструкція та  відновлення  елементів  благоустрою - капітальний ремонт доріг </w:t>
      </w:r>
      <w:proofErr w:type="spellStart"/>
      <w:r w:rsidRPr="006A7F9A">
        <w:rPr>
          <w:b/>
          <w:bCs/>
          <w:szCs w:val="28"/>
          <w:lang w:eastAsia="uk-UA"/>
        </w:rPr>
        <w:t>м.Чернівців</w:t>
      </w:r>
      <w:proofErr w:type="spellEnd"/>
      <w:r>
        <w:rPr>
          <w:b/>
          <w:bCs/>
          <w:szCs w:val="28"/>
          <w:lang w:eastAsia="uk-UA"/>
        </w:rPr>
        <w:t>»:</w:t>
      </w:r>
    </w:p>
    <w:p w:rsidR="006A7F9A" w:rsidRDefault="006A7F9A" w:rsidP="002E4092">
      <w:pPr>
        <w:jc w:val="both"/>
        <w:rPr>
          <w:szCs w:val="28"/>
          <w:lang w:eastAsia="uk-UA"/>
        </w:rPr>
      </w:pPr>
      <w:r w:rsidRPr="00FB51B7">
        <w:rPr>
          <w:bCs/>
          <w:szCs w:val="28"/>
          <w:lang w:eastAsia="uk-UA"/>
        </w:rPr>
        <w:tab/>
      </w:r>
      <w:r w:rsidRPr="00FB51B7">
        <w:rPr>
          <w:b/>
          <w:szCs w:val="28"/>
          <w:lang w:eastAsia="uk-UA"/>
        </w:rPr>
        <w:t>1.</w:t>
      </w:r>
      <w:r>
        <w:rPr>
          <w:b/>
          <w:szCs w:val="28"/>
          <w:lang w:eastAsia="uk-UA"/>
        </w:rPr>
        <w:t>2</w:t>
      </w:r>
      <w:r w:rsidRPr="00FB51B7">
        <w:rPr>
          <w:b/>
          <w:szCs w:val="28"/>
          <w:lang w:eastAsia="uk-UA"/>
        </w:rPr>
        <w:t>.1.</w:t>
      </w:r>
      <w:r w:rsidRPr="00FB51B7">
        <w:rPr>
          <w:szCs w:val="28"/>
        </w:rPr>
        <w:t xml:space="preserve"> Доповнити пунктом</w:t>
      </w:r>
      <w:r w:rsidRPr="00FB51B7">
        <w:rPr>
          <w:szCs w:val="28"/>
          <w:lang w:eastAsia="uk-UA"/>
        </w:rPr>
        <w:t xml:space="preserve"> «Капітальний ремонт </w:t>
      </w:r>
      <w:r w:rsidRPr="00FB51B7">
        <w:rPr>
          <w:color w:val="222222"/>
          <w:szCs w:val="28"/>
          <w:lang w:eastAsia="uk-UA"/>
        </w:rPr>
        <w:t>тротуару на</w:t>
      </w:r>
      <w:r>
        <w:rPr>
          <w:color w:val="222222"/>
          <w:szCs w:val="28"/>
          <w:lang w:eastAsia="uk-UA"/>
        </w:rPr>
        <w:t xml:space="preserve"> </w:t>
      </w:r>
      <w:proofErr w:type="spellStart"/>
      <w:r w:rsidRPr="00FB51B7">
        <w:rPr>
          <w:color w:val="222222"/>
          <w:szCs w:val="28"/>
          <w:lang w:eastAsia="uk-UA"/>
        </w:rPr>
        <w:t>вул.В.Трепка</w:t>
      </w:r>
      <w:proofErr w:type="spellEnd"/>
      <w:r w:rsidRPr="00FB51B7">
        <w:rPr>
          <w:color w:val="222222"/>
          <w:szCs w:val="28"/>
          <w:lang w:eastAsia="uk-UA"/>
        </w:rPr>
        <w:t xml:space="preserve"> від </w:t>
      </w:r>
      <w:proofErr w:type="spellStart"/>
      <w:r w:rsidRPr="00FB51B7">
        <w:rPr>
          <w:color w:val="222222"/>
          <w:szCs w:val="28"/>
          <w:lang w:eastAsia="uk-UA"/>
        </w:rPr>
        <w:t>вул.Головної</w:t>
      </w:r>
      <w:proofErr w:type="spellEnd"/>
      <w:r w:rsidRPr="00FB51B7">
        <w:rPr>
          <w:color w:val="222222"/>
          <w:szCs w:val="28"/>
          <w:lang w:eastAsia="uk-UA"/>
        </w:rPr>
        <w:t xml:space="preserve"> до </w:t>
      </w:r>
      <w:proofErr w:type="spellStart"/>
      <w:r w:rsidRPr="00FB51B7">
        <w:rPr>
          <w:color w:val="222222"/>
          <w:szCs w:val="28"/>
          <w:lang w:eastAsia="uk-UA"/>
        </w:rPr>
        <w:t>провул.Шпитального</w:t>
      </w:r>
      <w:proofErr w:type="spellEnd"/>
      <w:r>
        <w:rPr>
          <w:color w:val="222222"/>
          <w:szCs w:val="28"/>
          <w:lang w:eastAsia="uk-UA"/>
        </w:rPr>
        <w:t xml:space="preserve">» </w:t>
      </w:r>
      <w:r w:rsidRPr="00FB51B7">
        <w:rPr>
          <w:szCs w:val="28"/>
          <w:lang w:eastAsia="uk-UA"/>
        </w:rPr>
        <w:t>(</w:t>
      </w:r>
      <w:r>
        <w:rPr>
          <w:szCs w:val="28"/>
        </w:rPr>
        <w:t xml:space="preserve">в </w:t>
      </w:r>
      <w:proofErr w:type="spellStart"/>
      <w:r>
        <w:rPr>
          <w:szCs w:val="28"/>
        </w:rPr>
        <w:t>т.ч</w:t>
      </w:r>
      <w:proofErr w:type="spellEnd"/>
      <w:r>
        <w:rPr>
          <w:szCs w:val="28"/>
        </w:rPr>
        <w:t>.: проектні роботи, експертиза</w:t>
      </w:r>
      <w:r w:rsidRPr="00FB51B7">
        <w:rPr>
          <w:szCs w:val="28"/>
        </w:rPr>
        <w:t xml:space="preserve">), передбачивши потребу в коштах на 2020 рік в сумі </w:t>
      </w:r>
      <w:r w:rsidRPr="00FB51B7">
        <w:rPr>
          <w:b/>
          <w:szCs w:val="28"/>
          <w:lang w:eastAsia="uk-UA"/>
        </w:rPr>
        <w:t xml:space="preserve"> 600 000,00</w:t>
      </w:r>
      <w:r w:rsidRPr="00FB51B7">
        <w:rPr>
          <w:szCs w:val="28"/>
          <w:lang w:eastAsia="uk-UA"/>
        </w:rPr>
        <w:t xml:space="preserve"> грн.</w:t>
      </w:r>
    </w:p>
    <w:p w:rsidR="00913DA2" w:rsidRDefault="00913DA2" w:rsidP="002E4092">
      <w:pPr>
        <w:tabs>
          <w:tab w:val="left" w:pos="709"/>
        </w:tabs>
        <w:jc w:val="both"/>
        <w:rPr>
          <w:szCs w:val="28"/>
          <w:lang w:eastAsia="uk-UA"/>
        </w:rPr>
      </w:pPr>
      <w:r w:rsidRPr="00913DA2">
        <w:rPr>
          <w:b/>
          <w:szCs w:val="28"/>
          <w:lang w:eastAsia="uk-UA"/>
        </w:rPr>
        <w:tab/>
        <w:t xml:space="preserve">1.2.2. </w:t>
      </w:r>
      <w:r w:rsidRPr="004D58ED">
        <w:rPr>
          <w:szCs w:val="28"/>
        </w:rPr>
        <w:t>Доповнити пунктом</w:t>
      </w:r>
      <w:r w:rsidRPr="004D58ED">
        <w:rPr>
          <w:szCs w:val="28"/>
          <w:lang w:eastAsia="uk-UA"/>
        </w:rPr>
        <w:t xml:space="preserve"> «Капітальний ремонт вулиці </w:t>
      </w:r>
      <w:proofErr w:type="spellStart"/>
      <w:r w:rsidR="004D58ED">
        <w:rPr>
          <w:szCs w:val="28"/>
          <w:lang w:eastAsia="uk-UA"/>
        </w:rPr>
        <w:t>Димківської</w:t>
      </w:r>
      <w:proofErr w:type="spellEnd"/>
      <w:r w:rsidR="004D58ED">
        <w:rPr>
          <w:szCs w:val="28"/>
          <w:lang w:eastAsia="uk-UA"/>
        </w:rPr>
        <w:t xml:space="preserve"> </w:t>
      </w:r>
      <w:r w:rsidRPr="004D58ED">
        <w:rPr>
          <w:szCs w:val="28"/>
          <w:lang w:eastAsia="uk-UA"/>
        </w:rPr>
        <w:t>між будинками</w:t>
      </w:r>
      <w:r>
        <w:rPr>
          <w:szCs w:val="28"/>
          <w:lang w:eastAsia="uk-UA"/>
        </w:rPr>
        <w:t xml:space="preserve"> 16-А та 19-Ж» </w:t>
      </w:r>
      <w:r w:rsidRPr="001716D9">
        <w:rPr>
          <w:szCs w:val="28"/>
          <w:lang w:eastAsia="uk-UA"/>
        </w:rPr>
        <w:t xml:space="preserve">(відновлення елементів благоустрою)», </w:t>
      </w:r>
      <w:r w:rsidRPr="001716D9">
        <w:rPr>
          <w:szCs w:val="28"/>
        </w:rPr>
        <w:t>передбачивши потребу в коштах на 202</w:t>
      </w:r>
      <w:r>
        <w:rPr>
          <w:szCs w:val="28"/>
        </w:rPr>
        <w:t>1</w:t>
      </w:r>
      <w:r w:rsidRPr="001716D9">
        <w:rPr>
          <w:szCs w:val="28"/>
        </w:rPr>
        <w:t xml:space="preserve"> рік в сумі</w:t>
      </w:r>
      <w:r w:rsidRPr="00363BC3">
        <w:rPr>
          <w:color w:val="FF0000"/>
          <w:szCs w:val="28"/>
        </w:rPr>
        <w:t xml:space="preserve"> </w:t>
      </w:r>
      <w:r w:rsidRPr="00B471B3">
        <w:rPr>
          <w:szCs w:val="28"/>
        </w:rPr>
        <w:t>-</w:t>
      </w:r>
      <w:r w:rsidRPr="00B471B3">
        <w:rPr>
          <w:szCs w:val="28"/>
          <w:lang w:eastAsia="uk-UA"/>
        </w:rPr>
        <w:t xml:space="preserve"> </w:t>
      </w:r>
      <w:r w:rsidRPr="00B471B3">
        <w:rPr>
          <w:b/>
          <w:szCs w:val="28"/>
          <w:lang w:eastAsia="uk-UA"/>
        </w:rPr>
        <w:t xml:space="preserve"> </w:t>
      </w:r>
      <w:r>
        <w:rPr>
          <w:b/>
          <w:szCs w:val="28"/>
          <w:lang w:eastAsia="uk-UA"/>
        </w:rPr>
        <w:t xml:space="preserve">6 </w:t>
      </w:r>
      <w:r w:rsidRPr="00B471B3">
        <w:rPr>
          <w:b/>
          <w:szCs w:val="28"/>
          <w:lang w:eastAsia="uk-UA"/>
        </w:rPr>
        <w:t>00</w:t>
      </w:r>
      <w:r>
        <w:rPr>
          <w:b/>
          <w:szCs w:val="28"/>
          <w:lang w:eastAsia="uk-UA"/>
        </w:rPr>
        <w:t>0</w:t>
      </w:r>
      <w:r w:rsidRPr="00B471B3">
        <w:rPr>
          <w:b/>
          <w:szCs w:val="28"/>
          <w:lang w:eastAsia="uk-UA"/>
        </w:rPr>
        <w:t xml:space="preserve"> 000,00</w:t>
      </w:r>
      <w:r w:rsidRPr="00B471B3">
        <w:rPr>
          <w:szCs w:val="28"/>
          <w:lang w:eastAsia="uk-UA"/>
        </w:rPr>
        <w:t xml:space="preserve"> грн.</w:t>
      </w:r>
    </w:p>
    <w:p w:rsidR="00601307" w:rsidRPr="00601307" w:rsidRDefault="00601307" w:rsidP="00601307">
      <w:pPr>
        <w:jc w:val="both"/>
        <w:rPr>
          <w:szCs w:val="28"/>
          <w:lang w:eastAsia="uk-UA"/>
        </w:rPr>
      </w:pPr>
      <w:r>
        <w:rPr>
          <w:szCs w:val="28"/>
          <w:lang w:eastAsia="uk-UA"/>
        </w:rPr>
        <w:tab/>
      </w:r>
      <w:r w:rsidRPr="00601307">
        <w:rPr>
          <w:b/>
          <w:szCs w:val="28"/>
          <w:lang w:eastAsia="uk-UA"/>
        </w:rPr>
        <w:t>1.2.4.</w:t>
      </w:r>
      <w:r w:rsidRPr="00601307">
        <w:rPr>
          <w:szCs w:val="28"/>
        </w:rPr>
        <w:t xml:space="preserve"> Доповнити пунктом «</w:t>
      </w:r>
      <w:r w:rsidRPr="00601307">
        <w:rPr>
          <w:bCs/>
          <w:szCs w:val="28"/>
          <w:lang w:eastAsia="uk-UA"/>
        </w:rPr>
        <w:t xml:space="preserve">Капітальний ремонт </w:t>
      </w:r>
      <w:proofErr w:type="spellStart"/>
      <w:r w:rsidRPr="00601307">
        <w:rPr>
          <w:bCs/>
          <w:szCs w:val="28"/>
          <w:lang w:eastAsia="uk-UA"/>
        </w:rPr>
        <w:t>вул.У.Кармелюка</w:t>
      </w:r>
      <w:proofErr w:type="spellEnd"/>
      <w:r w:rsidRPr="00601307">
        <w:rPr>
          <w:bCs/>
          <w:szCs w:val="28"/>
          <w:lang w:eastAsia="uk-UA"/>
        </w:rPr>
        <w:t xml:space="preserve"> від </w:t>
      </w:r>
      <w:proofErr w:type="spellStart"/>
      <w:r w:rsidRPr="00601307">
        <w:rPr>
          <w:bCs/>
          <w:szCs w:val="28"/>
          <w:lang w:eastAsia="uk-UA"/>
        </w:rPr>
        <w:t>вул.Буковинської</w:t>
      </w:r>
      <w:proofErr w:type="spellEnd"/>
      <w:r w:rsidRPr="00601307">
        <w:rPr>
          <w:bCs/>
          <w:szCs w:val="28"/>
          <w:lang w:eastAsia="uk-UA"/>
        </w:rPr>
        <w:t xml:space="preserve"> до </w:t>
      </w:r>
      <w:proofErr w:type="spellStart"/>
      <w:r w:rsidRPr="00601307">
        <w:rPr>
          <w:bCs/>
          <w:szCs w:val="28"/>
          <w:lang w:eastAsia="uk-UA"/>
        </w:rPr>
        <w:t>вул.С.Руданського</w:t>
      </w:r>
      <w:proofErr w:type="spellEnd"/>
      <w:r w:rsidRPr="00601307">
        <w:rPr>
          <w:bCs/>
          <w:szCs w:val="28"/>
          <w:lang w:eastAsia="uk-UA"/>
        </w:rPr>
        <w:t xml:space="preserve"> та від залізничного переїзду до </w:t>
      </w:r>
      <w:proofErr w:type="spellStart"/>
      <w:r w:rsidRPr="00601307">
        <w:rPr>
          <w:bCs/>
          <w:szCs w:val="28"/>
          <w:lang w:eastAsia="uk-UA"/>
        </w:rPr>
        <w:t>вул.В.Винниченка</w:t>
      </w:r>
      <w:proofErr w:type="spellEnd"/>
      <w:r w:rsidRPr="00601307">
        <w:rPr>
          <w:szCs w:val="28"/>
          <w:lang w:eastAsia="uk-UA"/>
        </w:rPr>
        <w:t xml:space="preserve"> (відновлення елементів благоустрою)  (в т.ч.: проектні роботи, експертиза, </w:t>
      </w:r>
      <w:proofErr w:type="spellStart"/>
      <w:r w:rsidRPr="00601307">
        <w:rPr>
          <w:szCs w:val="28"/>
          <w:lang w:eastAsia="uk-UA"/>
        </w:rPr>
        <w:t>авторький</w:t>
      </w:r>
      <w:proofErr w:type="spellEnd"/>
      <w:r w:rsidRPr="00601307">
        <w:rPr>
          <w:szCs w:val="28"/>
          <w:lang w:eastAsia="uk-UA"/>
        </w:rPr>
        <w:t xml:space="preserve"> нагляд), </w:t>
      </w:r>
      <w:r w:rsidRPr="00601307">
        <w:rPr>
          <w:szCs w:val="28"/>
        </w:rPr>
        <w:t xml:space="preserve">передбачивши потребу в коштах на </w:t>
      </w:r>
      <w:r w:rsidR="007E18A2">
        <w:rPr>
          <w:szCs w:val="28"/>
        </w:rPr>
        <w:t xml:space="preserve">         </w:t>
      </w:r>
      <w:r w:rsidRPr="00601307">
        <w:rPr>
          <w:szCs w:val="28"/>
        </w:rPr>
        <w:t>20</w:t>
      </w:r>
      <w:r w:rsidR="007E18A2">
        <w:rPr>
          <w:szCs w:val="28"/>
        </w:rPr>
        <w:t>19</w:t>
      </w:r>
      <w:r w:rsidRPr="00601307">
        <w:rPr>
          <w:szCs w:val="28"/>
        </w:rPr>
        <w:t xml:space="preserve"> рік в сумі </w:t>
      </w:r>
      <w:r w:rsidRPr="00601307">
        <w:rPr>
          <w:b/>
          <w:szCs w:val="28"/>
          <w:lang w:eastAsia="uk-UA"/>
        </w:rPr>
        <w:t xml:space="preserve"> 15 000 000,00</w:t>
      </w:r>
      <w:r w:rsidRPr="00601307">
        <w:rPr>
          <w:szCs w:val="28"/>
          <w:lang w:eastAsia="uk-UA"/>
        </w:rPr>
        <w:t xml:space="preserve"> грн.</w:t>
      </w:r>
    </w:p>
    <w:p w:rsidR="00913DA2" w:rsidRPr="00601307" w:rsidRDefault="00601307" w:rsidP="002E4092">
      <w:pPr>
        <w:jc w:val="both"/>
        <w:rPr>
          <w:sz w:val="12"/>
          <w:szCs w:val="12"/>
          <w:lang w:eastAsia="uk-UA"/>
        </w:rPr>
      </w:pPr>
      <w:r w:rsidRPr="00601307">
        <w:rPr>
          <w:sz w:val="12"/>
          <w:szCs w:val="12"/>
          <w:lang w:eastAsia="uk-UA"/>
        </w:rPr>
        <w:tab/>
      </w:r>
    </w:p>
    <w:p w:rsidR="00A8391E" w:rsidRDefault="00A8391E" w:rsidP="002E4092">
      <w:pPr>
        <w:ind w:firstLine="709"/>
        <w:jc w:val="both"/>
        <w:rPr>
          <w:b/>
          <w:bCs/>
          <w:szCs w:val="28"/>
          <w:lang w:eastAsia="uk-UA"/>
        </w:rPr>
      </w:pPr>
      <w:r w:rsidRPr="00426870">
        <w:rPr>
          <w:b/>
          <w:szCs w:val="28"/>
          <w:lang w:eastAsia="uk-UA"/>
        </w:rPr>
        <w:t>1.</w:t>
      </w:r>
      <w:r w:rsidR="006A7F9A">
        <w:rPr>
          <w:b/>
          <w:szCs w:val="28"/>
          <w:lang w:eastAsia="uk-UA"/>
        </w:rPr>
        <w:t>3</w:t>
      </w:r>
      <w:r w:rsidRPr="00426831">
        <w:rPr>
          <w:b/>
          <w:szCs w:val="28"/>
          <w:lang w:eastAsia="uk-UA"/>
        </w:rPr>
        <w:t xml:space="preserve">. </w:t>
      </w:r>
      <w:r w:rsidR="006A7F9A" w:rsidRPr="00EC2A75">
        <w:rPr>
          <w:b/>
          <w:szCs w:val="28"/>
        </w:rPr>
        <w:t>Напрям діяльності</w:t>
      </w:r>
      <w:r w:rsidRPr="00426831">
        <w:rPr>
          <w:b/>
          <w:szCs w:val="28"/>
          <w:lang w:eastAsia="uk-UA"/>
        </w:rPr>
        <w:t xml:space="preserve"> </w:t>
      </w:r>
      <w:r w:rsidR="006A7F9A">
        <w:rPr>
          <w:b/>
          <w:szCs w:val="28"/>
          <w:lang w:eastAsia="uk-UA"/>
        </w:rPr>
        <w:t>«</w:t>
      </w:r>
      <w:r w:rsidRPr="00426831">
        <w:rPr>
          <w:b/>
          <w:szCs w:val="28"/>
        </w:rPr>
        <w:t>Напрям діяльності «</w:t>
      </w:r>
      <w:r w:rsidRPr="00426831">
        <w:rPr>
          <w:b/>
          <w:bCs/>
          <w:szCs w:val="28"/>
          <w:lang w:eastAsia="uk-UA"/>
        </w:rPr>
        <w:t xml:space="preserve">Відновлення  елементів благоустрою - капітальний ремонт </w:t>
      </w:r>
      <w:proofErr w:type="spellStart"/>
      <w:r w:rsidRPr="00426831">
        <w:rPr>
          <w:b/>
          <w:bCs/>
          <w:szCs w:val="28"/>
          <w:lang w:eastAsia="uk-UA"/>
        </w:rPr>
        <w:t>міжбудинкових</w:t>
      </w:r>
      <w:proofErr w:type="spellEnd"/>
      <w:r w:rsidRPr="00426831">
        <w:rPr>
          <w:b/>
          <w:bCs/>
          <w:szCs w:val="28"/>
          <w:lang w:eastAsia="uk-UA"/>
        </w:rPr>
        <w:t xml:space="preserve"> проїздів»:</w:t>
      </w:r>
    </w:p>
    <w:p w:rsidR="00601307" w:rsidRPr="00601307" w:rsidRDefault="00601307" w:rsidP="002E4092">
      <w:pPr>
        <w:ind w:firstLine="709"/>
        <w:jc w:val="both"/>
        <w:rPr>
          <w:b/>
          <w:bCs/>
          <w:sz w:val="12"/>
          <w:szCs w:val="12"/>
          <w:lang w:eastAsia="uk-UA"/>
        </w:rPr>
      </w:pPr>
    </w:p>
    <w:p w:rsidR="00A8391E" w:rsidRDefault="00A8391E" w:rsidP="002E4092">
      <w:pPr>
        <w:tabs>
          <w:tab w:val="left" w:pos="709"/>
        </w:tabs>
        <w:jc w:val="both"/>
        <w:rPr>
          <w:szCs w:val="28"/>
          <w:lang w:eastAsia="uk-UA"/>
        </w:rPr>
      </w:pPr>
      <w:r w:rsidRPr="00426870">
        <w:rPr>
          <w:color w:val="17365D" w:themeColor="text2" w:themeShade="BF"/>
          <w:szCs w:val="28"/>
        </w:rPr>
        <w:tab/>
      </w:r>
      <w:r w:rsidR="006A7F9A">
        <w:rPr>
          <w:b/>
          <w:color w:val="17365D" w:themeColor="text2" w:themeShade="BF"/>
          <w:szCs w:val="28"/>
        </w:rPr>
        <w:t>1.3</w:t>
      </w:r>
      <w:r w:rsidRPr="00426870">
        <w:rPr>
          <w:b/>
          <w:color w:val="17365D" w:themeColor="text2" w:themeShade="BF"/>
          <w:szCs w:val="28"/>
        </w:rPr>
        <w:t xml:space="preserve">.1. </w:t>
      </w:r>
      <w:r w:rsidRPr="00426870">
        <w:rPr>
          <w:szCs w:val="28"/>
        </w:rPr>
        <w:t xml:space="preserve">Доповнити </w:t>
      </w:r>
      <w:r w:rsidRPr="001716D9">
        <w:rPr>
          <w:szCs w:val="28"/>
        </w:rPr>
        <w:t>пунктом</w:t>
      </w:r>
      <w:r w:rsidRPr="001716D9">
        <w:rPr>
          <w:szCs w:val="28"/>
          <w:lang w:eastAsia="uk-UA"/>
        </w:rPr>
        <w:t xml:space="preserve"> «Капітальний ремонт </w:t>
      </w:r>
      <w:proofErr w:type="spellStart"/>
      <w:r w:rsidRPr="001716D9">
        <w:rPr>
          <w:szCs w:val="28"/>
          <w:lang w:eastAsia="uk-UA"/>
        </w:rPr>
        <w:t>міжбудинкового</w:t>
      </w:r>
      <w:proofErr w:type="spellEnd"/>
      <w:r w:rsidRPr="001716D9">
        <w:rPr>
          <w:szCs w:val="28"/>
          <w:lang w:eastAsia="uk-UA"/>
        </w:rPr>
        <w:t xml:space="preserve"> проїзду на </w:t>
      </w:r>
      <w:r>
        <w:rPr>
          <w:szCs w:val="28"/>
          <w:lang w:eastAsia="uk-UA"/>
        </w:rPr>
        <w:t>проспекті Незалежності,50</w:t>
      </w:r>
      <w:r w:rsidRPr="001716D9">
        <w:rPr>
          <w:szCs w:val="28"/>
          <w:lang w:eastAsia="uk-UA"/>
        </w:rPr>
        <w:t xml:space="preserve"> (відновлення елементів благоустрою)», </w:t>
      </w:r>
      <w:r w:rsidRPr="001716D9">
        <w:rPr>
          <w:szCs w:val="28"/>
        </w:rPr>
        <w:t>передбачивши потребу в коштах на 2020 рік в сумі</w:t>
      </w:r>
      <w:r w:rsidRPr="00363BC3">
        <w:rPr>
          <w:color w:val="FF0000"/>
          <w:szCs w:val="28"/>
        </w:rPr>
        <w:t xml:space="preserve"> </w:t>
      </w:r>
      <w:r w:rsidRPr="00B471B3">
        <w:rPr>
          <w:szCs w:val="28"/>
        </w:rPr>
        <w:t>-</w:t>
      </w:r>
      <w:r w:rsidRPr="00B471B3">
        <w:rPr>
          <w:szCs w:val="28"/>
          <w:lang w:eastAsia="uk-UA"/>
        </w:rPr>
        <w:t xml:space="preserve"> </w:t>
      </w:r>
      <w:r w:rsidRPr="00B471B3">
        <w:rPr>
          <w:b/>
          <w:szCs w:val="28"/>
          <w:lang w:eastAsia="uk-UA"/>
        </w:rPr>
        <w:t xml:space="preserve"> </w:t>
      </w:r>
      <w:r w:rsidR="002B0A88">
        <w:rPr>
          <w:b/>
          <w:szCs w:val="28"/>
          <w:lang w:eastAsia="uk-UA"/>
        </w:rPr>
        <w:t>6</w:t>
      </w:r>
      <w:r w:rsidRPr="00B471B3">
        <w:rPr>
          <w:b/>
          <w:szCs w:val="28"/>
          <w:lang w:eastAsia="uk-UA"/>
        </w:rPr>
        <w:t>00 000,00</w:t>
      </w:r>
      <w:r w:rsidRPr="00B471B3">
        <w:rPr>
          <w:szCs w:val="28"/>
          <w:lang w:eastAsia="uk-UA"/>
        </w:rPr>
        <w:t xml:space="preserve"> грн.</w:t>
      </w:r>
    </w:p>
    <w:p w:rsidR="003622F4" w:rsidRDefault="006A7F9A" w:rsidP="002E4092">
      <w:pPr>
        <w:ind w:firstLine="708"/>
        <w:jc w:val="both"/>
        <w:rPr>
          <w:szCs w:val="28"/>
          <w:lang w:eastAsia="uk-UA"/>
        </w:rPr>
      </w:pPr>
      <w:r w:rsidRPr="006A7F9A">
        <w:rPr>
          <w:b/>
          <w:szCs w:val="28"/>
        </w:rPr>
        <w:t>1.3</w:t>
      </w:r>
      <w:r w:rsidR="00993430">
        <w:rPr>
          <w:b/>
          <w:szCs w:val="28"/>
        </w:rPr>
        <w:t>.2</w:t>
      </w:r>
      <w:r w:rsidRPr="006A7F9A">
        <w:rPr>
          <w:b/>
          <w:szCs w:val="28"/>
        </w:rPr>
        <w:t>.</w:t>
      </w:r>
      <w:r>
        <w:rPr>
          <w:szCs w:val="28"/>
        </w:rPr>
        <w:t xml:space="preserve"> </w:t>
      </w:r>
      <w:r w:rsidR="003622F4">
        <w:rPr>
          <w:szCs w:val="28"/>
        </w:rPr>
        <w:t xml:space="preserve"> </w:t>
      </w:r>
      <w:r w:rsidR="003622F4" w:rsidRPr="00426870">
        <w:rPr>
          <w:szCs w:val="28"/>
        </w:rPr>
        <w:t xml:space="preserve">Доповнити </w:t>
      </w:r>
      <w:r w:rsidR="003622F4" w:rsidRPr="001716D9">
        <w:rPr>
          <w:szCs w:val="28"/>
        </w:rPr>
        <w:t>пунктом</w:t>
      </w:r>
      <w:r w:rsidR="003622F4" w:rsidRPr="001716D9">
        <w:rPr>
          <w:szCs w:val="28"/>
          <w:lang w:eastAsia="uk-UA"/>
        </w:rPr>
        <w:t xml:space="preserve"> </w:t>
      </w:r>
      <w:r w:rsidR="003622F4" w:rsidRPr="00F204A1">
        <w:rPr>
          <w:szCs w:val="28"/>
          <w:lang w:eastAsia="uk-UA"/>
        </w:rPr>
        <w:t>«</w:t>
      </w:r>
      <w:r w:rsidR="003622F4" w:rsidRPr="00F204A1">
        <w:rPr>
          <w:rFonts w:eastAsiaTheme="minorHAnsi"/>
          <w:szCs w:val="28"/>
          <w:lang w:eastAsia="en-US"/>
        </w:rPr>
        <w:t xml:space="preserve">Капітальний ремонт </w:t>
      </w:r>
      <w:proofErr w:type="spellStart"/>
      <w:r w:rsidR="003622F4">
        <w:rPr>
          <w:szCs w:val="28"/>
        </w:rPr>
        <w:t>міжбудинкового</w:t>
      </w:r>
      <w:proofErr w:type="spellEnd"/>
      <w:r w:rsidR="003622F4">
        <w:rPr>
          <w:szCs w:val="28"/>
        </w:rPr>
        <w:t xml:space="preserve"> проїзду </w:t>
      </w:r>
      <w:r w:rsidR="003622F4" w:rsidRPr="00F52A9E">
        <w:rPr>
          <w:szCs w:val="28"/>
        </w:rPr>
        <w:t xml:space="preserve"> вул.</w:t>
      </w:r>
      <w:r w:rsidR="003622F4">
        <w:rPr>
          <w:szCs w:val="28"/>
        </w:rPr>
        <w:t>Головній,162</w:t>
      </w:r>
      <w:r w:rsidR="003622F4" w:rsidRPr="006B6BF2">
        <w:rPr>
          <w:rFonts w:eastAsiaTheme="minorHAnsi"/>
          <w:szCs w:val="28"/>
          <w:lang w:eastAsia="en-US"/>
        </w:rPr>
        <w:t xml:space="preserve"> (відновлення елементів благоустрою)», </w:t>
      </w:r>
      <w:r w:rsidR="003622F4" w:rsidRPr="006B6BF2">
        <w:rPr>
          <w:szCs w:val="28"/>
        </w:rPr>
        <w:t>передбачивши потребу в коштах на 202</w:t>
      </w:r>
      <w:r w:rsidR="003622F4">
        <w:rPr>
          <w:szCs w:val="28"/>
        </w:rPr>
        <w:t>0</w:t>
      </w:r>
      <w:r w:rsidR="003622F4" w:rsidRPr="00F204A1">
        <w:rPr>
          <w:szCs w:val="28"/>
        </w:rPr>
        <w:t xml:space="preserve"> рік в сумі -</w:t>
      </w:r>
      <w:r w:rsidR="003622F4" w:rsidRPr="00F204A1">
        <w:rPr>
          <w:szCs w:val="28"/>
          <w:lang w:eastAsia="uk-UA"/>
        </w:rPr>
        <w:t xml:space="preserve"> </w:t>
      </w:r>
      <w:r w:rsidR="003622F4" w:rsidRPr="00F204A1">
        <w:rPr>
          <w:b/>
          <w:szCs w:val="28"/>
          <w:lang w:eastAsia="uk-UA"/>
        </w:rPr>
        <w:t xml:space="preserve"> </w:t>
      </w:r>
      <w:r w:rsidR="003622F4">
        <w:rPr>
          <w:b/>
          <w:szCs w:val="28"/>
          <w:lang w:eastAsia="uk-UA"/>
        </w:rPr>
        <w:t>6</w:t>
      </w:r>
      <w:r w:rsidR="003622F4" w:rsidRPr="00F204A1">
        <w:rPr>
          <w:b/>
          <w:szCs w:val="28"/>
          <w:lang w:eastAsia="uk-UA"/>
        </w:rPr>
        <w:t>00 000,00</w:t>
      </w:r>
      <w:r w:rsidR="003622F4" w:rsidRPr="00F204A1">
        <w:rPr>
          <w:szCs w:val="28"/>
          <w:lang w:eastAsia="uk-UA"/>
        </w:rPr>
        <w:t xml:space="preserve"> грн. </w:t>
      </w:r>
    </w:p>
    <w:p w:rsidR="00A82DF1" w:rsidRDefault="006A7F9A" w:rsidP="00A82DF1">
      <w:pPr>
        <w:ind w:firstLine="708"/>
        <w:jc w:val="both"/>
        <w:rPr>
          <w:szCs w:val="28"/>
          <w:lang w:eastAsia="uk-UA"/>
        </w:rPr>
      </w:pPr>
      <w:r w:rsidRPr="006A7F9A">
        <w:rPr>
          <w:b/>
          <w:szCs w:val="28"/>
        </w:rPr>
        <w:lastRenderedPageBreak/>
        <w:t>1.3</w:t>
      </w:r>
      <w:r w:rsidR="00A82DF1" w:rsidRPr="006A7F9A">
        <w:rPr>
          <w:b/>
          <w:szCs w:val="28"/>
        </w:rPr>
        <w:t>.</w:t>
      </w:r>
      <w:r w:rsidR="00993430">
        <w:rPr>
          <w:b/>
          <w:szCs w:val="28"/>
        </w:rPr>
        <w:t>3</w:t>
      </w:r>
      <w:r>
        <w:rPr>
          <w:szCs w:val="28"/>
        </w:rPr>
        <w:t xml:space="preserve">. </w:t>
      </w:r>
      <w:r w:rsidR="00A82DF1">
        <w:rPr>
          <w:szCs w:val="28"/>
        </w:rPr>
        <w:t xml:space="preserve"> </w:t>
      </w:r>
      <w:r w:rsidR="00A82DF1" w:rsidRPr="00426870">
        <w:rPr>
          <w:szCs w:val="28"/>
        </w:rPr>
        <w:t xml:space="preserve">Доповнити </w:t>
      </w:r>
      <w:r w:rsidR="00A82DF1" w:rsidRPr="001716D9">
        <w:rPr>
          <w:szCs w:val="28"/>
        </w:rPr>
        <w:t>пунктом</w:t>
      </w:r>
      <w:r w:rsidR="00A82DF1" w:rsidRPr="001716D9">
        <w:rPr>
          <w:szCs w:val="28"/>
          <w:lang w:eastAsia="uk-UA"/>
        </w:rPr>
        <w:t xml:space="preserve"> </w:t>
      </w:r>
      <w:r w:rsidR="00A82DF1" w:rsidRPr="00F204A1">
        <w:rPr>
          <w:szCs w:val="28"/>
          <w:lang w:eastAsia="uk-UA"/>
        </w:rPr>
        <w:t>«</w:t>
      </w:r>
      <w:r w:rsidR="00A82DF1" w:rsidRPr="00F204A1">
        <w:rPr>
          <w:rFonts w:eastAsiaTheme="minorHAnsi"/>
          <w:szCs w:val="28"/>
          <w:lang w:eastAsia="en-US"/>
        </w:rPr>
        <w:t xml:space="preserve">Капітальний ремонт </w:t>
      </w:r>
      <w:proofErr w:type="spellStart"/>
      <w:r w:rsidR="00A82DF1">
        <w:rPr>
          <w:szCs w:val="28"/>
        </w:rPr>
        <w:t>міжбудинкового</w:t>
      </w:r>
      <w:proofErr w:type="spellEnd"/>
      <w:r w:rsidR="00A82DF1">
        <w:rPr>
          <w:szCs w:val="28"/>
        </w:rPr>
        <w:t xml:space="preserve"> проїзду </w:t>
      </w:r>
      <w:r w:rsidR="00A82DF1" w:rsidRPr="00F52A9E">
        <w:rPr>
          <w:szCs w:val="28"/>
        </w:rPr>
        <w:t xml:space="preserve"> вул.</w:t>
      </w:r>
      <w:r w:rsidR="00A82DF1">
        <w:rPr>
          <w:szCs w:val="28"/>
        </w:rPr>
        <w:t>В.Комарова,31-Г</w:t>
      </w:r>
      <w:r w:rsidR="00A82DF1" w:rsidRPr="006B6BF2">
        <w:rPr>
          <w:rFonts w:eastAsiaTheme="minorHAnsi"/>
          <w:szCs w:val="28"/>
          <w:lang w:eastAsia="en-US"/>
        </w:rPr>
        <w:t xml:space="preserve"> (відновлення елементів благоустрою)</w:t>
      </w:r>
      <w:r w:rsidR="00A82DF1">
        <w:rPr>
          <w:rFonts w:eastAsiaTheme="minorHAnsi"/>
          <w:szCs w:val="28"/>
          <w:lang w:eastAsia="en-US"/>
        </w:rPr>
        <w:t xml:space="preserve"> ( на умовах співфінасування</w:t>
      </w:r>
      <w:r w:rsidR="00A82DF1" w:rsidRPr="006B6BF2">
        <w:rPr>
          <w:rFonts w:eastAsiaTheme="minorHAnsi"/>
          <w:szCs w:val="28"/>
          <w:lang w:eastAsia="en-US"/>
        </w:rPr>
        <w:t xml:space="preserve">», </w:t>
      </w:r>
      <w:r w:rsidR="00A82DF1" w:rsidRPr="006B6BF2">
        <w:rPr>
          <w:szCs w:val="28"/>
        </w:rPr>
        <w:t>передбачивши потребу в коштах на 202</w:t>
      </w:r>
      <w:r w:rsidR="00A82DF1">
        <w:rPr>
          <w:szCs w:val="28"/>
        </w:rPr>
        <w:t>0</w:t>
      </w:r>
      <w:r w:rsidR="00A82DF1" w:rsidRPr="00F204A1">
        <w:rPr>
          <w:szCs w:val="28"/>
        </w:rPr>
        <w:t xml:space="preserve"> рік в сумі -</w:t>
      </w:r>
      <w:r w:rsidR="00A82DF1" w:rsidRPr="00F204A1">
        <w:rPr>
          <w:szCs w:val="28"/>
          <w:lang w:eastAsia="uk-UA"/>
        </w:rPr>
        <w:t xml:space="preserve"> </w:t>
      </w:r>
      <w:r w:rsidR="00A82DF1" w:rsidRPr="00F204A1">
        <w:rPr>
          <w:b/>
          <w:szCs w:val="28"/>
          <w:lang w:eastAsia="uk-UA"/>
        </w:rPr>
        <w:t xml:space="preserve"> </w:t>
      </w:r>
      <w:r w:rsidR="004132C9">
        <w:rPr>
          <w:b/>
          <w:szCs w:val="28"/>
          <w:lang w:eastAsia="uk-UA"/>
        </w:rPr>
        <w:t xml:space="preserve">             </w:t>
      </w:r>
      <w:r w:rsidR="00A82DF1">
        <w:rPr>
          <w:b/>
          <w:szCs w:val="28"/>
          <w:lang w:eastAsia="uk-UA"/>
        </w:rPr>
        <w:t>6</w:t>
      </w:r>
      <w:r w:rsidR="00A82DF1" w:rsidRPr="00F204A1">
        <w:rPr>
          <w:b/>
          <w:szCs w:val="28"/>
          <w:lang w:eastAsia="uk-UA"/>
        </w:rPr>
        <w:t>00 000,00</w:t>
      </w:r>
      <w:r w:rsidR="00A82DF1" w:rsidRPr="00F204A1">
        <w:rPr>
          <w:szCs w:val="28"/>
          <w:lang w:eastAsia="uk-UA"/>
        </w:rPr>
        <w:t xml:space="preserve"> грн. </w:t>
      </w:r>
    </w:p>
    <w:p w:rsidR="004132C9" w:rsidRPr="00357A6D" w:rsidRDefault="004132C9" w:rsidP="00A82DF1">
      <w:pPr>
        <w:ind w:firstLine="708"/>
        <w:jc w:val="both"/>
        <w:rPr>
          <w:sz w:val="16"/>
          <w:szCs w:val="16"/>
          <w:lang w:eastAsia="uk-UA"/>
        </w:rPr>
      </w:pPr>
    </w:p>
    <w:p w:rsidR="009477F8" w:rsidRDefault="009477F8" w:rsidP="001556CC">
      <w:pPr>
        <w:tabs>
          <w:tab w:val="left" w:pos="709"/>
        </w:tabs>
        <w:jc w:val="both"/>
        <w:rPr>
          <w:szCs w:val="28"/>
          <w:lang w:eastAsia="uk-UA"/>
        </w:rPr>
      </w:pPr>
      <w:r w:rsidRPr="006A7F9A">
        <w:rPr>
          <w:b/>
          <w:szCs w:val="28"/>
          <w:lang w:eastAsia="uk-UA"/>
        </w:rPr>
        <w:tab/>
      </w:r>
      <w:r w:rsidR="006A7F9A" w:rsidRPr="006A7F9A">
        <w:rPr>
          <w:b/>
          <w:szCs w:val="28"/>
          <w:lang w:eastAsia="uk-UA"/>
        </w:rPr>
        <w:t>1.3</w:t>
      </w:r>
      <w:r w:rsidRPr="006A7F9A">
        <w:rPr>
          <w:b/>
          <w:szCs w:val="28"/>
          <w:lang w:eastAsia="uk-UA"/>
        </w:rPr>
        <w:t>.5.</w:t>
      </w:r>
      <w:r w:rsidRPr="009477F8">
        <w:rPr>
          <w:szCs w:val="28"/>
          <w:lang w:eastAsia="uk-UA"/>
        </w:rPr>
        <w:t xml:space="preserve"> Внести зміни </w:t>
      </w:r>
      <w:r w:rsidRPr="009477F8">
        <w:rPr>
          <w:color w:val="000000"/>
          <w:szCs w:val="28"/>
          <w:lang w:eastAsia="uk-UA"/>
        </w:rPr>
        <w:t xml:space="preserve">та доповнення в частині назви та визначених коштів </w:t>
      </w:r>
      <w:r w:rsidRPr="000F5CA0">
        <w:rPr>
          <w:color w:val="000000"/>
          <w:szCs w:val="28"/>
          <w:lang w:eastAsia="uk-UA"/>
        </w:rPr>
        <w:t>об’єкта</w:t>
      </w:r>
      <w:r w:rsidRPr="009477F8">
        <w:rPr>
          <w:szCs w:val="28"/>
          <w:lang w:eastAsia="uk-UA"/>
        </w:rPr>
        <w:t xml:space="preserve"> «Капітальний ремонт </w:t>
      </w:r>
      <w:proofErr w:type="spellStart"/>
      <w:r w:rsidRPr="009477F8">
        <w:rPr>
          <w:szCs w:val="28"/>
          <w:lang w:eastAsia="uk-UA"/>
        </w:rPr>
        <w:t>міжбудинкового</w:t>
      </w:r>
      <w:proofErr w:type="spellEnd"/>
      <w:r w:rsidRPr="009477F8">
        <w:rPr>
          <w:szCs w:val="28"/>
          <w:lang w:eastAsia="uk-UA"/>
        </w:rPr>
        <w:t xml:space="preserve"> проїзду  на </w:t>
      </w:r>
      <w:proofErr w:type="spellStart"/>
      <w:r w:rsidRPr="009477F8">
        <w:rPr>
          <w:szCs w:val="28"/>
          <w:lang w:eastAsia="uk-UA"/>
        </w:rPr>
        <w:t>вул.Героїв</w:t>
      </w:r>
      <w:proofErr w:type="spellEnd"/>
      <w:r w:rsidRPr="009477F8">
        <w:rPr>
          <w:szCs w:val="28"/>
          <w:lang w:eastAsia="uk-UA"/>
        </w:rPr>
        <w:t xml:space="preserve"> Майдану,75 (відновлення елементів благоустрою), а саме</w:t>
      </w:r>
      <w:r>
        <w:rPr>
          <w:szCs w:val="28"/>
          <w:lang w:eastAsia="uk-UA"/>
        </w:rPr>
        <w:t>,</w:t>
      </w:r>
      <w:r w:rsidRPr="009477F8">
        <w:rPr>
          <w:color w:val="000000"/>
          <w:szCs w:val="28"/>
          <w:lang w:eastAsia="uk-UA"/>
        </w:rPr>
        <w:t xml:space="preserve"> викласти в такій редакції: «</w:t>
      </w:r>
      <w:r w:rsidRPr="009477F8">
        <w:rPr>
          <w:szCs w:val="28"/>
          <w:lang w:eastAsia="uk-UA"/>
        </w:rPr>
        <w:t xml:space="preserve">Капітальний ремонт </w:t>
      </w:r>
      <w:r>
        <w:rPr>
          <w:szCs w:val="28"/>
          <w:lang w:eastAsia="uk-UA"/>
        </w:rPr>
        <w:t xml:space="preserve">частини </w:t>
      </w:r>
      <w:proofErr w:type="spellStart"/>
      <w:r w:rsidRPr="009477F8">
        <w:rPr>
          <w:szCs w:val="28"/>
          <w:lang w:eastAsia="uk-UA"/>
        </w:rPr>
        <w:t>міжбудинкового</w:t>
      </w:r>
      <w:proofErr w:type="spellEnd"/>
      <w:r w:rsidRPr="009477F8">
        <w:rPr>
          <w:szCs w:val="28"/>
          <w:lang w:eastAsia="uk-UA"/>
        </w:rPr>
        <w:t xml:space="preserve"> проїзду  на </w:t>
      </w:r>
      <w:proofErr w:type="spellStart"/>
      <w:r w:rsidRPr="009477F8">
        <w:rPr>
          <w:szCs w:val="28"/>
          <w:lang w:eastAsia="uk-UA"/>
        </w:rPr>
        <w:t>вул.Героїв</w:t>
      </w:r>
      <w:proofErr w:type="spellEnd"/>
      <w:r w:rsidRPr="009477F8">
        <w:rPr>
          <w:szCs w:val="28"/>
          <w:lang w:eastAsia="uk-UA"/>
        </w:rPr>
        <w:t xml:space="preserve"> Майдану,75</w:t>
      </w:r>
      <w:r>
        <w:rPr>
          <w:szCs w:val="28"/>
          <w:lang w:eastAsia="uk-UA"/>
        </w:rPr>
        <w:t xml:space="preserve"> з влаштуванням тротуару з пандусами та місця для </w:t>
      </w:r>
      <w:proofErr w:type="spellStart"/>
      <w:r>
        <w:rPr>
          <w:szCs w:val="28"/>
          <w:lang w:eastAsia="uk-UA"/>
        </w:rPr>
        <w:t>парковки</w:t>
      </w:r>
      <w:proofErr w:type="spellEnd"/>
      <w:r>
        <w:rPr>
          <w:szCs w:val="28"/>
          <w:lang w:eastAsia="uk-UA"/>
        </w:rPr>
        <w:t xml:space="preserve"> інвалідів біля «Сервісного центру </w:t>
      </w:r>
      <w:proofErr w:type="spellStart"/>
      <w:r>
        <w:rPr>
          <w:szCs w:val="28"/>
          <w:lang w:eastAsia="uk-UA"/>
        </w:rPr>
        <w:t>м.Чернівців</w:t>
      </w:r>
      <w:proofErr w:type="spellEnd"/>
      <w:r>
        <w:rPr>
          <w:szCs w:val="28"/>
          <w:lang w:eastAsia="uk-UA"/>
        </w:rPr>
        <w:t>»</w:t>
      </w:r>
      <w:r w:rsidRPr="009477F8">
        <w:rPr>
          <w:szCs w:val="28"/>
          <w:lang w:eastAsia="uk-UA"/>
        </w:rPr>
        <w:t xml:space="preserve"> (відновлення елементів благоустрою),», </w:t>
      </w:r>
      <w:r w:rsidRPr="009477F8">
        <w:rPr>
          <w:szCs w:val="28"/>
        </w:rPr>
        <w:t>передбачивши потребу в коштах на 20</w:t>
      </w:r>
      <w:r>
        <w:rPr>
          <w:szCs w:val="28"/>
        </w:rPr>
        <w:t>20</w:t>
      </w:r>
      <w:r w:rsidRPr="009477F8">
        <w:rPr>
          <w:szCs w:val="28"/>
        </w:rPr>
        <w:t xml:space="preserve"> рік в сумі </w:t>
      </w:r>
      <w:r w:rsidR="001556CC">
        <w:rPr>
          <w:szCs w:val="28"/>
        </w:rPr>
        <w:t xml:space="preserve">                                    </w:t>
      </w:r>
      <w:r w:rsidR="001556CC">
        <w:rPr>
          <w:b/>
          <w:szCs w:val="28"/>
          <w:lang w:eastAsia="uk-UA"/>
        </w:rPr>
        <w:t>6</w:t>
      </w:r>
      <w:r w:rsidRPr="009477F8">
        <w:rPr>
          <w:b/>
          <w:szCs w:val="28"/>
          <w:lang w:eastAsia="uk-UA"/>
        </w:rPr>
        <w:t xml:space="preserve">00 000,00 </w:t>
      </w:r>
      <w:r w:rsidRPr="009477F8">
        <w:rPr>
          <w:szCs w:val="28"/>
          <w:lang w:eastAsia="uk-UA"/>
        </w:rPr>
        <w:t>грн</w:t>
      </w:r>
      <w:r w:rsidR="001556CC">
        <w:rPr>
          <w:szCs w:val="28"/>
          <w:lang w:eastAsia="uk-UA"/>
        </w:rPr>
        <w:t>.</w:t>
      </w:r>
    </w:p>
    <w:p w:rsidR="004132C9" w:rsidRPr="00357A6D" w:rsidRDefault="004132C9" w:rsidP="001556CC">
      <w:pPr>
        <w:tabs>
          <w:tab w:val="left" w:pos="709"/>
        </w:tabs>
        <w:jc w:val="both"/>
        <w:rPr>
          <w:sz w:val="16"/>
          <w:szCs w:val="16"/>
          <w:lang w:eastAsia="uk-UA"/>
        </w:rPr>
      </w:pPr>
    </w:p>
    <w:p w:rsidR="00124F93" w:rsidRPr="00124F93" w:rsidRDefault="006A7F9A" w:rsidP="00124F93">
      <w:pPr>
        <w:tabs>
          <w:tab w:val="left" w:pos="709"/>
        </w:tabs>
        <w:jc w:val="both"/>
        <w:rPr>
          <w:szCs w:val="28"/>
          <w:lang w:eastAsia="uk-UA"/>
        </w:rPr>
      </w:pPr>
      <w:r>
        <w:rPr>
          <w:szCs w:val="28"/>
          <w:lang w:eastAsia="uk-UA"/>
        </w:rPr>
        <w:tab/>
      </w:r>
      <w:r w:rsidRPr="006A7F9A">
        <w:rPr>
          <w:b/>
          <w:szCs w:val="28"/>
          <w:lang w:eastAsia="uk-UA"/>
        </w:rPr>
        <w:t>1.3</w:t>
      </w:r>
      <w:r w:rsidR="00124F93" w:rsidRPr="006A7F9A">
        <w:rPr>
          <w:b/>
          <w:szCs w:val="28"/>
          <w:lang w:eastAsia="uk-UA"/>
        </w:rPr>
        <w:t>.6.</w:t>
      </w:r>
      <w:r w:rsidR="00124F93" w:rsidRPr="00124F93">
        <w:rPr>
          <w:szCs w:val="28"/>
          <w:lang w:eastAsia="uk-UA"/>
        </w:rPr>
        <w:t xml:space="preserve"> </w:t>
      </w:r>
      <w:r w:rsidR="00124F93" w:rsidRPr="00124F93">
        <w:rPr>
          <w:szCs w:val="28"/>
        </w:rPr>
        <w:t>Доповнити пунктом</w:t>
      </w:r>
      <w:r w:rsidR="00124F93" w:rsidRPr="00124F93">
        <w:rPr>
          <w:szCs w:val="28"/>
          <w:lang w:eastAsia="uk-UA"/>
        </w:rPr>
        <w:t xml:space="preserve"> Капітальний ремонт </w:t>
      </w:r>
      <w:proofErr w:type="spellStart"/>
      <w:r w:rsidR="00124F93" w:rsidRPr="00124F93">
        <w:rPr>
          <w:szCs w:val="28"/>
          <w:lang w:eastAsia="uk-UA"/>
        </w:rPr>
        <w:t>міжбудинкового</w:t>
      </w:r>
      <w:proofErr w:type="spellEnd"/>
      <w:r w:rsidR="00124F93" w:rsidRPr="00124F93">
        <w:rPr>
          <w:szCs w:val="28"/>
          <w:lang w:eastAsia="uk-UA"/>
        </w:rPr>
        <w:t xml:space="preserve"> проїзду на вул.Ф.Полетаєва,6-Б </w:t>
      </w:r>
      <w:r w:rsidR="005F0FB4">
        <w:rPr>
          <w:szCs w:val="28"/>
          <w:lang w:eastAsia="uk-UA"/>
        </w:rPr>
        <w:t xml:space="preserve">з влаштуванням організованого водовідведення поверхневих вод </w:t>
      </w:r>
      <w:r w:rsidR="00124F93" w:rsidRPr="00124F93">
        <w:rPr>
          <w:szCs w:val="28"/>
          <w:lang w:eastAsia="uk-UA"/>
        </w:rPr>
        <w:t>(відновлення елементів благоустрою),</w:t>
      </w:r>
      <w:r w:rsidR="00124F93" w:rsidRPr="00124F93">
        <w:rPr>
          <w:szCs w:val="28"/>
        </w:rPr>
        <w:t xml:space="preserve"> передбачивши потребу в коштах на 202</w:t>
      </w:r>
      <w:r w:rsidR="000117F8">
        <w:rPr>
          <w:szCs w:val="28"/>
        </w:rPr>
        <w:t>0</w:t>
      </w:r>
      <w:r w:rsidR="00124F93" w:rsidRPr="00124F93">
        <w:rPr>
          <w:szCs w:val="28"/>
        </w:rPr>
        <w:t xml:space="preserve"> рік в сумі </w:t>
      </w:r>
      <w:r w:rsidR="000117F8">
        <w:rPr>
          <w:b/>
          <w:szCs w:val="28"/>
        </w:rPr>
        <w:t>3</w:t>
      </w:r>
      <w:r w:rsidR="00124F93" w:rsidRPr="00124F93">
        <w:rPr>
          <w:b/>
          <w:szCs w:val="28"/>
          <w:lang w:eastAsia="uk-UA"/>
        </w:rPr>
        <w:t xml:space="preserve">00 000,00 </w:t>
      </w:r>
      <w:r w:rsidR="00124F93" w:rsidRPr="00124F93">
        <w:rPr>
          <w:szCs w:val="28"/>
          <w:lang w:eastAsia="uk-UA"/>
        </w:rPr>
        <w:t>грн.</w:t>
      </w:r>
    </w:p>
    <w:p w:rsidR="00124F93" w:rsidRPr="00357A6D" w:rsidRDefault="00124F93" w:rsidP="001556CC">
      <w:pPr>
        <w:tabs>
          <w:tab w:val="left" w:pos="709"/>
        </w:tabs>
        <w:jc w:val="both"/>
        <w:rPr>
          <w:sz w:val="16"/>
          <w:szCs w:val="16"/>
          <w:lang w:eastAsia="uk-UA"/>
        </w:rPr>
      </w:pPr>
    </w:p>
    <w:p w:rsidR="00FB51B7" w:rsidRDefault="00FB51B7" w:rsidP="00FB51B7">
      <w:pPr>
        <w:tabs>
          <w:tab w:val="left" w:pos="709"/>
        </w:tabs>
        <w:jc w:val="both"/>
        <w:rPr>
          <w:bCs/>
          <w:color w:val="000000"/>
          <w:szCs w:val="28"/>
        </w:rPr>
      </w:pPr>
      <w:r>
        <w:rPr>
          <w:szCs w:val="28"/>
          <w:lang w:eastAsia="uk-UA"/>
        </w:rPr>
        <w:tab/>
      </w:r>
      <w:r w:rsidRPr="007D3286">
        <w:rPr>
          <w:b/>
          <w:szCs w:val="28"/>
          <w:lang w:eastAsia="uk-UA"/>
        </w:rPr>
        <w:t>2.</w:t>
      </w:r>
      <w:r>
        <w:rPr>
          <w:szCs w:val="28"/>
          <w:lang w:eastAsia="uk-UA"/>
        </w:rPr>
        <w:t xml:space="preserve"> </w:t>
      </w:r>
      <w:r w:rsidRPr="00404C81">
        <w:rPr>
          <w:szCs w:val="28"/>
          <w:lang w:eastAsia="uk-UA"/>
        </w:rPr>
        <w:t xml:space="preserve">Внести редакційні зміни </w:t>
      </w:r>
      <w:r w:rsidRPr="00615246">
        <w:rPr>
          <w:b/>
          <w:szCs w:val="28"/>
          <w:lang w:eastAsia="uk-UA"/>
        </w:rPr>
        <w:t>в додаток 3</w:t>
      </w:r>
      <w:r w:rsidRPr="00404C81">
        <w:rPr>
          <w:szCs w:val="28"/>
          <w:lang w:eastAsia="uk-UA"/>
        </w:rPr>
        <w:t xml:space="preserve"> </w:t>
      </w:r>
      <w:r w:rsidRPr="00404C81">
        <w:rPr>
          <w:szCs w:val="28"/>
        </w:rPr>
        <w:t xml:space="preserve">«Напрями діяльності та заходи Програми будівництва, реконструкції та капітального ремонту об’єктів житлово-комунального господарства в м. Чернівцях на 2017 – 2021 роки «Комфортне місто» розділу «Комунальне господарство», затвердженого  рішенням міської ради від 05.03.2019р. № 1684, а саме: </w:t>
      </w:r>
      <w:r w:rsidRPr="00B3613E">
        <w:rPr>
          <w:color w:val="000000"/>
          <w:szCs w:val="28"/>
          <w:lang w:eastAsia="uk-UA"/>
        </w:rPr>
        <w:t xml:space="preserve">доповнити </w:t>
      </w:r>
      <w:r>
        <w:rPr>
          <w:color w:val="000000"/>
          <w:szCs w:val="28"/>
          <w:lang w:eastAsia="uk-UA"/>
        </w:rPr>
        <w:t>перелік додат</w:t>
      </w:r>
      <w:r w:rsidRPr="00B3613E">
        <w:rPr>
          <w:color w:val="000000"/>
          <w:szCs w:val="28"/>
          <w:lang w:eastAsia="uk-UA"/>
        </w:rPr>
        <w:t>к</w:t>
      </w:r>
      <w:r>
        <w:rPr>
          <w:color w:val="000000"/>
          <w:szCs w:val="28"/>
          <w:lang w:eastAsia="uk-UA"/>
        </w:rPr>
        <w:t>у</w:t>
      </w:r>
      <w:r w:rsidRPr="00B3613E">
        <w:rPr>
          <w:color w:val="000000"/>
          <w:szCs w:val="28"/>
          <w:lang w:eastAsia="uk-UA"/>
        </w:rPr>
        <w:t xml:space="preserve"> 3 </w:t>
      </w:r>
      <w:r>
        <w:rPr>
          <w:color w:val="000000"/>
          <w:szCs w:val="28"/>
          <w:lang w:eastAsia="uk-UA"/>
        </w:rPr>
        <w:t>вказаним об’єктом</w:t>
      </w:r>
      <w:r w:rsidRPr="00B3613E">
        <w:rPr>
          <w:color w:val="000000"/>
          <w:szCs w:val="28"/>
          <w:lang w:eastAsia="uk-UA"/>
        </w:rPr>
        <w:t xml:space="preserve"> з передбачен</w:t>
      </w:r>
      <w:r>
        <w:rPr>
          <w:color w:val="000000"/>
          <w:szCs w:val="28"/>
          <w:lang w:eastAsia="uk-UA"/>
        </w:rPr>
        <w:t xml:space="preserve">ою </w:t>
      </w:r>
      <w:r w:rsidRPr="00B3613E">
        <w:rPr>
          <w:color w:val="000000"/>
          <w:szCs w:val="28"/>
          <w:lang w:eastAsia="uk-UA"/>
        </w:rPr>
        <w:t>сум</w:t>
      </w:r>
      <w:r>
        <w:rPr>
          <w:color w:val="000000"/>
          <w:szCs w:val="28"/>
          <w:lang w:eastAsia="uk-UA"/>
        </w:rPr>
        <w:t>ою</w:t>
      </w:r>
      <w:r w:rsidRPr="00B3613E">
        <w:rPr>
          <w:color w:val="000000"/>
          <w:szCs w:val="28"/>
          <w:lang w:eastAsia="uk-UA"/>
        </w:rPr>
        <w:t xml:space="preserve"> фінансування, як</w:t>
      </w:r>
      <w:r>
        <w:rPr>
          <w:color w:val="000000"/>
          <w:szCs w:val="28"/>
          <w:lang w:eastAsia="uk-UA"/>
        </w:rPr>
        <w:t>ий</w:t>
      </w:r>
      <w:r w:rsidRPr="00B3613E">
        <w:rPr>
          <w:color w:val="000000"/>
          <w:szCs w:val="28"/>
          <w:lang w:eastAsia="uk-UA"/>
        </w:rPr>
        <w:t xml:space="preserve"> вказан</w:t>
      </w:r>
      <w:r>
        <w:rPr>
          <w:color w:val="000000"/>
          <w:szCs w:val="28"/>
          <w:lang w:eastAsia="uk-UA"/>
        </w:rPr>
        <w:t>о</w:t>
      </w:r>
      <w:r w:rsidRPr="00B3613E">
        <w:rPr>
          <w:color w:val="000000"/>
          <w:szCs w:val="28"/>
          <w:lang w:eastAsia="uk-UA"/>
        </w:rPr>
        <w:t xml:space="preserve"> у пункт</w:t>
      </w:r>
      <w:r w:rsidR="00964EAB">
        <w:rPr>
          <w:color w:val="000000"/>
          <w:szCs w:val="28"/>
          <w:lang w:eastAsia="uk-UA"/>
        </w:rPr>
        <w:t>ах</w:t>
      </w:r>
      <w:r w:rsidRPr="00B3613E">
        <w:rPr>
          <w:color w:val="000000"/>
          <w:szCs w:val="28"/>
          <w:lang w:eastAsia="uk-UA"/>
        </w:rPr>
        <w:t xml:space="preserve"> 1.1.1</w:t>
      </w:r>
      <w:r>
        <w:rPr>
          <w:color w:val="000000"/>
          <w:szCs w:val="28"/>
          <w:lang w:eastAsia="uk-UA"/>
        </w:rPr>
        <w:t>., 1.</w:t>
      </w:r>
      <w:r w:rsidR="00964EAB">
        <w:rPr>
          <w:color w:val="000000"/>
          <w:szCs w:val="28"/>
          <w:lang w:eastAsia="uk-UA"/>
        </w:rPr>
        <w:t>1</w:t>
      </w:r>
      <w:r>
        <w:rPr>
          <w:color w:val="000000"/>
          <w:szCs w:val="28"/>
          <w:lang w:eastAsia="uk-UA"/>
        </w:rPr>
        <w:t>.</w:t>
      </w:r>
      <w:r w:rsidR="00964EAB">
        <w:rPr>
          <w:color w:val="000000"/>
          <w:szCs w:val="28"/>
          <w:lang w:eastAsia="uk-UA"/>
        </w:rPr>
        <w:t>2</w:t>
      </w:r>
      <w:r>
        <w:rPr>
          <w:color w:val="000000"/>
          <w:szCs w:val="28"/>
          <w:lang w:eastAsia="uk-UA"/>
        </w:rPr>
        <w:t>.</w:t>
      </w:r>
      <w:r w:rsidR="00964EAB">
        <w:rPr>
          <w:color w:val="000000"/>
          <w:szCs w:val="28"/>
          <w:lang w:eastAsia="uk-UA"/>
        </w:rPr>
        <w:t xml:space="preserve"> 1.1.3., 1.1.4., 1.2.1., 1.2.2., 1.3.1.,1.3.4., 1.3.5.,1.3.6. </w:t>
      </w:r>
      <w:r>
        <w:rPr>
          <w:color w:val="000000"/>
          <w:szCs w:val="28"/>
          <w:lang w:eastAsia="uk-UA"/>
        </w:rPr>
        <w:t xml:space="preserve"> </w:t>
      </w:r>
      <w:r w:rsidRPr="00B3613E">
        <w:rPr>
          <w:color w:val="000000"/>
          <w:szCs w:val="28"/>
          <w:lang w:eastAsia="uk-UA"/>
        </w:rPr>
        <w:t>цього рішення</w:t>
      </w:r>
      <w:r>
        <w:rPr>
          <w:color w:val="000000"/>
          <w:szCs w:val="28"/>
          <w:lang w:eastAsia="uk-UA"/>
        </w:rPr>
        <w:t>.</w:t>
      </w:r>
    </w:p>
    <w:p w:rsidR="00FB51B7" w:rsidRPr="00CE2E45" w:rsidRDefault="00A242F5" w:rsidP="00A242F5">
      <w:pPr>
        <w:tabs>
          <w:tab w:val="left" w:pos="0"/>
        </w:tabs>
        <w:spacing w:before="120"/>
        <w:jc w:val="both"/>
        <w:rPr>
          <w:b/>
          <w:szCs w:val="28"/>
        </w:rPr>
      </w:pPr>
      <w:r>
        <w:rPr>
          <w:b/>
          <w:bCs/>
          <w:color w:val="000000"/>
          <w:szCs w:val="28"/>
        </w:rPr>
        <w:t xml:space="preserve">          </w:t>
      </w:r>
      <w:r w:rsidR="00FB51B7">
        <w:rPr>
          <w:b/>
          <w:bCs/>
          <w:color w:val="000000"/>
          <w:szCs w:val="28"/>
        </w:rPr>
        <w:t>2.1</w:t>
      </w:r>
      <w:r w:rsidR="00FB51B7">
        <w:rPr>
          <w:bCs/>
          <w:color w:val="000000"/>
          <w:szCs w:val="28"/>
        </w:rPr>
        <w:t xml:space="preserve">. </w:t>
      </w:r>
      <w:r w:rsidR="00FB51B7" w:rsidRPr="00404C81">
        <w:rPr>
          <w:szCs w:val="28"/>
        </w:rPr>
        <w:t xml:space="preserve">Внести відповідні зміни </w:t>
      </w:r>
      <w:r w:rsidR="00FB51B7" w:rsidRPr="002641C9">
        <w:rPr>
          <w:b/>
          <w:szCs w:val="28"/>
        </w:rPr>
        <w:t>в додаток 1</w:t>
      </w:r>
      <w:r w:rsidR="00FB51B7" w:rsidRPr="00404C81">
        <w:rPr>
          <w:szCs w:val="28"/>
        </w:rPr>
        <w:t xml:space="preserve"> «</w:t>
      </w:r>
      <w:r w:rsidR="00FB51B7" w:rsidRPr="00404C81">
        <w:rPr>
          <w:bCs/>
          <w:szCs w:val="28"/>
        </w:rPr>
        <w:t>Ресурсне забезпечення Програми</w:t>
      </w:r>
      <w:r w:rsidR="00FB51B7" w:rsidRPr="00404C81">
        <w:rPr>
          <w:bCs/>
          <w:spacing w:val="-13"/>
          <w:szCs w:val="28"/>
        </w:rPr>
        <w:t xml:space="preserve"> </w:t>
      </w:r>
      <w:r w:rsidR="00FB51B7" w:rsidRPr="00404C81">
        <w:rPr>
          <w:bCs/>
          <w:szCs w:val="28"/>
        </w:rPr>
        <w:t xml:space="preserve"> будівництва, реконструкції та капітального ремонту об’єктів житлово-комунального господарства в </w:t>
      </w:r>
      <w:proofErr w:type="spellStart"/>
      <w:r w:rsidR="00FB51B7" w:rsidRPr="00404C81">
        <w:rPr>
          <w:bCs/>
          <w:szCs w:val="28"/>
        </w:rPr>
        <w:t>м.Чернівцях</w:t>
      </w:r>
      <w:proofErr w:type="spellEnd"/>
      <w:r w:rsidR="00FB51B7" w:rsidRPr="00404C81">
        <w:rPr>
          <w:bCs/>
          <w:szCs w:val="28"/>
        </w:rPr>
        <w:t xml:space="preserve"> на 2017 - 2021 роки «Комфортне місто», </w:t>
      </w:r>
      <w:r w:rsidR="00FB51B7" w:rsidRPr="002641C9">
        <w:rPr>
          <w:b/>
          <w:bCs/>
          <w:szCs w:val="28"/>
        </w:rPr>
        <w:t>в додаток 2</w:t>
      </w:r>
      <w:r w:rsidR="00FB51B7" w:rsidRPr="00404C81">
        <w:rPr>
          <w:bCs/>
          <w:szCs w:val="28"/>
        </w:rPr>
        <w:t xml:space="preserve"> «</w:t>
      </w:r>
      <w:r w:rsidR="00FB51B7" w:rsidRPr="00404C81">
        <w:rPr>
          <w:bCs/>
          <w:spacing w:val="-13"/>
          <w:szCs w:val="28"/>
        </w:rPr>
        <w:t xml:space="preserve">Результативні показники  </w:t>
      </w:r>
      <w:r w:rsidR="00FB51B7" w:rsidRPr="00404C81">
        <w:rPr>
          <w:bCs/>
          <w:szCs w:val="28"/>
        </w:rPr>
        <w:t>Програми</w:t>
      </w:r>
      <w:r w:rsidR="00FB51B7" w:rsidRPr="00404C81">
        <w:rPr>
          <w:bCs/>
          <w:spacing w:val="-13"/>
          <w:szCs w:val="28"/>
        </w:rPr>
        <w:t xml:space="preserve"> </w:t>
      </w:r>
      <w:r w:rsidR="00FB51B7" w:rsidRPr="00404C81">
        <w:rPr>
          <w:bCs/>
          <w:szCs w:val="28"/>
        </w:rPr>
        <w:t xml:space="preserve"> будівництва, реконструкції та капітального ремонту об’єктів житлово-комунального господарства в </w:t>
      </w:r>
      <w:proofErr w:type="spellStart"/>
      <w:r w:rsidR="00FB51B7" w:rsidRPr="00404C81">
        <w:rPr>
          <w:bCs/>
          <w:szCs w:val="28"/>
        </w:rPr>
        <w:t>м.Чернівцях</w:t>
      </w:r>
      <w:proofErr w:type="spellEnd"/>
      <w:r w:rsidR="00FB51B7" w:rsidRPr="00404C81">
        <w:rPr>
          <w:bCs/>
          <w:szCs w:val="28"/>
        </w:rPr>
        <w:t xml:space="preserve"> на 2019 - 2021 роки «Комфортне місто» та </w:t>
      </w:r>
      <w:r w:rsidR="00FB51B7" w:rsidRPr="00404C81">
        <w:rPr>
          <w:bCs/>
          <w:color w:val="000000"/>
          <w:szCs w:val="28"/>
        </w:rPr>
        <w:t xml:space="preserve">Паспорт </w:t>
      </w:r>
      <w:r w:rsidR="00FB51B7" w:rsidRPr="00CF32AE">
        <w:rPr>
          <w:bCs/>
          <w:color w:val="000000"/>
          <w:szCs w:val="28"/>
        </w:rPr>
        <w:t>Програми будівництва, реконструкції та капітального ремонту об’єктів житлово-комунального господарства в м. Чернівцях на 2017-2021 роки  «Комфортне місто»</w:t>
      </w:r>
      <w:r w:rsidR="00FB51B7">
        <w:rPr>
          <w:bCs/>
          <w:color w:val="000000"/>
          <w:szCs w:val="28"/>
        </w:rPr>
        <w:t xml:space="preserve">, враховуючи внесене  доповнення в </w:t>
      </w:r>
      <w:r w:rsidR="00FB51B7">
        <w:rPr>
          <w:szCs w:val="28"/>
        </w:rPr>
        <w:t>додаток 3</w:t>
      </w:r>
      <w:r w:rsidR="00FB51B7">
        <w:rPr>
          <w:bCs/>
          <w:color w:val="000000"/>
          <w:szCs w:val="28"/>
        </w:rPr>
        <w:t xml:space="preserve">. </w:t>
      </w:r>
    </w:p>
    <w:p w:rsidR="00FB51B7" w:rsidRDefault="00A242F5" w:rsidP="00A242F5">
      <w:pPr>
        <w:pStyle w:val="a5"/>
        <w:tabs>
          <w:tab w:val="left" w:pos="0"/>
        </w:tabs>
        <w:spacing w:before="120"/>
        <w:ind w:left="0"/>
        <w:jc w:val="both"/>
      </w:pPr>
      <w:r>
        <w:rPr>
          <w:b/>
          <w:bCs/>
        </w:rPr>
        <w:tab/>
      </w:r>
      <w:r w:rsidR="00FB51B7">
        <w:rPr>
          <w:b/>
          <w:bCs/>
        </w:rPr>
        <w:t xml:space="preserve">3. </w:t>
      </w:r>
      <w:r w:rsidR="00FB51B7">
        <w:t xml:space="preserve">Рішення підлягає оприлюдненню на офіційному </w:t>
      </w:r>
      <w:proofErr w:type="spellStart"/>
      <w:r w:rsidR="00FB51B7">
        <w:t>вебпорталі</w:t>
      </w:r>
      <w:proofErr w:type="spellEnd"/>
      <w:r w:rsidR="00FB51B7">
        <w:t xml:space="preserve"> Чернівецької міської ради.</w:t>
      </w:r>
    </w:p>
    <w:p w:rsidR="00FB51B7" w:rsidRDefault="00FB51B7" w:rsidP="00A242F5">
      <w:pPr>
        <w:pStyle w:val="a5"/>
        <w:spacing w:before="120"/>
        <w:ind w:left="0" w:firstLine="708"/>
        <w:jc w:val="both"/>
      </w:pPr>
      <w:r>
        <w:rPr>
          <w:b/>
          <w:bCs/>
        </w:rPr>
        <w:t xml:space="preserve">4. </w:t>
      </w:r>
      <w:r>
        <w:rPr>
          <w:color w:val="000000"/>
          <w:spacing w:val="-8"/>
        </w:rPr>
        <w:t xml:space="preserve">Організацію </w:t>
      </w:r>
      <w:r>
        <w:t>виконання цього рішення покласти на директора департаменту житлово-комунального господарства міської ради.</w:t>
      </w:r>
    </w:p>
    <w:p w:rsidR="00FB51B7" w:rsidRDefault="00FB51B7" w:rsidP="00A242F5">
      <w:pPr>
        <w:pStyle w:val="a5"/>
        <w:spacing w:before="120"/>
        <w:ind w:left="0" w:firstLine="708"/>
        <w:jc w:val="both"/>
      </w:pPr>
      <w:r>
        <w:rPr>
          <w:b/>
          <w:bCs/>
        </w:rPr>
        <w:t xml:space="preserve">5.  </w:t>
      </w:r>
      <w: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FB51B7" w:rsidRDefault="00FB51B7" w:rsidP="00FB51B7">
      <w:pPr>
        <w:ind w:right="-87"/>
        <w:jc w:val="both"/>
        <w:rPr>
          <w:b/>
        </w:rPr>
      </w:pPr>
    </w:p>
    <w:p w:rsidR="00FB51B7" w:rsidRDefault="00FB51B7" w:rsidP="00FB51B7">
      <w:pPr>
        <w:ind w:right="-87"/>
        <w:jc w:val="both"/>
        <w:rPr>
          <w:b/>
        </w:rPr>
      </w:pPr>
    </w:p>
    <w:p w:rsidR="00FB51B7" w:rsidRDefault="00FB51B7" w:rsidP="00FB51B7">
      <w:pPr>
        <w:ind w:right="-87"/>
        <w:jc w:val="both"/>
        <w:rPr>
          <w:b/>
        </w:rPr>
      </w:pPr>
      <w:r>
        <w:rPr>
          <w:b/>
        </w:rPr>
        <w:t>Чернівецький міський голова</w:t>
      </w:r>
      <w:r>
        <w:rPr>
          <w:b/>
        </w:rPr>
        <w:tab/>
        <w:t xml:space="preserve">  </w:t>
      </w:r>
      <w:r>
        <w:rPr>
          <w:b/>
        </w:rPr>
        <w:tab/>
      </w:r>
      <w:r>
        <w:rPr>
          <w:b/>
        </w:rPr>
        <w:tab/>
        <w:t xml:space="preserve">                                 </w:t>
      </w:r>
      <w:proofErr w:type="spellStart"/>
      <w:r>
        <w:rPr>
          <w:b/>
        </w:rPr>
        <w:t>О.Каспрук</w:t>
      </w:r>
      <w:proofErr w:type="spellEnd"/>
    </w:p>
    <w:p w:rsidR="00FB51B7" w:rsidRDefault="00FB51B7" w:rsidP="00FB51B7">
      <w:pPr>
        <w:spacing w:before="120"/>
        <w:jc w:val="both"/>
        <w:rPr>
          <w:szCs w:val="28"/>
          <w:lang w:eastAsia="uk-UA"/>
        </w:rPr>
      </w:pPr>
    </w:p>
    <w:sectPr w:rsidR="00FB51B7" w:rsidSect="00601307">
      <w:pgSz w:w="11906" w:h="16838"/>
      <w:pgMar w:top="567" w:right="850"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1B7"/>
    <w:rsid w:val="000117F8"/>
    <w:rsid w:val="000425FC"/>
    <w:rsid w:val="00042D10"/>
    <w:rsid w:val="0006489B"/>
    <w:rsid w:val="000B466B"/>
    <w:rsid w:val="000C2F00"/>
    <w:rsid w:val="000E2EF5"/>
    <w:rsid w:val="00124F93"/>
    <w:rsid w:val="001556CC"/>
    <w:rsid w:val="001E0495"/>
    <w:rsid w:val="00291781"/>
    <w:rsid w:val="002B0A88"/>
    <w:rsid w:val="002E4092"/>
    <w:rsid w:val="00357A6D"/>
    <w:rsid w:val="003622F4"/>
    <w:rsid w:val="003804F2"/>
    <w:rsid w:val="003A19AC"/>
    <w:rsid w:val="004132C9"/>
    <w:rsid w:val="004A4E4B"/>
    <w:rsid w:val="004D58ED"/>
    <w:rsid w:val="0052146D"/>
    <w:rsid w:val="00557D10"/>
    <w:rsid w:val="005F0FB4"/>
    <w:rsid w:val="00601307"/>
    <w:rsid w:val="006427C0"/>
    <w:rsid w:val="006A7F9A"/>
    <w:rsid w:val="00761D3C"/>
    <w:rsid w:val="007625D7"/>
    <w:rsid w:val="007D1771"/>
    <w:rsid w:val="007D3435"/>
    <w:rsid w:val="007E18A2"/>
    <w:rsid w:val="00865B9E"/>
    <w:rsid w:val="00913DA2"/>
    <w:rsid w:val="009477F8"/>
    <w:rsid w:val="00964EAB"/>
    <w:rsid w:val="00965F8F"/>
    <w:rsid w:val="00976346"/>
    <w:rsid w:val="00993430"/>
    <w:rsid w:val="009B613B"/>
    <w:rsid w:val="009D5A74"/>
    <w:rsid w:val="009E26D9"/>
    <w:rsid w:val="00A242F5"/>
    <w:rsid w:val="00A82DF1"/>
    <w:rsid w:val="00A8391E"/>
    <w:rsid w:val="00B22A91"/>
    <w:rsid w:val="00B46A52"/>
    <w:rsid w:val="00BA718F"/>
    <w:rsid w:val="00BD0C8C"/>
    <w:rsid w:val="00BE07FA"/>
    <w:rsid w:val="00C7060C"/>
    <w:rsid w:val="00C8126F"/>
    <w:rsid w:val="00E46335"/>
    <w:rsid w:val="00F457F8"/>
    <w:rsid w:val="00FB51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1A1F3"/>
  <w15:docId w15:val="{64D8470E-A9B9-4773-B698-E747DD0D0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51B7"/>
    <w:pPr>
      <w:spacing w:after="0" w:line="240" w:lineRule="auto"/>
    </w:pPr>
    <w:rPr>
      <w:rFonts w:ascii="Times New Roman" w:eastAsia="Times New Roman" w:hAnsi="Times New Roman" w:cs="Times New Roman"/>
      <w:sz w:val="28"/>
      <w:szCs w:val="24"/>
      <w:lang w:eastAsia="ru-RU"/>
    </w:rPr>
  </w:style>
  <w:style w:type="paragraph" w:styleId="3">
    <w:name w:val="heading 3"/>
    <w:basedOn w:val="a"/>
    <w:next w:val="a"/>
    <w:link w:val="30"/>
    <w:semiHidden/>
    <w:unhideWhenUsed/>
    <w:qFormat/>
    <w:rsid w:val="00FB51B7"/>
    <w:pPr>
      <w:keepNext/>
      <w:autoSpaceDE w:val="0"/>
      <w:autoSpaceDN w:val="0"/>
      <w:adjustRightInd w:val="0"/>
      <w:ind w:firstLine="4620"/>
      <w:outlineLvl w:val="2"/>
    </w:pPr>
    <w:rPr>
      <w:rFonts w:cs="Courier New"/>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FB51B7"/>
    <w:rPr>
      <w:rFonts w:ascii="Times New Roman" w:eastAsia="Times New Roman" w:hAnsi="Times New Roman" w:cs="Courier New"/>
      <w:b/>
      <w:sz w:val="28"/>
      <w:szCs w:val="24"/>
      <w:lang w:eastAsia="ru-RU"/>
    </w:rPr>
  </w:style>
  <w:style w:type="paragraph" w:styleId="a3">
    <w:name w:val="Body Text"/>
    <w:basedOn w:val="a"/>
    <w:link w:val="a4"/>
    <w:uiPriority w:val="99"/>
    <w:semiHidden/>
    <w:rsid w:val="00FB51B7"/>
    <w:pPr>
      <w:spacing w:after="120"/>
    </w:pPr>
    <w:rPr>
      <w:sz w:val="20"/>
      <w:szCs w:val="20"/>
    </w:rPr>
  </w:style>
  <w:style w:type="character" w:customStyle="1" w:styleId="a4">
    <w:name w:val="Основной текст Знак"/>
    <w:basedOn w:val="a0"/>
    <w:link w:val="a3"/>
    <w:uiPriority w:val="99"/>
    <w:semiHidden/>
    <w:rsid w:val="00FB51B7"/>
    <w:rPr>
      <w:rFonts w:ascii="Times New Roman" w:eastAsia="Times New Roman" w:hAnsi="Times New Roman" w:cs="Times New Roman"/>
      <w:sz w:val="20"/>
      <w:szCs w:val="20"/>
      <w:lang w:eastAsia="ru-RU"/>
    </w:rPr>
  </w:style>
  <w:style w:type="paragraph" w:styleId="2">
    <w:name w:val="Body Text 2"/>
    <w:basedOn w:val="a"/>
    <w:link w:val="20"/>
    <w:uiPriority w:val="99"/>
    <w:semiHidden/>
    <w:rsid w:val="00FB51B7"/>
    <w:pPr>
      <w:spacing w:after="120" w:line="480" w:lineRule="auto"/>
    </w:pPr>
    <w:rPr>
      <w:sz w:val="20"/>
      <w:szCs w:val="20"/>
    </w:rPr>
  </w:style>
  <w:style w:type="character" w:customStyle="1" w:styleId="20">
    <w:name w:val="Основной текст 2 Знак"/>
    <w:basedOn w:val="a0"/>
    <w:link w:val="2"/>
    <w:uiPriority w:val="99"/>
    <w:semiHidden/>
    <w:rsid w:val="00FB51B7"/>
    <w:rPr>
      <w:rFonts w:ascii="Times New Roman" w:eastAsia="Times New Roman" w:hAnsi="Times New Roman" w:cs="Times New Roman"/>
      <w:sz w:val="20"/>
      <w:szCs w:val="20"/>
      <w:lang w:eastAsia="ru-RU"/>
    </w:rPr>
  </w:style>
  <w:style w:type="paragraph" w:styleId="a5">
    <w:name w:val="Body Text Indent"/>
    <w:basedOn w:val="a"/>
    <w:link w:val="a6"/>
    <w:uiPriority w:val="99"/>
    <w:semiHidden/>
    <w:unhideWhenUsed/>
    <w:rsid w:val="00FB51B7"/>
    <w:pPr>
      <w:spacing w:after="120"/>
      <w:ind w:left="283"/>
    </w:pPr>
  </w:style>
  <w:style w:type="character" w:customStyle="1" w:styleId="a6">
    <w:name w:val="Основной текст с отступом Знак"/>
    <w:basedOn w:val="a0"/>
    <w:link w:val="a5"/>
    <w:uiPriority w:val="99"/>
    <w:semiHidden/>
    <w:rsid w:val="00FB51B7"/>
    <w:rPr>
      <w:rFonts w:ascii="Times New Roman" w:eastAsia="Times New Roman" w:hAnsi="Times New Roman" w:cs="Times New Roman"/>
      <w:sz w:val="28"/>
      <w:szCs w:val="24"/>
      <w:lang w:eastAsia="ru-RU"/>
    </w:rPr>
  </w:style>
  <w:style w:type="paragraph" w:styleId="a7">
    <w:name w:val="Balloon Text"/>
    <w:basedOn w:val="a"/>
    <w:link w:val="a8"/>
    <w:uiPriority w:val="99"/>
    <w:semiHidden/>
    <w:unhideWhenUsed/>
    <w:rsid w:val="00FB51B7"/>
    <w:rPr>
      <w:rFonts w:ascii="Tahoma" w:hAnsi="Tahoma" w:cs="Tahoma"/>
      <w:sz w:val="16"/>
      <w:szCs w:val="16"/>
    </w:rPr>
  </w:style>
  <w:style w:type="character" w:customStyle="1" w:styleId="a8">
    <w:name w:val="Текст выноски Знак"/>
    <w:basedOn w:val="a0"/>
    <w:link w:val="a7"/>
    <w:uiPriority w:val="99"/>
    <w:semiHidden/>
    <w:rsid w:val="00FB51B7"/>
    <w:rPr>
      <w:rFonts w:ascii="Tahoma" w:eastAsia="Times New Roman" w:hAnsi="Tahoma" w:cs="Tahoma"/>
      <w:sz w:val="16"/>
      <w:szCs w:val="16"/>
      <w:lang w:eastAsia="ru-RU"/>
    </w:rPr>
  </w:style>
  <w:style w:type="paragraph" w:styleId="a9">
    <w:name w:val="List Paragraph"/>
    <w:basedOn w:val="a"/>
    <w:uiPriority w:val="34"/>
    <w:qFormat/>
    <w:rsid w:val="00FB51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02316">
      <w:bodyDiv w:val="1"/>
      <w:marLeft w:val="0"/>
      <w:marRight w:val="0"/>
      <w:marTop w:val="0"/>
      <w:marBottom w:val="0"/>
      <w:divBdr>
        <w:top w:val="none" w:sz="0" w:space="0" w:color="auto"/>
        <w:left w:val="none" w:sz="0" w:space="0" w:color="auto"/>
        <w:bottom w:val="none" w:sz="0" w:space="0" w:color="auto"/>
        <w:right w:val="none" w:sz="0" w:space="0" w:color="auto"/>
      </w:divBdr>
    </w:div>
    <w:div w:id="131097184">
      <w:bodyDiv w:val="1"/>
      <w:marLeft w:val="0"/>
      <w:marRight w:val="0"/>
      <w:marTop w:val="0"/>
      <w:marBottom w:val="0"/>
      <w:divBdr>
        <w:top w:val="none" w:sz="0" w:space="0" w:color="auto"/>
        <w:left w:val="none" w:sz="0" w:space="0" w:color="auto"/>
        <w:bottom w:val="none" w:sz="0" w:space="0" w:color="auto"/>
        <w:right w:val="none" w:sz="0" w:space="0" w:color="auto"/>
      </w:divBdr>
    </w:div>
    <w:div w:id="362680950">
      <w:bodyDiv w:val="1"/>
      <w:marLeft w:val="0"/>
      <w:marRight w:val="0"/>
      <w:marTop w:val="0"/>
      <w:marBottom w:val="0"/>
      <w:divBdr>
        <w:top w:val="none" w:sz="0" w:space="0" w:color="auto"/>
        <w:left w:val="none" w:sz="0" w:space="0" w:color="auto"/>
        <w:bottom w:val="none" w:sz="0" w:space="0" w:color="auto"/>
        <w:right w:val="none" w:sz="0" w:space="0" w:color="auto"/>
      </w:divBdr>
    </w:div>
    <w:div w:id="702438145">
      <w:bodyDiv w:val="1"/>
      <w:marLeft w:val="0"/>
      <w:marRight w:val="0"/>
      <w:marTop w:val="0"/>
      <w:marBottom w:val="0"/>
      <w:divBdr>
        <w:top w:val="none" w:sz="0" w:space="0" w:color="auto"/>
        <w:left w:val="none" w:sz="0" w:space="0" w:color="auto"/>
        <w:bottom w:val="none" w:sz="0" w:space="0" w:color="auto"/>
        <w:right w:val="none" w:sz="0" w:space="0" w:color="auto"/>
      </w:divBdr>
    </w:div>
    <w:div w:id="815532990">
      <w:bodyDiv w:val="1"/>
      <w:marLeft w:val="0"/>
      <w:marRight w:val="0"/>
      <w:marTop w:val="0"/>
      <w:marBottom w:val="0"/>
      <w:divBdr>
        <w:top w:val="none" w:sz="0" w:space="0" w:color="auto"/>
        <w:left w:val="none" w:sz="0" w:space="0" w:color="auto"/>
        <w:bottom w:val="none" w:sz="0" w:space="0" w:color="auto"/>
        <w:right w:val="none" w:sz="0" w:space="0" w:color="auto"/>
      </w:divBdr>
    </w:div>
    <w:div w:id="1290741442">
      <w:bodyDiv w:val="1"/>
      <w:marLeft w:val="0"/>
      <w:marRight w:val="0"/>
      <w:marTop w:val="0"/>
      <w:marBottom w:val="0"/>
      <w:divBdr>
        <w:top w:val="none" w:sz="0" w:space="0" w:color="auto"/>
        <w:left w:val="none" w:sz="0" w:space="0" w:color="auto"/>
        <w:bottom w:val="none" w:sz="0" w:space="0" w:color="auto"/>
        <w:right w:val="none" w:sz="0" w:space="0" w:color="auto"/>
      </w:divBdr>
    </w:div>
    <w:div w:id="17892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3A2020-E007-428A-A01B-C3AD56F8C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1248</Words>
  <Characters>7116</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NewUser</dc:creator>
  <cp:keywords/>
  <dc:description/>
  <cp:lastModifiedBy>kompvid2</cp:lastModifiedBy>
  <cp:revision>3</cp:revision>
  <cp:lastPrinted>2019-10-03T08:58:00Z</cp:lastPrinted>
  <dcterms:created xsi:type="dcterms:W3CDTF">2019-10-03T11:23:00Z</dcterms:created>
  <dcterms:modified xsi:type="dcterms:W3CDTF">2019-10-03T11:24:00Z</dcterms:modified>
</cp:coreProperties>
</file>