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25C" w:rsidRDefault="00B15F8A" w:rsidP="006B025C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5C" w:rsidRPr="004B1B42" w:rsidRDefault="006B025C" w:rsidP="006B025C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B025C" w:rsidRPr="0001133A" w:rsidRDefault="006B025C" w:rsidP="006B025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B025C" w:rsidRPr="0001133A" w:rsidRDefault="006B025C" w:rsidP="006B025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B025C" w:rsidRPr="00ED461D" w:rsidRDefault="006B025C" w:rsidP="006B02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72</w:t>
      </w:r>
      <w:r w:rsidRPr="00583AED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>сесія  V</w:t>
      </w:r>
      <w:r>
        <w:rPr>
          <w:b/>
          <w:sz w:val="32"/>
          <w:szCs w:val="32"/>
          <w:lang w:val="uk-UA"/>
        </w:rPr>
        <w:t>ІІ</w:t>
      </w:r>
      <w:r w:rsidRPr="00ED461D">
        <w:rPr>
          <w:b/>
          <w:sz w:val="32"/>
          <w:szCs w:val="32"/>
        </w:rPr>
        <w:t xml:space="preserve"> скликання </w:t>
      </w:r>
    </w:p>
    <w:p w:rsidR="006B025C" w:rsidRPr="008F46DB" w:rsidRDefault="006B025C" w:rsidP="006B025C">
      <w:pPr>
        <w:pStyle w:val="3"/>
      </w:pPr>
      <w:r w:rsidRPr="008F46DB">
        <w:t>Р  І  Ш  Е  Н  Н  Я</w:t>
      </w:r>
    </w:p>
    <w:p w:rsidR="006B025C" w:rsidRPr="000E67A2" w:rsidRDefault="006B025C" w:rsidP="006B025C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6B025C" w:rsidRDefault="006B025C" w:rsidP="006B025C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_______201</w:t>
      </w:r>
      <w:r>
        <w:rPr>
          <w:b/>
          <w:bCs/>
          <w:sz w:val="27"/>
          <w:szCs w:val="27"/>
          <w:u w:val="single"/>
          <w:lang w:val="en-US"/>
        </w:rPr>
        <w:t>9</w:t>
      </w:r>
      <w:r>
        <w:rPr>
          <w:b/>
          <w:bCs/>
          <w:sz w:val="27"/>
          <w:szCs w:val="27"/>
          <w:u w:val="single"/>
          <w:lang w:val="uk-UA"/>
        </w:rPr>
        <w:t xml:space="preserve"> </w:t>
      </w:r>
      <w:r w:rsidRPr="00D91740">
        <w:rPr>
          <w:b/>
          <w:bCs/>
          <w:sz w:val="27"/>
          <w:szCs w:val="27"/>
          <w:u w:val="single"/>
          <w:lang w:val="uk-UA"/>
        </w:rPr>
        <w:t xml:space="preserve"> </w:t>
      </w:r>
      <w:r w:rsidRPr="0034721B">
        <w:rPr>
          <w:b/>
          <w:bCs/>
          <w:sz w:val="27"/>
          <w:szCs w:val="27"/>
          <w:lang w:val="uk-UA"/>
        </w:rPr>
        <w:t xml:space="preserve">№ </w:t>
      </w:r>
      <w:r w:rsidRPr="0034721B">
        <w:rPr>
          <w:b/>
          <w:sz w:val="27"/>
          <w:szCs w:val="27"/>
          <w:lang w:val="uk-UA"/>
        </w:rPr>
        <w:t xml:space="preserve">                                                                                </w:t>
      </w:r>
      <w:r w:rsidRPr="00856CFE">
        <w:rPr>
          <w:b/>
          <w:sz w:val="27"/>
          <w:szCs w:val="27"/>
          <w:lang w:val="uk-UA"/>
        </w:rPr>
        <w:t>м. Чернівці</w:t>
      </w:r>
    </w:p>
    <w:p w:rsidR="006B025C" w:rsidRDefault="006B025C" w:rsidP="006B025C">
      <w:pPr>
        <w:jc w:val="both"/>
        <w:rPr>
          <w:sz w:val="27"/>
          <w:szCs w:val="27"/>
          <w:lang w:val="uk-UA"/>
        </w:rPr>
      </w:pPr>
    </w:p>
    <w:p w:rsidR="006B025C" w:rsidRPr="00B36227" w:rsidRDefault="006B025C" w:rsidP="006B025C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B025C" w:rsidRPr="008A19D1" w:rsidTr="00D829C0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B025C" w:rsidRDefault="006B025C" w:rsidP="00D829C0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перейменування вулиць</w:t>
            </w:r>
            <w:r w:rsidRPr="008A19D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Іркутсь</w:t>
            </w:r>
            <w:r w:rsidRPr="006B025C">
              <w:rPr>
                <w:b/>
                <w:sz w:val="28"/>
                <w:szCs w:val="28"/>
                <w:lang w:val="uk-UA"/>
              </w:rPr>
              <w:t>кої</w:t>
            </w:r>
            <w:r>
              <w:rPr>
                <w:b/>
                <w:sz w:val="28"/>
                <w:szCs w:val="28"/>
                <w:lang w:val="uk-UA"/>
              </w:rPr>
              <w:t xml:space="preserve">, Орловської та Петергофської </w:t>
            </w:r>
          </w:p>
          <w:p w:rsidR="006B025C" w:rsidRPr="008A19D1" w:rsidRDefault="006B025C" w:rsidP="00D829C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в місті Чернівцях</w:t>
            </w:r>
          </w:p>
          <w:bookmarkEnd w:id="0"/>
          <w:p w:rsidR="006B025C" w:rsidRPr="008A19D1" w:rsidRDefault="006B025C" w:rsidP="00D829C0">
            <w:pPr>
              <w:pStyle w:val="30"/>
              <w:rPr>
                <w:szCs w:val="28"/>
              </w:rPr>
            </w:pPr>
          </w:p>
        </w:tc>
      </w:tr>
    </w:tbl>
    <w:p w:rsidR="006B025C" w:rsidRDefault="006B025C" w:rsidP="006B025C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  </w:t>
      </w:r>
    </w:p>
    <w:p w:rsidR="006B025C" w:rsidRDefault="006B025C" w:rsidP="006B025C">
      <w:pPr>
        <w:ind w:firstLine="708"/>
        <w:jc w:val="both"/>
        <w:rPr>
          <w:sz w:val="28"/>
          <w:szCs w:val="28"/>
          <w:lang w:val="uk-UA"/>
        </w:rPr>
      </w:pPr>
    </w:p>
    <w:p w:rsidR="006B025C" w:rsidRPr="008A19D1" w:rsidRDefault="006B025C" w:rsidP="006B025C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 xml:space="preserve"> Відповідно до статті 37 Закону України «Про місцеве самоврядування в Україні», розглянувши рекомендації міської топонімічної комісії, Чернівецька міська рада </w:t>
      </w:r>
    </w:p>
    <w:p w:rsidR="006B025C" w:rsidRPr="008A19D1" w:rsidRDefault="006B025C" w:rsidP="006B025C">
      <w:pPr>
        <w:ind w:firstLine="708"/>
        <w:jc w:val="both"/>
        <w:rPr>
          <w:sz w:val="28"/>
          <w:szCs w:val="28"/>
          <w:lang w:val="uk-UA"/>
        </w:rPr>
      </w:pPr>
    </w:p>
    <w:p w:rsidR="006B025C" w:rsidRPr="008A19D1" w:rsidRDefault="006B025C" w:rsidP="006B025C">
      <w:pPr>
        <w:ind w:firstLine="720"/>
        <w:jc w:val="center"/>
        <w:rPr>
          <w:b/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>В И Р І Ш И Л А :</w:t>
      </w:r>
    </w:p>
    <w:p w:rsidR="006B025C" w:rsidRPr="008A19D1" w:rsidRDefault="006B025C" w:rsidP="006B025C">
      <w:pPr>
        <w:ind w:firstLine="720"/>
        <w:jc w:val="center"/>
        <w:rPr>
          <w:b/>
          <w:sz w:val="28"/>
          <w:szCs w:val="28"/>
          <w:lang w:val="uk-UA"/>
        </w:rPr>
      </w:pPr>
    </w:p>
    <w:p w:rsidR="00D04C96" w:rsidRDefault="00D04C96" w:rsidP="00D04C9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A19D1">
        <w:rPr>
          <w:sz w:val="28"/>
          <w:szCs w:val="28"/>
          <w:lang w:val="uk-UA"/>
        </w:rPr>
        <w:t>Перейменувати</w:t>
      </w:r>
      <w:r>
        <w:rPr>
          <w:sz w:val="28"/>
          <w:szCs w:val="28"/>
          <w:lang w:val="uk-UA"/>
        </w:rPr>
        <w:t>:</w:t>
      </w:r>
    </w:p>
    <w:p w:rsidR="00D04C96" w:rsidRDefault="00D04C96" w:rsidP="00FB5E47">
      <w:pPr>
        <w:numPr>
          <w:ilvl w:val="1"/>
          <w:numId w:val="5"/>
        </w:numPr>
        <w:tabs>
          <w:tab w:val="clear" w:pos="1440"/>
        </w:tabs>
        <w:ind w:left="0" w:firstLine="720"/>
        <w:jc w:val="both"/>
        <w:rPr>
          <w:sz w:val="28"/>
          <w:szCs w:val="28"/>
          <w:lang w:val="uk-UA"/>
        </w:rPr>
      </w:pPr>
      <w:r w:rsidRPr="00830828">
        <w:rPr>
          <w:sz w:val="28"/>
          <w:szCs w:val="28"/>
          <w:lang w:val="uk-UA"/>
        </w:rPr>
        <w:t>Вулицю</w:t>
      </w:r>
      <w:r>
        <w:rPr>
          <w:b/>
          <w:sz w:val="28"/>
          <w:szCs w:val="28"/>
          <w:lang w:val="uk-UA"/>
        </w:rPr>
        <w:t xml:space="preserve"> </w:t>
      </w:r>
      <w:r w:rsidRPr="006B025C">
        <w:rPr>
          <w:b/>
          <w:sz w:val="28"/>
          <w:szCs w:val="28"/>
          <w:lang w:val="uk-UA"/>
        </w:rPr>
        <w:t xml:space="preserve">Іркутську </w:t>
      </w:r>
      <w:r w:rsidRPr="006B025C">
        <w:rPr>
          <w:sz w:val="28"/>
          <w:szCs w:val="28"/>
          <w:lang w:val="uk-UA"/>
        </w:rPr>
        <w:t>на вулицю</w:t>
      </w:r>
      <w:r w:rsidRPr="006B025C">
        <w:rPr>
          <w:b/>
          <w:sz w:val="28"/>
          <w:szCs w:val="28"/>
          <w:lang w:val="uk-UA"/>
        </w:rPr>
        <w:t xml:space="preserve"> Швабську</w:t>
      </w:r>
      <w:r>
        <w:rPr>
          <w:sz w:val="28"/>
          <w:szCs w:val="28"/>
          <w:lang w:val="uk-UA"/>
        </w:rPr>
        <w:t xml:space="preserve"> (</w:t>
      </w:r>
      <w:r w:rsidRPr="0034189D">
        <w:rPr>
          <w:sz w:val="28"/>
          <w:szCs w:val="28"/>
          <w:lang w:val="uk-UA"/>
        </w:rPr>
        <w:t>як згадка про швабів, які 170 років населяли і розбудовували передмістя Роша</w:t>
      </w:r>
      <w:r>
        <w:rPr>
          <w:sz w:val="28"/>
          <w:szCs w:val="28"/>
          <w:lang w:val="uk-UA"/>
        </w:rPr>
        <w:t>).</w:t>
      </w:r>
    </w:p>
    <w:p w:rsidR="00D04C96" w:rsidRPr="006B025C" w:rsidRDefault="00D04C96" w:rsidP="00D04C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830828">
        <w:rPr>
          <w:sz w:val="28"/>
          <w:szCs w:val="28"/>
          <w:lang w:val="uk-UA"/>
        </w:rPr>
        <w:t>Вулицю</w:t>
      </w:r>
      <w:r>
        <w:rPr>
          <w:b/>
          <w:sz w:val="28"/>
          <w:szCs w:val="28"/>
          <w:lang w:val="uk-UA"/>
        </w:rPr>
        <w:t xml:space="preserve"> </w:t>
      </w:r>
      <w:r w:rsidRPr="006B025C">
        <w:rPr>
          <w:b/>
          <w:sz w:val="28"/>
          <w:szCs w:val="28"/>
          <w:lang w:val="uk-UA"/>
        </w:rPr>
        <w:t>Петергофську</w:t>
      </w:r>
      <w:r>
        <w:rPr>
          <w:sz w:val="28"/>
          <w:szCs w:val="28"/>
          <w:lang w:val="uk-UA"/>
        </w:rPr>
        <w:t xml:space="preserve"> на вулицю </w:t>
      </w:r>
      <w:r w:rsidRPr="006B025C">
        <w:rPr>
          <w:b/>
          <w:sz w:val="28"/>
          <w:szCs w:val="28"/>
          <w:lang w:val="uk-UA"/>
        </w:rPr>
        <w:t>Карінтійську</w:t>
      </w:r>
      <w:r>
        <w:rPr>
          <w:sz w:val="28"/>
          <w:szCs w:val="28"/>
          <w:lang w:val="uk-UA"/>
        </w:rPr>
        <w:t xml:space="preserve"> </w:t>
      </w:r>
      <w:r w:rsidRPr="006B025C">
        <w:rPr>
          <w:sz w:val="28"/>
          <w:szCs w:val="28"/>
          <w:lang w:val="uk-UA"/>
        </w:rPr>
        <w:t>(</w:t>
      </w:r>
      <w:r w:rsidRPr="006B025C">
        <w:rPr>
          <w:sz w:val="28"/>
          <w:szCs w:val="28"/>
        </w:rPr>
        <w:t>як символ партнерства між Чернівецькою областю та Землею Карінтія/Австрія</w:t>
      </w:r>
      <w:r>
        <w:rPr>
          <w:sz w:val="28"/>
          <w:szCs w:val="28"/>
          <w:lang w:val="uk-UA"/>
        </w:rPr>
        <w:t>).</w:t>
      </w:r>
    </w:p>
    <w:p w:rsidR="00D04C96" w:rsidRDefault="00D04C96" w:rsidP="00D04C96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830828">
        <w:rPr>
          <w:sz w:val="28"/>
          <w:szCs w:val="28"/>
          <w:lang w:val="uk-UA"/>
        </w:rPr>
        <w:t>Вулицю</w:t>
      </w:r>
      <w:r>
        <w:rPr>
          <w:b/>
          <w:sz w:val="28"/>
          <w:szCs w:val="28"/>
          <w:lang w:val="uk-UA"/>
        </w:rPr>
        <w:t xml:space="preserve"> </w:t>
      </w:r>
      <w:r w:rsidRPr="006B025C">
        <w:rPr>
          <w:b/>
          <w:sz w:val="28"/>
          <w:szCs w:val="28"/>
          <w:lang w:val="uk-UA"/>
        </w:rPr>
        <w:t>Орловську</w:t>
      </w:r>
      <w:r>
        <w:rPr>
          <w:sz w:val="28"/>
          <w:szCs w:val="28"/>
          <w:lang w:val="uk-UA"/>
        </w:rPr>
        <w:t xml:space="preserve"> на вулицю </w:t>
      </w:r>
      <w:r w:rsidRPr="006B025C">
        <w:rPr>
          <w:b/>
          <w:sz w:val="28"/>
          <w:szCs w:val="28"/>
          <w:lang w:val="uk-UA"/>
        </w:rPr>
        <w:t>Винногірську</w:t>
      </w:r>
      <w:r>
        <w:rPr>
          <w:sz w:val="28"/>
          <w:szCs w:val="28"/>
          <w:lang w:val="uk-UA"/>
        </w:rPr>
        <w:t>.</w:t>
      </w:r>
    </w:p>
    <w:p w:rsidR="00D04C96" w:rsidRPr="008A19D1" w:rsidRDefault="00D04C96" w:rsidP="00D04C96">
      <w:pPr>
        <w:rPr>
          <w:sz w:val="28"/>
          <w:szCs w:val="28"/>
          <w:lang w:val="uk-UA"/>
        </w:rPr>
      </w:pPr>
    </w:p>
    <w:p w:rsidR="00D04C96" w:rsidRPr="008A19D1" w:rsidRDefault="00D04C96" w:rsidP="00D04C96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2. </w:t>
      </w:r>
      <w:r w:rsidRPr="008A19D1">
        <w:rPr>
          <w:sz w:val="28"/>
          <w:szCs w:val="28"/>
          <w:lang w:val="uk-UA"/>
        </w:rPr>
        <w:t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Держгеокадастру у місті Чернівцях в Чернівецької області, реєстраційну службу Чернівецького місь</w:t>
      </w:r>
      <w:r>
        <w:rPr>
          <w:sz w:val="28"/>
          <w:szCs w:val="28"/>
          <w:lang w:val="uk-UA"/>
        </w:rPr>
        <w:t>кого управління юстиції, відділ</w:t>
      </w:r>
      <w:r w:rsidRPr="008A19D1">
        <w:rPr>
          <w:sz w:val="28"/>
          <w:szCs w:val="28"/>
          <w:lang w:val="uk-UA"/>
        </w:rPr>
        <w:t xml:space="preserve"> ведення Державного реєстру виборців міста Чернівців</w:t>
      </w:r>
      <w:r>
        <w:rPr>
          <w:sz w:val="28"/>
          <w:szCs w:val="28"/>
          <w:lang w:val="uk-UA"/>
        </w:rPr>
        <w:t xml:space="preserve"> міської ради</w:t>
      </w:r>
      <w:r w:rsidRPr="008A19D1">
        <w:rPr>
          <w:sz w:val="28"/>
          <w:szCs w:val="28"/>
          <w:lang w:val="uk-UA"/>
        </w:rPr>
        <w:t>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B025C" w:rsidRPr="008A19D1" w:rsidRDefault="006B025C" w:rsidP="006B025C">
      <w:pPr>
        <w:jc w:val="both"/>
        <w:rPr>
          <w:b/>
          <w:sz w:val="28"/>
          <w:szCs w:val="28"/>
          <w:lang w:val="uk-UA"/>
        </w:rPr>
      </w:pPr>
    </w:p>
    <w:p w:rsidR="006B025C" w:rsidRPr="008A19D1" w:rsidRDefault="006B025C" w:rsidP="006B025C">
      <w:pPr>
        <w:ind w:firstLine="708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lastRenderedPageBreak/>
        <w:t xml:space="preserve">3. </w:t>
      </w:r>
      <w:r w:rsidRPr="008A19D1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6B025C" w:rsidRPr="008A19D1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color w:val="000000"/>
          <w:sz w:val="28"/>
          <w:szCs w:val="28"/>
          <w:lang w:val="uk-UA"/>
        </w:rPr>
        <w:tab/>
        <w:t>4</w:t>
      </w:r>
      <w:r w:rsidRPr="008A19D1">
        <w:rPr>
          <w:b/>
          <w:sz w:val="28"/>
          <w:szCs w:val="28"/>
          <w:lang w:val="uk-UA"/>
        </w:rPr>
        <w:t>.</w:t>
      </w:r>
      <w:r w:rsidRPr="008A19D1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</w:p>
    <w:p w:rsidR="006B025C" w:rsidRPr="002D2986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 xml:space="preserve"> </w:t>
      </w: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A19D1">
        <w:rPr>
          <w:b/>
          <w:sz w:val="28"/>
          <w:szCs w:val="28"/>
          <w:lang w:val="uk-UA"/>
        </w:rPr>
        <w:tab/>
        <w:t>5.</w:t>
      </w:r>
      <w:r w:rsidRPr="008A19D1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B025C" w:rsidRDefault="006B025C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829C0" w:rsidRPr="008A19D1" w:rsidRDefault="00D829C0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B025C" w:rsidRPr="00D91740" w:rsidRDefault="00D829C0" w:rsidP="006B025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 w:rsidR="006B025C" w:rsidRPr="008A19D1">
        <w:rPr>
          <w:b/>
          <w:sz w:val="28"/>
          <w:szCs w:val="28"/>
          <w:lang w:val="uk-UA"/>
        </w:rPr>
        <w:tab/>
      </w:r>
      <w:r w:rsidR="006B025C" w:rsidRPr="008A19D1">
        <w:rPr>
          <w:b/>
          <w:sz w:val="28"/>
          <w:szCs w:val="28"/>
          <w:lang w:val="uk-UA"/>
        </w:rPr>
        <w:tab/>
      </w:r>
      <w:r w:rsidR="006B025C" w:rsidRPr="008A19D1">
        <w:rPr>
          <w:b/>
          <w:sz w:val="28"/>
          <w:szCs w:val="28"/>
          <w:lang w:val="uk-UA"/>
        </w:rPr>
        <w:tab/>
      </w:r>
      <w:r w:rsidR="006B025C" w:rsidRPr="008A19D1">
        <w:rPr>
          <w:b/>
          <w:sz w:val="28"/>
          <w:szCs w:val="28"/>
          <w:lang w:val="uk-UA"/>
        </w:rPr>
        <w:tab/>
      </w:r>
      <w:r w:rsidR="006B025C" w:rsidRPr="008A19D1"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 xml:space="preserve">         О. Каспрук</w:t>
      </w:r>
      <w:r w:rsidR="006B025C">
        <w:rPr>
          <w:b/>
          <w:sz w:val="28"/>
          <w:szCs w:val="28"/>
          <w:lang w:val="uk-UA"/>
        </w:rPr>
        <w:tab/>
      </w:r>
      <w:r w:rsidR="006B025C">
        <w:rPr>
          <w:b/>
          <w:sz w:val="28"/>
          <w:szCs w:val="28"/>
          <w:lang w:val="uk-UA"/>
        </w:rPr>
        <w:tab/>
      </w:r>
      <w:r w:rsidR="006B025C">
        <w:rPr>
          <w:b/>
          <w:sz w:val="28"/>
          <w:szCs w:val="28"/>
          <w:lang w:val="uk-UA"/>
        </w:rPr>
        <w:tab/>
      </w:r>
    </w:p>
    <w:p w:rsidR="006B025C" w:rsidRPr="00375CCD" w:rsidRDefault="006B025C" w:rsidP="006B025C">
      <w:pPr>
        <w:jc w:val="center"/>
        <w:rPr>
          <w:b/>
          <w:sz w:val="28"/>
          <w:szCs w:val="28"/>
          <w:lang w:val="uk-UA"/>
        </w:rPr>
      </w:pPr>
    </w:p>
    <w:p w:rsidR="00550CBB" w:rsidRPr="006B025C" w:rsidRDefault="00550CBB">
      <w:pPr>
        <w:rPr>
          <w:lang w:val="uk-UA"/>
        </w:rPr>
      </w:pPr>
    </w:p>
    <w:sectPr w:rsidR="00550CBB" w:rsidRPr="006B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B16"/>
    <w:multiLevelType w:val="hybridMultilevel"/>
    <w:tmpl w:val="3B48A52A"/>
    <w:lvl w:ilvl="0" w:tplc="FC8ABCB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A95CF2"/>
    <w:multiLevelType w:val="hybridMultilevel"/>
    <w:tmpl w:val="C23CF9D8"/>
    <w:lvl w:ilvl="0" w:tplc="71D800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2003951"/>
    <w:multiLevelType w:val="multilevel"/>
    <w:tmpl w:val="F6F4976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9180257"/>
    <w:multiLevelType w:val="hybridMultilevel"/>
    <w:tmpl w:val="D5281456"/>
    <w:lvl w:ilvl="0" w:tplc="A3B866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6D977921"/>
    <w:multiLevelType w:val="multilevel"/>
    <w:tmpl w:val="9E70BF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F5E345E"/>
    <w:multiLevelType w:val="hybridMultilevel"/>
    <w:tmpl w:val="CA92FF4C"/>
    <w:lvl w:ilvl="0" w:tplc="E4D45302">
      <w:start w:val="1"/>
      <w:numFmt w:val="decimal"/>
      <w:lvlText w:val="%1."/>
      <w:lvlJc w:val="left"/>
      <w:pPr>
        <w:tabs>
          <w:tab w:val="num" w:pos="1774"/>
        </w:tabs>
        <w:ind w:left="1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5C"/>
    <w:rsid w:val="00071555"/>
    <w:rsid w:val="000D56E2"/>
    <w:rsid w:val="000E0C3D"/>
    <w:rsid w:val="00550CBB"/>
    <w:rsid w:val="006B025C"/>
    <w:rsid w:val="00877E0B"/>
    <w:rsid w:val="009E48F9"/>
    <w:rsid w:val="00A31395"/>
    <w:rsid w:val="00A33224"/>
    <w:rsid w:val="00AF3386"/>
    <w:rsid w:val="00B15F8A"/>
    <w:rsid w:val="00C22F56"/>
    <w:rsid w:val="00C256A8"/>
    <w:rsid w:val="00D04C96"/>
    <w:rsid w:val="00D829C0"/>
    <w:rsid w:val="00EA5C2B"/>
    <w:rsid w:val="00FB5E47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1D8176-9312-42FB-BAAA-2F013EA2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25C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B025C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6B02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6B025C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2019-06-25T09:56:00Z</cp:lastPrinted>
  <dcterms:created xsi:type="dcterms:W3CDTF">2019-06-25T12:26:00Z</dcterms:created>
  <dcterms:modified xsi:type="dcterms:W3CDTF">2019-06-25T12:26:00Z</dcterms:modified>
</cp:coreProperties>
</file>