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780A82" w:rsidP="00B61CDA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B61CDA" w:rsidP="00B61CDA">
      <w:pPr>
        <w:jc w:val="center"/>
        <w:rPr>
          <w:b/>
          <w:sz w:val="30"/>
          <w:szCs w:val="30"/>
          <w:lang w:val="uk-UA"/>
        </w:rPr>
      </w:pPr>
      <w:r w:rsidRPr="003A065C">
        <w:rPr>
          <w:b/>
          <w:sz w:val="30"/>
          <w:szCs w:val="30"/>
          <w:lang w:val="uk-UA"/>
        </w:rPr>
        <w:t>____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             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Pr="003A065C">
        <w:rPr>
          <w:sz w:val="28"/>
          <w:szCs w:val="28"/>
          <w:lang w:val="uk-UA"/>
        </w:rPr>
        <w:t>____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9383C" w:rsidRPr="003A065C" w:rsidRDefault="00E9383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  <w:r w:rsidR="00791AED">
        <w:rPr>
          <w:rFonts w:ascii="Times New Roman" w:hAnsi="Times New Roman"/>
          <w:b/>
          <w:sz w:val="28"/>
          <w:szCs w:val="28"/>
        </w:rPr>
        <w:t xml:space="preserve">та обстеження </w:t>
      </w: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 w:rsidR="00FE2B74">
        <w:rPr>
          <w:rFonts w:ascii="Times New Roman" w:hAnsi="Times New Roman"/>
          <w:b/>
          <w:sz w:val="28"/>
          <w:szCs w:val="28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</w:rPr>
        <w:t>итини</w:t>
      </w:r>
    </w:p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0E0A2E" w:rsidRDefault="000E0A2E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E9383C" w:rsidRPr="003A065C" w:rsidRDefault="00E9383C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</w:rPr>
        <w:t>,</w:t>
      </w:r>
      <w:r w:rsidRPr="003A065C">
        <w:rPr>
          <w:rFonts w:ascii="Times New Roman" w:hAnsi="Times New Roman"/>
          <w:sz w:val="28"/>
          <w:szCs w:val="28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</w:rPr>
        <w:br/>
      </w:r>
      <w:r w:rsidRPr="003A065C">
        <w:rPr>
          <w:rFonts w:ascii="Times New Roman" w:hAnsi="Times New Roman"/>
          <w:sz w:val="28"/>
          <w:szCs w:val="28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</w:rPr>
        <w:t>9</w:t>
      </w:r>
      <w:r w:rsidRPr="003A065C">
        <w:rPr>
          <w:rFonts w:ascii="Times New Roman" w:hAnsi="Times New Roman"/>
          <w:sz w:val="28"/>
          <w:szCs w:val="28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</w:rPr>
        <w:t>2</w:t>
      </w:r>
      <w:r w:rsidRPr="003A065C">
        <w:rPr>
          <w:rFonts w:ascii="Times New Roman" w:hAnsi="Times New Roman"/>
          <w:sz w:val="28"/>
          <w:szCs w:val="28"/>
        </w:rPr>
        <w:t>1 роки, беручи до уваги</w:t>
      </w:r>
      <w:r w:rsidR="00851258">
        <w:rPr>
          <w:rFonts w:ascii="Times New Roman" w:hAnsi="Times New Roman"/>
          <w:sz w:val="28"/>
          <w:szCs w:val="28"/>
        </w:rPr>
        <w:t xml:space="preserve"> </w:t>
      </w:r>
      <w:r w:rsidR="00851258" w:rsidRPr="001D09E9">
        <w:rPr>
          <w:rFonts w:ascii="Times New Roman" w:hAnsi="Times New Roman"/>
          <w:sz w:val="28"/>
          <w:szCs w:val="28"/>
        </w:rPr>
        <w:t xml:space="preserve">витяг з </w:t>
      </w:r>
      <w:r w:rsidRPr="001D09E9">
        <w:rPr>
          <w:rFonts w:ascii="Times New Roman" w:hAnsi="Times New Roman"/>
          <w:sz w:val="28"/>
          <w:szCs w:val="28"/>
        </w:rPr>
        <w:t>протокол</w:t>
      </w:r>
      <w:r w:rsidR="00851258" w:rsidRPr="001D09E9">
        <w:rPr>
          <w:rFonts w:ascii="Times New Roman" w:hAnsi="Times New Roman"/>
          <w:sz w:val="28"/>
          <w:szCs w:val="28"/>
        </w:rPr>
        <w:t>у</w:t>
      </w:r>
      <w:r w:rsidRPr="001D09E9">
        <w:rPr>
          <w:rFonts w:ascii="Times New Roman" w:hAnsi="Times New Roman"/>
          <w:sz w:val="28"/>
          <w:szCs w:val="28"/>
        </w:rPr>
        <w:t xml:space="preserve"> </w:t>
      </w:r>
      <w:r w:rsidR="00486B03" w:rsidRPr="001D09E9">
        <w:rPr>
          <w:rFonts w:ascii="Times New Roman" w:hAnsi="Times New Roman"/>
          <w:sz w:val="28"/>
          <w:szCs w:val="28"/>
        </w:rPr>
        <w:br/>
      </w:r>
      <w:r w:rsidRPr="001D09E9">
        <w:rPr>
          <w:rFonts w:ascii="Times New Roman" w:hAnsi="Times New Roman"/>
          <w:sz w:val="28"/>
          <w:szCs w:val="28"/>
        </w:rPr>
        <w:t xml:space="preserve">від </w:t>
      </w:r>
      <w:r w:rsidR="009714FE">
        <w:rPr>
          <w:rFonts w:ascii="Times New Roman" w:hAnsi="Times New Roman"/>
          <w:sz w:val="28"/>
          <w:szCs w:val="28"/>
        </w:rPr>
        <w:t>10</w:t>
      </w:r>
      <w:r w:rsidRPr="001D09E9">
        <w:rPr>
          <w:rFonts w:ascii="Times New Roman" w:hAnsi="Times New Roman"/>
          <w:sz w:val="28"/>
          <w:szCs w:val="28"/>
        </w:rPr>
        <w:t>.</w:t>
      </w:r>
      <w:r w:rsidR="001D09E9" w:rsidRPr="001D09E9">
        <w:rPr>
          <w:rFonts w:ascii="Times New Roman" w:hAnsi="Times New Roman"/>
          <w:sz w:val="28"/>
          <w:szCs w:val="28"/>
        </w:rPr>
        <w:t>0</w:t>
      </w:r>
      <w:r w:rsidR="009714FE">
        <w:rPr>
          <w:rFonts w:ascii="Times New Roman" w:hAnsi="Times New Roman"/>
          <w:sz w:val="28"/>
          <w:szCs w:val="28"/>
        </w:rPr>
        <w:t>6</w:t>
      </w:r>
      <w:r w:rsidRPr="001D09E9">
        <w:rPr>
          <w:rFonts w:ascii="Times New Roman" w:hAnsi="Times New Roman"/>
          <w:sz w:val="28"/>
          <w:szCs w:val="28"/>
        </w:rPr>
        <w:t>.201</w:t>
      </w:r>
      <w:r w:rsidR="00486B03" w:rsidRPr="001D09E9">
        <w:rPr>
          <w:rFonts w:ascii="Times New Roman" w:hAnsi="Times New Roman"/>
          <w:sz w:val="28"/>
          <w:szCs w:val="28"/>
        </w:rPr>
        <w:t>9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 w:rsidR="009714FE">
        <w:rPr>
          <w:rFonts w:ascii="Times New Roman" w:hAnsi="Times New Roman"/>
          <w:sz w:val="28"/>
          <w:szCs w:val="28"/>
        </w:rPr>
        <w:t>7</w:t>
      </w:r>
      <w:r w:rsidR="002E1557" w:rsidRPr="003A065C">
        <w:rPr>
          <w:rFonts w:ascii="Times New Roman" w:hAnsi="Times New Roman"/>
          <w:sz w:val="28"/>
          <w:szCs w:val="28"/>
        </w:rPr>
        <w:t xml:space="preserve">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E9383C" w:rsidRPr="003A065C" w:rsidRDefault="00E9383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791AED">
      <w:pPr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E9383C" w:rsidRPr="003A065C" w:rsidRDefault="00E9383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791AED" w:rsidRPr="006F3A41" w:rsidRDefault="00B61CDA" w:rsidP="00791AED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272FB8">
        <w:rPr>
          <w:sz w:val="28"/>
          <w:szCs w:val="28"/>
          <w:lang w:val="uk-UA"/>
        </w:rPr>
        <w:t xml:space="preserve"> </w:t>
      </w:r>
      <w:r w:rsidR="003B5E98">
        <w:rPr>
          <w:b/>
          <w:sz w:val="28"/>
          <w:szCs w:val="28"/>
          <w:lang w:val="uk-UA"/>
        </w:rPr>
        <w:t>Мігальчан Галині Василівні</w:t>
      </w:r>
      <w:r w:rsidR="00272FB8">
        <w:rPr>
          <w:sz w:val="28"/>
          <w:szCs w:val="28"/>
          <w:lang w:val="uk-UA"/>
        </w:rPr>
        <w:t xml:space="preserve"> </w:t>
      </w:r>
      <w:r w:rsidR="00791AED" w:rsidRPr="00791AED">
        <w:rPr>
          <w:sz w:val="28"/>
          <w:szCs w:val="28"/>
          <w:lang w:val="uk-UA"/>
        </w:rPr>
        <w:t>(</w:t>
      </w:r>
      <w:r w:rsidR="00272FB8">
        <w:rPr>
          <w:sz w:val="28"/>
          <w:szCs w:val="28"/>
          <w:lang w:val="uk-UA"/>
        </w:rPr>
        <w:t>……….</w:t>
      </w:r>
      <w:r w:rsidR="00791AED" w:rsidRPr="006F3A41">
        <w:rPr>
          <w:bCs/>
          <w:sz w:val="28"/>
          <w:szCs w:val="28"/>
          <w:lang w:val="uk-UA"/>
        </w:rPr>
        <w:t>), на лікування</w:t>
      </w:r>
      <w:r w:rsidR="00791AED">
        <w:rPr>
          <w:bCs/>
          <w:sz w:val="28"/>
          <w:szCs w:val="28"/>
          <w:lang w:val="uk-UA"/>
        </w:rPr>
        <w:t xml:space="preserve"> та обстеження</w:t>
      </w:r>
      <w:r w:rsidR="00791AED" w:rsidRPr="006F3A41">
        <w:rPr>
          <w:bCs/>
          <w:sz w:val="28"/>
          <w:szCs w:val="28"/>
          <w:lang w:val="uk-UA"/>
        </w:rPr>
        <w:t xml:space="preserve"> </w:t>
      </w:r>
      <w:r w:rsidR="00272FB8">
        <w:rPr>
          <w:bCs/>
          <w:sz w:val="28"/>
          <w:szCs w:val="28"/>
          <w:lang w:val="uk-UA"/>
        </w:rPr>
        <w:t>…….</w:t>
      </w:r>
      <w:r w:rsidR="00791AED" w:rsidRPr="006F3A41">
        <w:rPr>
          <w:bCs/>
          <w:sz w:val="28"/>
          <w:szCs w:val="28"/>
          <w:lang w:val="uk-UA"/>
        </w:rPr>
        <w:t xml:space="preserve">, </w:t>
      </w:r>
      <w:r w:rsidR="00272FB8">
        <w:rPr>
          <w:bCs/>
          <w:sz w:val="28"/>
          <w:szCs w:val="28"/>
          <w:lang w:val="uk-UA"/>
        </w:rPr>
        <w:t>……</w:t>
      </w:r>
      <w:r w:rsidR="00791AED" w:rsidRPr="006F3A41">
        <w:rPr>
          <w:bCs/>
          <w:sz w:val="28"/>
          <w:szCs w:val="28"/>
          <w:lang w:val="uk-UA"/>
        </w:rPr>
        <w:t>.,</w:t>
      </w:r>
      <w:r w:rsidR="00791AED">
        <w:rPr>
          <w:bCs/>
          <w:sz w:val="28"/>
          <w:szCs w:val="28"/>
          <w:lang w:val="uk-UA"/>
        </w:rPr>
        <w:t xml:space="preserve"> </w:t>
      </w:r>
      <w:r w:rsidR="00272FB8">
        <w:rPr>
          <w:bCs/>
          <w:sz w:val="28"/>
          <w:szCs w:val="28"/>
          <w:lang w:val="uk-UA"/>
        </w:rPr>
        <w:t>……..</w:t>
      </w:r>
      <w:r w:rsidR="00791AED" w:rsidRPr="006F3A41">
        <w:rPr>
          <w:bCs/>
          <w:sz w:val="28"/>
          <w:szCs w:val="28"/>
          <w:lang w:val="uk-UA"/>
        </w:rPr>
        <w:t>,</w:t>
      </w:r>
      <w:r w:rsidR="00791AED" w:rsidRPr="006F3A41">
        <w:rPr>
          <w:sz w:val="28"/>
          <w:szCs w:val="28"/>
          <w:lang w:val="uk-UA"/>
        </w:rPr>
        <w:t xml:space="preserve"> в сумі</w:t>
      </w:r>
      <w:r w:rsidR="00791AED">
        <w:rPr>
          <w:sz w:val="28"/>
          <w:szCs w:val="28"/>
          <w:lang w:val="uk-UA"/>
        </w:rPr>
        <w:t xml:space="preserve"> </w:t>
      </w:r>
      <w:r w:rsidR="00791AED" w:rsidRPr="006F3A41">
        <w:rPr>
          <w:b/>
          <w:sz w:val="28"/>
          <w:szCs w:val="28"/>
          <w:lang w:val="uk-UA"/>
        </w:rPr>
        <w:t>50</w:t>
      </w:r>
      <w:r w:rsidR="00791AED">
        <w:rPr>
          <w:b/>
          <w:sz w:val="28"/>
          <w:szCs w:val="28"/>
          <w:lang w:val="uk-UA"/>
        </w:rPr>
        <w:t xml:space="preserve"> 0</w:t>
      </w:r>
      <w:r w:rsidR="00791AED" w:rsidRPr="006F3A41">
        <w:rPr>
          <w:b/>
          <w:sz w:val="28"/>
          <w:szCs w:val="28"/>
          <w:lang w:val="uk-UA"/>
        </w:rPr>
        <w:t>00 грн.</w:t>
      </w:r>
      <w:r w:rsidR="00791AED" w:rsidRPr="006F3A41">
        <w:rPr>
          <w:sz w:val="28"/>
          <w:szCs w:val="28"/>
          <w:lang w:val="uk-UA"/>
        </w:rPr>
        <w:t xml:space="preserve"> </w:t>
      </w:r>
    </w:p>
    <w:p w:rsidR="00791AED" w:rsidRPr="00791AED" w:rsidRDefault="00791AED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F02803" w:rsidRDefault="00F02803" w:rsidP="00B61CDA">
      <w:pPr>
        <w:rPr>
          <w:b/>
          <w:sz w:val="28"/>
          <w:szCs w:val="28"/>
          <w:lang w:val="uk-UA"/>
        </w:rPr>
      </w:pPr>
    </w:p>
    <w:p w:rsidR="00C27D42" w:rsidRPr="00F02803" w:rsidRDefault="00F02803" w:rsidP="00B61CDA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27D42" w:rsidRPr="00F02803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D2C" w:rsidRDefault="002A6D2C">
      <w:r>
        <w:separator/>
      </w:r>
    </w:p>
  </w:endnote>
  <w:endnote w:type="continuationSeparator" w:id="0">
    <w:p w:rsidR="002A6D2C" w:rsidRDefault="002A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D2C" w:rsidRDefault="002A6D2C">
      <w:r>
        <w:separator/>
      </w:r>
    </w:p>
  </w:footnote>
  <w:footnote w:type="continuationSeparator" w:id="0">
    <w:p w:rsidR="002A6D2C" w:rsidRDefault="002A6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B8" w:rsidRDefault="00272FB8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FB8" w:rsidRDefault="00272F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FB8" w:rsidRDefault="00272FB8" w:rsidP="00B61CDA">
    <w:pPr>
      <w:pStyle w:val="a4"/>
      <w:framePr w:wrap="around" w:vAnchor="text" w:hAnchor="margin" w:xAlign="center" w:y="1"/>
      <w:rPr>
        <w:rStyle w:val="a5"/>
      </w:rPr>
    </w:pPr>
  </w:p>
  <w:p w:rsidR="00272FB8" w:rsidRDefault="00272FB8">
    <w:pPr>
      <w:pStyle w:val="a4"/>
      <w:rPr>
        <w:lang w:val="uk-UA"/>
      </w:rPr>
    </w:pPr>
    <w:r>
      <w:rPr>
        <w:lang w:val="uk-UA"/>
      </w:rPr>
      <w:tab/>
    </w:r>
  </w:p>
  <w:p w:rsidR="00272FB8" w:rsidRPr="005724E6" w:rsidRDefault="00272FB8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D09E9"/>
    <w:rsid w:val="001F637F"/>
    <w:rsid w:val="00203AE2"/>
    <w:rsid w:val="0020670B"/>
    <w:rsid w:val="002072A5"/>
    <w:rsid w:val="00257B0E"/>
    <w:rsid w:val="00272FB8"/>
    <w:rsid w:val="00287087"/>
    <w:rsid w:val="002A6D2C"/>
    <w:rsid w:val="002D3D0D"/>
    <w:rsid w:val="002E1557"/>
    <w:rsid w:val="002E25B0"/>
    <w:rsid w:val="00306615"/>
    <w:rsid w:val="00345D4F"/>
    <w:rsid w:val="0039054A"/>
    <w:rsid w:val="003A065C"/>
    <w:rsid w:val="003B5E98"/>
    <w:rsid w:val="003C2361"/>
    <w:rsid w:val="003F30DA"/>
    <w:rsid w:val="004610D4"/>
    <w:rsid w:val="00486B03"/>
    <w:rsid w:val="004D2793"/>
    <w:rsid w:val="004E36B7"/>
    <w:rsid w:val="00511AD1"/>
    <w:rsid w:val="0053656B"/>
    <w:rsid w:val="0055447A"/>
    <w:rsid w:val="00561F32"/>
    <w:rsid w:val="00570781"/>
    <w:rsid w:val="00573563"/>
    <w:rsid w:val="005A23E2"/>
    <w:rsid w:val="005D14E1"/>
    <w:rsid w:val="005E38D3"/>
    <w:rsid w:val="005E4695"/>
    <w:rsid w:val="005F6BE5"/>
    <w:rsid w:val="006215B1"/>
    <w:rsid w:val="00645D35"/>
    <w:rsid w:val="00670019"/>
    <w:rsid w:val="006A487D"/>
    <w:rsid w:val="006B2140"/>
    <w:rsid w:val="007139B6"/>
    <w:rsid w:val="00757347"/>
    <w:rsid w:val="00780A82"/>
    <w:rsid w:val="00791AED"/>
    <w:rsid w:val="007D2CE1"/>
    <w:rsid w:val="008119B2"/>
    <w:rsid w:val="00841FB2"/>
    <w:rsid w:val="00851258"/>
    <w:rsid w:val="00940AF4"/>
    <w:rsid w:val="009714FE"/>
    <w:rsid w:val="00976337"/>
    <w:rsid w:val="009905C0"/>
    <w:rsid w:val="00AE4B8C"/>
    <w:rsid w:val="00B13CE8"/>
    <w:rsid w:val="00B41A30"/>
    <w:rsid w:val="00B555CF"/>
    <w:rsid w:val="00B61CDA"/>
    <w:rsid w:val="00B72546"/>
    <w:rsid w:val="00B9454E"/>
    <w:rsid w:val="00C22234"/>
    <w:rsid w:val="00C27D42"/>
    <w:rsid w:val="00C67850"/>
    <w:rsid w:val="00CB09E9"/>
    <w:rsid w:val="00CC060D"/>
    <w:rsid w:val="00CC790C"/>
    <w:rsid w:val="00D00A73"/>
    <w:rsid w:val="00D20CEC"/>
    <w:rsid w:val="00D4091C"/>
    <w:rsid w:val="00DA6090"/>
    <w:rsid w:val="00DD7DB3"/>
    <w:rsid w:val="00DF0B0C"/>
    <w:rsid w:val="00E4799F"/>
    <w:rsid w:val="00E9383C"/>
    <w:rsid w:val="00F02803"/>
    <w:rsid w:val="00F64A90"/>
    <w:rsid w:val="00F72786"/>
    <w:rsid w:val="00F90403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5CBC84-C6A3-4360-B386-BD101F6E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2019-02-26T11:11:00Z</cp:lastPrinted>
  <dcterms:created xsi:type="dcterms:W3CDTF">2019-06-21T13:04:00Z</dcterms:created>
  <dcterms:modified xsi:type="dcterms:W3CDTF">2019-06-21T13:04:00Z</dcterms:modified>
</cp:coreProperties>
</file>