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577D73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D940AC">
        <w:rPr>
          <w:b/>
          <w:sz w:val="28"/>
          <w:szCs w:val="28"/>
          <w:lang w:val="uk-UA"/>
        </w:rPr>
        <w:t>104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6314A">
        <w:rPr>
          <w:b/>
          <w:sz w:val="28"/>
          <w:szCs w:val="28"/>
          <w:lang w:val="uk-UA"/>
        </w:rPr>
        <w:t>С</w:t>
      </w:r>
      <w:r w:rsidR="00D940AC">
        <w:rPr>
          <w:b/>
          <w:sz w:val="28"/>
          <w:szCs w:val="28"/>
          <w:lang w:val="uk-UA"/>
        </w:rPr>
        <w:t>торощук А.А.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26314A">
        <w:rPr>
          <w:b/>
          <w:bCs/>
          <w:sz w:val="28"/>
          <w:szCs w:val="28"/>
          <w:lang w:val="uk-UA"/>
        </w:rPr>
        <w:t>дорожнього покриття</w:t>
      </w:r>
      <w:r w:rsidR="00AA18A0">
        <w:rPr>
          <w:b/>
          <w:bCs/>
          <w:sz w:val="28"/>
          <w:szCs w:val="28"/>
          <w:lang w:val="uk-UA"/>
        </w:rPr>
        <w:t xml:space="preserve"> </w:t>
      </w:r>
      <w:r w:rsidR="00D940AC">
        <w:rPr>
          <w:b/>
          <w:bCs/>
          <w:sz w:val="28"/>
          <w:szCs w:val="28"/>
          <w:lang w:val="uk-UA"/>
        </w:rPr>
        <w:t>вул. Кармелюка</w:t>
      </w:r>
    </w:p>
    <w:p w:rsidR="00FF3098" w:rsidRDefault="0026314A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Устима</w:t>
      </w:r>
      <w:r w:rsidR="00D940AC">
        <w:rPr>
          <w:b/>
          <w:bCs/>
          <w:sz w:val="28"/>
          <w:szCs w:val="28"/>
          <w:lang w:val="uk-UA"/>
        </w:rPr>
        <w:t xml:space="preserve"> від будинку № 1 до вул. Винниченка Володимира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26314A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6314A">
        <w:rPr>
          <w:lang w:val="uk-UA"/>
        </w:rPr>
        <w:tab/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На офіційному веб-порталі Чернівецької міської ради зареєстрован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26314A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5</w:t>
      </w:r>
      <w:r w:rsidR="006A319D" w:rsidRPr="0026314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940AC">
        <w:rPr>
          <w:rFonts w:ascii="Times New Roman" w:hAnsi="Times New Roman"/>
          <w:sz w:val="28"/>
          <w:szCs w:val="28"/>
          <w:lang w:val="uk-UA"/>
        </w:rPr>
        <w:t>20</w:t>
      </w:r>
      <w:r w:rsidR="0026314A">
        <w:rPr>
          <w:rFonts w:ascii="Times New Roman" w:hAnsi="Times New Roman"/>
          <w:sz w:val="28"/>
          <w:szCs w:val="28"/>
          <w:lang w:val="uk-UA"/>
        </w:rPr>
        <w:t>.05</w:t>
      </w:r>
      <w:r w:rsidR="002B1C51" w:rsidRPr="0026314A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26314A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D940AC">
        <w:rPr>
          <w:rFonts w:ascii="Times New Roman" w:hAnsi="Times New Roman"/>
          <w:sz w:val="28"/>
          <w:szCs w:val="28"/>
          <w:lang w:val="uk-UA"/>
        </w:rPr>
        <w:t>104</w:t>
      </w:r>
      <w:r w:rsidR="00F91D9B" w:rsidRPr="0026314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26314A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6314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26314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B1C51">
        <w:rPr>
          <w:rFonts w:ascii="Times New Roman" w:hAnsi="Times New Roman"/>
          <w:sz w:val="28"/>
          <w:szCs w:val="28"/>
          <w:lang w:val="uk-UA"/>
        </w:rPr>
        <w:t>С</w:t>
      </w:r>
      <w:r w:rsidR="00D940AC">
        <w:rPr>
          <w:rFonts w:ascii="Times New Roman" w:hAnsi="Times New Roman"/>
          <w:sz w:val="28"/>
          <w:szCs w:val="28"/>
          <w:lang w:val="uk-UA"/>
        </w:rPr>
        <w:t xml:space="preserve">торощук А.А.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6314A">
        <w:rPr>
          <w:rFonts w:ascii="Times New Roman" w:hAnsi="Times New Roman"/>
          <w:bCs/>
          <w:sz w:val="28"/>
          <w:szCs w:val="28"/>
          <w:lang w:val="ru-RU"/>
        </w:rPr>
        <w:t xml:space="preserve">дорожнього покриття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26314A">
        <w:rPr>
          <w:rFonts w:ascii="Times New Roman" w:hAnsi="Times New Roman"/>
          <w:bCs/>
          <w:sz w:val="28"/>
          <w:szCs w:val="28"/>
          <w:lang w:val="uk-UA"/>
        </w:rPr>
        <w:t xml:space="preserve">армелюка Устима 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від будинку № 1 до вул. Винниченка Володимира</w:t>
      </w:r>
      <w:r w:rsidR="0026314A">
        <w:rPr>
          <w:rFonts w:ascii="Times New Roman" w:hAnsi="Times New Roman"/>
          <w:bCs/>
          <w:sz w:val="28"/>
          <w:szCs w:val="28"/>
          <w:lang w:val="uk-UA"/>
        </w:rPr>
        <w:t>.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ab/>
      </w:r>
    </w:p>
    <w:p w:rsidR="002E3DD7" w:rsidRPr="002B1C51" w:rsidRDefault="0026314A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Петицію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попередньо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24</w:t>
      </w:r>
      <w:r>
        <w:rPr>
          <w:rFonts w:ascii="Times New Roman" w:hAnsi="Times New Roman"/>
          <w:bCs/>
          <w:sz w:val="28"/>
          <w:szCs w:val="28"/>
          <w:lang w:val="uk-UA"/>
        </w:rPr>
        <w:t>.05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D940AC">
        <w:rPr>
          <w:rFonts w:ascii="Times New Roman" w:hAnsi="Times New Roman"/>
          <w:sz w:val="28"/>
          <w:szCs w:val="28"/>
          <w:lang w:val="ru-RU"/>
        </w:rPr>
        <w:t>ями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830564" w:rsidRDefault="00487C98" w:rsidP="00830564">
      <w:pPr>
        <w:pStyle w:val="a6"/>
        <w:tabs>
          <w:tab w:val="left" w:pos="720"/>
        </w:tabs>
        <w:spacing w:after="0"/>
        <w:jc w:val="both"/>
        <w:rPr>
          <w:rStyle w:val="a9"/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 xml:space="preserve">          </w:t>
      </w:r>
      <w:r w:rsidRPr="00487C98">
        <w:rPr>
          <w:rStyle w:val="a9"/>
          <w:color w:val="000000"/>
          <w:sz w:val="28"/>
          <w:szCs w:val="28"/>
        </w:rPr>
        <w:t xml:space="preserve">Департаментом житлово-комунального господарства міської ради запропоновано в 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у 2019 році в Чернівецькій області включити капітальний ремонт </w:t>
      </w:r>
      <w:r w:rsidRPr="00830564">
        <w:rPr>
          <w:sz w:val="28"/>
          <w:szCs w:val="28"/>
        </w:rPr>
        <w:t>дорожнього покриття вул. Кармелюка Устима від вул. Буковинської до</w:t>
      </w:r>
      <w:r w:rsidRPr="00487C98">
        <w:t xml:space="preserve"> </w:t>
      </w:r>
      <w:r>
        <w:t xml:space="preserve">               </w:t>
      </w:r>
      <w:r w:rsidR="00830564">
        <w:rPr>
          <w:sz w:val="28"/>
          <w:szCs w:val="28"/>
        </w:rPr>
        <w:t xml:space="preserve">вул. </w:t>
      </w:r>
      <w:r w:rsidR="00830564" w:rsidRPr="00487C98">
        <w:rPr>
          <w:sz w:val="28"/>
          <w:szCs w:val="28"/>
        </w:rPr>
        <w:t xml:space="preserve">Руданського </w:t>
      </w:r>
      <w:r w:rsidR="00830564">
        <w:rPr>
          <w:sz w:val="28"/>
          <w:szCs w:val="28"/>
        </w:rPr>
        <w:t xml:space="preserve">Степана </w:t>
      </w:r>
      <w:r w:rsidR="00830564" w:rsidRPr="00487C98">
        <w:rPr>
          <w:sz w:val="28"/>
          <w:szCs w:val="28"/>
        </w:rPr>
        <w:t xml:space="preserve">та від залізничного переїзду до вул. </w:t>
      </w:r>
      <w:r w:rsidR="00830564">
        <w:rPr>
          <w:sz w:val="28"/>
          <w:szCs w:val="28"/>
        </w:rPr>
        <w:t>Винниченка Володимира</w:t>
      </w:r>
      <w:r w:rsidR="00830564" w:rsidRPr="00487C98">
        <w:rPr>
          <w:rStyle w:val="a9"/>
          <w:color w:val="000000"/>
          <w:sz w:val="28"/>
          <w:szCs w:val="28"/>
        </w:rPr>
        <w:t xml:space="preserve"> - 15,0 млн.грн. На сьогодні триває погодження об’єкту в </w:t>
      </w:r>
      <w:r w:rsidR="00830564" w:rsidRPr="00917917">
        <w:rPr>
          <w:bCs/>
          <w:color w:val="000000"/>
          <w:sz w:val="28"/>
          <w:szCs w:val="28"/>
          <w:shd w:val="clear" w:color="auto" w:fill="FFFFFF"/>
        </w:rPr>
        <w:t>Державн</w:t>
      </w:r>
      <w:r w:rsidR="00830564">
        <w:rPr>
          <w:bCs/>
          <w:color w:val="000000"/>
          <w:sz w:val="28"/>
          <w:szCs w:val="28"/>
          <w:shd w:val="clear" w:color="auto" w:fill="FFFFFF"/>
        </w:rPr>
        <w:t>ому</w:t>
      </w:r>
      <w:r w:rsidR="00830564" w:rsidRPr="00917917">
        <w:rPr>
          <w:bCs/>
          <w:color w:val="000000"/>
          <w:sz w:val="28"/>
          <w:szCs w:val="28"/>
          <w:shd w:val="clear" w:color="auto" w:fill="FFFFFF"/>
        </w:rPr>
        <w:t xml:space="preserve"> агентств</w:t>
      </w:r>
      <w:r w:rsidR="00830564">
        <w:rPr>
          <w:bCs/>
          <w:color w:val="000000"/>
          <w:sz w:val="28"/>
          <w:szCs w:val="28"/>
          <w:shd w:val="clear" w:color="auto" w:fill="FFFFFF"/>
        </w:rPr>
        <w:t>і</w:t>
      </w:r>
      <w:r w:rsidR="00830564" w:rsidRPr="00917917">
        <w:rPr>
          <w:bCs/>
          <w:color w:val="000000"/>
          <w:sz w:val="28"/>
          <w:szCs w:val="28"/>
          <w:shd w:val="clear" w:color="auto" w:fill="FFFFFF"/>
        </w:rPr>
        <w:t xml:space="preserve"> автомобільних доріг України</w:t>
      </w:r>
      <w:r w:rsidR="00830564" w:rsidRPr="00487C98">
        <w:rPr>
          <w:rStyle w:val="a9"/>
          <w:color w:val="000000"/>
          <w:sz w:val="28"/>
          <w:szCs w:val="28"/>
        </w:rPr>
        <w:t>.</w:t>
      </w:r>
    </w:p>
    <w:p w:rsidR="00FF3098" w:rsidRPr="00830564" w:rsidRDefault="00830564" w:rsidP="00830564">
      <w:pPr>
        <w:pStyle w:val="a6"/>
        <w:tabs>
          <w:tab w:val="left" w:pos="720"/>
        </w:tabs>
        <w:spacing w:after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226C5" w:rsidRPr="00830564">
        <w:rPr>
          <w:sz w:val="28"/>
          <w:szCs w:val="28"/>
        </w:rPr>
        <w:t>В</w:t>
      </w:r>
      <w:r w:rsidR="00FF3098" w:rsidRPr="00830564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830564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830564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830564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830564">
        <w:rPr>
          <w:sz w:val="28"/>
          <w:szCs w:val="28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830564" w:rsidRDefault="0061619C" w:rsidP="0083056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1961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D940AC">
        <w:rPr>
          <w:sz w:val="28"/>
          <w:szCs w:val="28"/>
          <w:lang w:val="uk-UA" w:eastAsia="uk-UA"/>
        </w:rPr>
        <w:t>104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</w:t>
      </w:r>
      <w:r w:rsidR="00D940AC">
        <w:rPr>
          <w:sz w:val="28"/>
          <w:szCs w:val="28"/>
          <w:lang w:val="uk-UA" w:eastAsia="uk-UA"/>
        </w:rPr>
        <w:t xml:space="preserve">торощук А.А.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ремонту</w:t>
      </w:r>
      <w:r w:rsidR="00203183">
        <w:rPr>
          <w:bCs/>
          <w:sz w:val="28"/>
          <w:szCs w:val="28"/>
          <w:lang w:val="uk-UA"/>
        </w:rPr>
        <w:t xml:space="preserve"> </w:t>
      </w:r>
      <w:r w:rsidR="0019613B">
        <w:rPr>
          <w:bCs/>
          <w:sz w:val="28"/>
          <w:szCs w:val="28"/>
        </w:rPr>
        <w:t xml:space="preserve">дорожнього покриття </w:t>
      </w:r>
      <w:r w:rsidR="0019613B" w:rsidRPr="002B1C51">
        <w:rPr>
          <w:bCs/>
          <w:sz w:val="28"/>
          <w:szCs w:val="28"/>
        </w:rPr>
        <w:t xml:space="preserve">вул. </w:t>
      </w:r>
      <w:r w:rsidR="0019613B">
        <w:rPr>
          <w:bCs/>
          <w:sz w:val="28"/>
          <w:szCs w:val="28"/>
          <w:lang w:val="uk-UA"/>
        </w:rPr>
        <w:t>Кармелюка Устима</w:t>
      </w:r>
      <w:r w:rsidR="00D940AC" w:rsidRPr="00D940AC">
        <w:rPr>
          <w:bCs/>
          <w:sz w:val="28"/>
          <w:szCs w:val="28"/>
          <w:lang w:val="uk-UA"/>
        </w:rPr>
        <w:t xml:space="preserve"> </w:t>
      </w:r>
      <w:r w:rsidR="00830564">
        <w:rPr>
          <w:sz w:val="28"/>
          <w:szCs w:val="28"/>
          <w:lang w:val="uk-UA"/>
        </w:rPr>
        <w:t xml:space="preserve">на ділянці </w:t>
      </w:r>
      <w:r w:rsidR="00830564" w:rsidRPr="00487C98">
        <w:rPr>
          <w:sz w:val="28"/>
          <w:szCs w:val="28"/>
        </w:rPr>
        <w:t xml:space="preserve">від </w:t>
      </w:r>
      <w:r w:rsidR="00830564">
        <w:rPr>
          <w:sz w:val="28"/>
          <w:szCs w:val="28"/>
          <w:lang w:val="uk-UA"/>
        </w:rPr>
        <w:t xml:space="preserve">               </w:t>
      </w:r>
      <w:r w:rsidR="00830564" w:rsidRPr="00487C98">
        <w:rPr>
          <w:sz w:val="28"/>
          <w:szCs w:val="28"/>
        </w:rPr>
        <w:t xml:space="preserve">вул. Буковинської до </w:t>
      </w:r>
      <w:r w:rsidR="00830564">
        <w:rPr>
          <w:sz w:val="28"/>
          <w:szCs w:val="28"/>
        </w:rPr>
        <w:t xml:space="preserve">вул. </w:t>
      </w:r>
      <w:r w:rsidR="00830564" w:rsidRPr="00487C98">
        <w:rPr>
          <w:sz w:val="28"/>
          <w:szCs w:val="28"/>
        </w:rPr>
        <w:t xml:space="preserve">Руданського </w:t>
      </w:r>
      <w:r w:rsidR="00830564">
        <w:rPr>
          <w:sz w:val="28"/>
          <w:szCs w:val="28"/>
        </w:rPr>
        <w:t xml:space="preserve">Степана </w:t>
      </w:r>
      <w:r w:rsidR="00830564" w:rsidRPr="00487C98">
        <w:rPr>
          <w:sz w:val="28"/>
          <w:szCs w:val="28"/>
        </w:rPr>
        <w:t xml:space="preserve">та від залізничного переїзду до вул. </w:t>
      </w:r>
      <w:r w:rsidR="00830564">
        <w:rPr>
          <w:sz w:val="28"/>
          <w:szCs w:val="28"/>
        </w:rPr>
        <w:t>Винниченка Володимира</w:t>
      </w:r>
      <w:r w:rsidR="00830564">
        <w:rPr>
          <w:bCs/>
          <w:sz w:val="28"/>
          <w:szCs w:val="28"/>
          <w:lang w:val="uk-UA"/>
        </w:rPr>
        <w:t>.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D940AC" w:rsidRPr="00A220BE" w:rsidRDefault="00D940AC" w:rsidP="00D940AC">
      <w:pPr>
        <w:pStyle w:val="a6"/>
        <w:ind w:firstLine="708"/>
        <w:jc w:val="center"/>
        <w:rPr>
          <w:rStyle w:val="a9"/>
          <w:b/>
          <w:color w:val="000000"/>
          <w:sz w:val="28"/>
          <w:szCs w:val="28"/>
        </w:rPr>
      </w:pPr>
      <w:r w:rsidRPr="00A220BE">
        <w:rPr>
          <w:rStyle w:val="a9"/>
          <w:b/>
          <w:color w:val="000000"/>
          <w:sz w:val="28"/>
          <w:szCs w:val="28"/>
        </w:rPr>
        <w:lastRenderedPageBreak/>
        <w:t>2</w:t>
      </w:r>
    </w:p>
    <w:p w:rsidR="0019613B" w:rsidRPr="0019613B" w:rsidRDefault="0019613B" w:rsidP="00D940AC">
      <w:pPr>
        <w:pStyle w:val="a6"/>
        <w:ind w:firstLine="708"/>
        <w:jc w:val="both"/>
        <w:rPr>
          <w:sz w:val="28"/>
          <w:szCs w:val="28"/>
          <w:lang w:val="en-US"/>
        </w:rPr>
      </w:pPr>
      <w:r w:rsidRPr="00A220B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автора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 xml:space="preserve"> електронної 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петиції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 xml:space="preserve"> № </w:t>
      </w:r>
      <w:r w:rsidR="00D940AC">
        <w:rPr>
          <w:sz w:val="28"/>
          <w:szCs w:val="28"/>
        </w:rPr>
        <w:t>104</w:t>
      </w:r>
      <w:r w:rsidR="00A220BE">
        <w:rPr>
          <w:sz w:val="28"/>
          <w:szCs w:val="28"/>
        </w:rPr>
        <w:t xml:space="preserve"> </w:t>
      </w:r>
      <w:r w:rsidR="0075599C">
        <w:rPr>
          <w:sz w:val="28"/>
          <w:szCs w:val="28"/>
        </w:rPr>
        <w:t xml:space="preserve">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A220BE">
        <w:rPr>
          <w:sz w:val="28"/>
          <w:szCs w:val="28"/>
          <w:lang w:eastAsia="uk-UA"/>
        </w:rPr>
        <w:t xml:space="preserve"> </w:t>
      </w:r>
      <w:r w:rsidR="00D940AC">
        <w:rPr>
          <w:sz w:val="28"/>
          <w:szCs w:val="28"/>
          <w:lang w:eastAsia="uk-UA"/>
        </w:rPr>
        <w:t>Сторощук А.А.</w:t>
      </w:r>
      <w:r w:rsidR="00A220BE">
        <w:rPr>
          <w:sz w:val="28"/>
          <w:szCs w:val="28"/>
          <w:lang w:eastAsia="uk-UA"/>
        </w:rPr>
        <w:t xml:space="preserve">  </w:t>
      </w:r>
      <w:r w:rsidR="0038554B">
        <w:rPr>
          <w:sz w:val="28"/>
          <w:szCs w:val="28"/>
          <w:lang w:eastAsia="uk-UA"/>
        </w:rPr>
        <w:t xml:space="preserve">що </w:t>
      </w:r>
      <w:r w:rsidRPr="0019613B">
        <w:rPr>
          <w:rStyle w:val="a9"/>
          <w:color w:val="000000"/>
          <w:sz w:val="28"/>
          <w:szCs w:val="28"/>
        </w:rPr>
        <w:t>на даний час проводиться аналіз стану мереж на вул. Кармелюка</w:t>
      </w:r>
      <w:r w:rsidR="00A220BE" w:rsidRPr="00A220BE">
        <w:rPr>
          <w:sz w:val="28"/>
          <w:szCs w:val="28"/>
        </w:rPr>
        <w:t xml:space="preserve"> </w:t>
      </w:r>
      <w:r w:rsidR="00A220BE">
        <w:rPr>
          <w:sz w:val="28"/>
          <w:szCs w:val="28"/>
        </w:rPr>
        <w:t xml:space="preserve">Устима на </w:t>
      </w:r>
      <w:r w:rsidR="00A220BE" w:rsidRPr="0019613B">
        <w:rPr>
          <w:rStyle w:val="a9"/>
          <w:color w:val="000000"/>
          <w:sz w:val="28"/>
          <w:szCs w:val="28"/>
        </w:rPr>
        <w:t>ділянці</w:t>
      </w:r>
      <w:r w:rsidR="00A220BE" w:rsidRPr="00487C98">
        <w:rPr>
          <w:sz w:val="28"/>
          <w:szCs w:val="28"/>
        </w:rPr>
        <w:t xml:space="preserve"> від вул. Буковинської до </w:t>
      </w:r>
      <w:r w:rsidR="00A220BE">
        <w:rPr>
          <w:sz w:val="28"/>
          <w:szCs w:val="28"/>
        </w:rPr>
        <w:t xml:space="preserve">вул. </w:t>
      </w:r>
      <w:r w:rsidR="00A220BE" w:rsidRPr="00487C98">
        <w:rPr>
          <w:sz w:val="28"/>
          <w:szCs w:val="28"/>
        </w:rPr>
        <w:t xml:space="preserve">Руданського </w:t>
      </w:r>
      <w:r w:rsidR="00A220BE">
        <w:rPr>
          <w:sz w:val="28"/>
          <w:szCs w:val="28"/>
        </w:rPr>
        <w:t xml:space="preserve">Степана </w:t>
      </w:r>
      <w:r w:rsidR="00A220BE" w:rsidRPr="00487C98">
        <w:rPr>
          <w:sz w:val="28"/>
          <w:szCs w:val="28"/>
        </w:rPr>
        <w:t xml:space="preserve">та від залізничного переїзду до вул. </w:t>
      </w:r>
      <w:r w:rsidR="003023A2">
        <w:rPr>
          <w:sz w:val="28"/>
          <w:szCs w:val="28"/>
        </w:rPr>
        <w:t>Винниченка Володимира</w:t>
      </w:r>
      <w:r w:rsidRPr="0019613B">
        <w:rPr>
          <w:rStyle w:val="a9"/>
          <w:color w:val="000000"/>
          <w:sz w:val="28"/>
          <w:szCs w:val="28"/>
        </w:rPr>
        <w:t>, після чого буде розроблятися проектно-кошторисна документація.</w:t>
      </w:r>
    </w:p>
    <w:p w:rsidR="00A220BE" w:rsidRDefault="00A220BE" w:rsidP="00A220BE">
      <w:pPr>
        <w:tabs>
          <w:tab w:val="left" w:pos="1260"/>
        </w:tabs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A220BE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47AB1" w:rsidRDefault="00647AB1" w:rsidP="00647A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0998894C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471A"/>
    <w:rsid w:val="00127742"/>
    <w:rsid w:val="0013147C"/>
    <w:rsid w:val="00146DC0"/>
    <w:rsid w:val="00165179"/>
    <w:rsid w:val="0019613B"/>
    <w:rsid w:val="001A5BD8"/>
    <w:rsid w:val="001A697D"/>
    <w:rsid w:val="001A7DFB"/>
    <w:rsid w:val="001F4F6A"/>
    <w:rsid w:val="00203183"/>
    <w:rsid w:val="00205030"/>
    <w:rsid w:val="00205971"/>
    <w:rsid w:val="002107EA"/>
    <w:rsid w:val="00217E09"/>
    <w:rsid w:val="0026314A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023A2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C98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77D73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47AB1"/>
    <w:rsid w:val="00667D3F"/>
    <w:rsid w:val="00682186"/>
    <w:rsid w:val="00682D78"/>
    <w:rsid w:val="006A319D"/>
    <w:rsid w:val="006C5909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0564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0BE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940AC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21679A-8D35-46DE-8946-7318B108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2019-05-28T09:53:00Z</dcterms:created>
  <dcterms:modified xsi:type="dcterms:W3CDTF">2019-05-28T09:53:00Z</dcterms:modified>
</cp:coreProperties>
</file>