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6211DA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157B0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515ECA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звернень</w:t>
            </w:r>
            <w:r w:rsidR="00DA4582" w:rsidRPr="003A79FB">
              <w:rPr>
                <w:i/>
              </w:rPr>
              <w:t xml:space="preserve"> </w:t>
            </w:r>
            <w:r w:rsidRPr="00291AAF">
              <w:rPr>
                <w:i/>
              </w:rPr>
              <w:t>фізичних осіб - пі</w:t>
            </w:r>
            <w:r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літніх торгових майданчиків 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7462F" w:rsidRDefault="00D7462F" w:rsidP="00D7462F">
      <w:pPr>
        <w:pStyle w:val="30"/>
        <w:ind w:firstLine="708"/>
        <w:jc w:val="both"/>
        <w:rPr>
          <w:b w:val="0"/>
          <w:szCs w:val="28"/>
        </w:rPr>
      </w:pPr>
      <w:r>
        <w:t>1.1.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Гаврилюк Юлії Іванівні 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а </w:t>
      </w:r>
      <w:r w:rsidRPr="007C786F">
        <w:rPr>
          <w:b w:val="0"/>
          <w:szCs w:val="28"/>
        </w:rPr>
        <w:t xml:space="preserve">за </w:t>
      </w:r>
      <w:r>
        <w:rPr>
          <w:b w:val="0"/>
          <w:szCs w:val="28"/>
        </w:rPr>
        <w:t xml:space="preserve">адресою, на користування окремими елементами благоустрою, орієнтовною  площею 0,0240 га, терміном на 209 (двісті дев’ять)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площа Філармонії </w:t>
      </w:r>
      <w:r w:rsidRPr="00D7462F">
        <w:rPr>
          <w:b w:val="0"/>
          <w:szCs w:val="28"/>
        </w:rPr>
        <w:t>(площа Філармонії, 6)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781076" w:rsidRDefault="00781076" w:rsidP="00D7462F">
      <w:pPr>
        <w:pStyle w:val="30"/>
        <w:ind w:firstLine="708"/>
        <w:jc w:val="both"/>
        <w:rPr>
          <w:szCs w:val="28"/>
        </w:rPr>
      </w:pPr>
    </w:p>
    <w:p w:rsidR="00781076" w:rsidRDefault="00781076" w:rsidP="00781076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Овсянніковій Олені Іванівні 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 xml:space="preserve">а </w:t>
      </w:r>
      <w:r w:rsidRPr="007C786F">
        <w:rPr>
          <w:b w:val="0"/>
          <w:szCs w:val="28"/>
        </w:rPr>
        <w:t xml:space="preserve">за </w:t>
      </w:r>
      <w:r>
        <w:rPr>
          <w:b w:val="0"/>
          <w:szCs w:val="28"/>
        </w:rPr>
        <w:t xml:space="preserve">адресою, на користування окремими елементами благоустрою, орієнтовною площею 0,0067 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C37B9D">
        <w:rPr>
          <w:b w:val="0"/>
          <w:szCs w:val="28"/>
        </w:rPr>
        <w:t xml:space="preserve"> </w:t>
      </w:r>
      <w:r w:rsidR="00C37B9D" w:rsidRPr="00C37B9D">
        <w:rPr>
          <w:szCs w:val="28"/>
        </w:rPr>
        <w:t>вул.</w:t>
      </w:r>
      <w:r w:rsidR="00C37B9D">
        <w:rPr>
          <w:b w:val="0"/>
          <w:szCs w:val="28"/>
        </w:rPr>
        <w:t xml:space="preserve"> </w:t>
      </w:r>
      <w:r>
        <w:rPr>
          <w:szCs w:val="28"/>
        </w:rPr>
        <w:t xml:space="preserve">Кармелюка Устима, 71 </w:t>
      </w:r>
      <w:r>
        <w:rPr>
          <w:b w:val="0"/>
          <w:szCs w:val="28"/>
        </w:rPr>
        <w:t xml:space="preserve">(підстава:). </w:t>
      </w:r>
    </w:p>
    <w:p w:rsidR="00781076" w:rsidRDefault="00781076" w:rsidP="00D7462F">
      <w:pPr>
        <w:pStyle w:val="30"/>
        <w:ind w:firstLine="708"/>
        <w:jc w:val="both"/>
        <w:rPr>
          <w:szCs w:val="28"/>
        </w:rPr>
      </w:pPr>
    </w:p>
    <w:p w:rsidR="00D7462F" w:rsidRDefault="00781076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D7462F" w:rsidRPr="00D705FE">
        <w:rPr>
          <w:szCs w:val="28"/>
        </w:rPr>
        <w:t xml:space="preserve">. </w:t>
      </w:r>
      <w:r w:rsidRPr="00781076">
        <w:rPr>
          <w:b w:val="0"/>
          <w:szCs w:val="28"/>
        </w:rPr>
        <w:t>Фізичним особам - підприємцям п</w:t>
      </w:r>
      <w:r w:rsidR="00D7462F">
        <w:rPr>
          <w:b w:val="0"/>
          <w:szCs w:val="28"/>
        </w:rPr>
        <w:t>ри укладанні договору передбачити сплату за користування в 2019році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8624A0" w:rsidP="00AC4B57">
      <w:pPr>
        <w:pStyle w:val="30"/>
        <w:ind w:firstLine="709"/>
        <w:jc w:val="both"/>
        <w:rPr>
          <w:b w:val="0"/>
          <w:szCs w:val="28"/>
        </w:rPr>
      </w:pPr>
      <w:r w:rsidRPr="00781076">
        <w:rPr>
          <w:szCs w:val="28"/>
        </w:rPr>
        <w:lastRenderedPageBreak/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8624A0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AC4B57" w:rsidRPr="001C0823" w:rsidRDefault="00AC4B57" w:rsidP="00AC4B57">
      <w:pPr>
        <w:ind w:firstLine="709"/>
        <w:jc w:val="both"/>
        <w:rPr>
          <w:sz w:val="28"/>
          <w:szCs w:val="28"/>
        </w:rPr>
      </w:pPr>
    </w:p>
    <w:p w:rsidR="00AC4B57" w:rsidRPr="00D23E32" w:rsidRDefault="008624A0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8624A0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8624A0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8624A0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8576F2" w:rsidRDefault="008576F2" w:rsidP="00DA4582">
      <w:pPr>
        <w:jc w:val="both"/>
        <w:rPr>
          <w:lang w:val="uk-UA"/>
        </w:rPr>
      </w:pPr>
    </w:p>
    <w:sectPr w:rsidR="008576F2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EFC" w:rsidRDefault="00EC4EFC">
      <w:r>
        <w:separator/>
      </w:r>
    </w:p>
  </w:endnote>
  <w:endnote w:type="continuationSeparator" w:id="0">
    <w:p w:rsidR="00EC4EFC" w:rsidRDefault="00EC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EFC" w:rsidRDefault="00EC4EFC">
      <w:r>
        <w:separator/>
      </w:r>
    </w:p>
  </w:footnote>
  <w:footnote w:type="continuationSeparator" w:id="0">
    <w:p w:rsidR="00EC4EFC" w:rsidRDefault="00EC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5E2" w:rsidRDefault="00CF25E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CF25E2" w:rsidRDefault="00CF25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5E2" w:rsidRDefault="00CF25E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11DA">
      <w:rPr>
        <w:rStyle w:val="a4"/>
        <w:noProof/>
      </w:rPr>
      <w:t>2</w:t>
    </w:r>
    <w:r>
      <w:rPr>
        <w:rStyle w:val="a4"/>
      </w:rPr>
      <w:fldChar w:fldCharType="end"/>
    </w:r>
  </w:p>
  <w:p w:rsidR="00CF25E2" w:rsidRDefault="00CF25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4EA1"/>
    <w:rsid w:val="001365C8"/>
    <w:rsid w:val="00141431"/>
    <w:rsid w:val="00142B1D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007F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11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376F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22BB"/>
    <w:rsid w:val="00A82303"/>
    <w:rsid w:val="00A84918"/>
    <w:rsid w:val="00A865F4"/>
    <w:rsid w:val="00A868D0"/>
    <w:rsid w:val="00A87291"/>
    <w:rsid w:val="00A91FF0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4EFC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4440E9-C19E-48C6-A792-06D5136A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3</cp:revision>
  <cp:lastPrinted>2019-04-26T12:27:00Z</cp:lastPrinted>
  <dcterms:created xsi:type="dcterms:W3CDTF">2019-04-26T13:10:00Z</dcterms:created>
  <dcterms:modified xsi:type="dcterms:W3CDTF">2019-04-26T13:10:00Z</dcterms:modified>
</cp:coreProperties>
</file>