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21" w:rsidRDefault="006E2F21" w:rsidP="006E2F21">
      <w:pPr>
        <w:autoSpaceDE w:val="0"/>
        <w:autoSpaceDN w:val="0"/>
        <w:adjustRightInd w:val="0"/>
        <w:ind w:hanging="140"/>
        <w:jc w:val="center"/>
      </w:pPr>
      <w:r>
        <w:rPr>
          <w:noProof/>
          <w:lang w:val="en-US" w:eastAsia="en-US"/>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70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6E2F21" w:rsidP="006E2F21">
      <w:pPr>
        <w:rPr>
          <w:b/>
          <w:i/>
          <w:szCs w:val="28"/>
          <w:u w:val="single"/>
        </w:rPr>
      </w:pPr>
      <w:r>
        <w:rPr>
          <w:szCs w:val="28"/>
        </w:rPr>
        <w:t>_______2019     № ______</w:t>
      </w:r>
      <w:r>
        <w:rPr>
          <w:i/>
          <w:szCs w:val="28"/>
        </w:rPr>
        <w:tab/>
      </w:r>
      <w:r>
        <w:rPr>
          <w:i/>
          <w:szCs w:val="28"/>
        </w:rPr>
        <w:tab/>
      </w:r>
      <w:r>
        <w:rPr>
          <w:i/>
          <w:szCs w:val="28"/>
        </w:rPr>
        <w:tab/>
      </w:r>
      <w:r>
        <w:rPr>
          <w:i/>
          <w:szCs w:val="28"/>
        </w:rPr>
        <w:tab/>
        <w:t xml:space="preserve">                               </w:t>
      </w:r>
      <w:r>
        <w:rPr>
          <w:szCs w:val="28"/>
        </w:rPr>
        <w:t>м. Чернівці</w:t>
      </w:r>
      <w:r>
        <w:rPr>
          <w:b/>
          <w:i/>
          <w:szCs w:val="28"/>
          <w:u w:val="single"/>
        </w:rPr>
        <w:t xml:space="preserve"> </w:t>
      </w:r>
    </w:p>
    <w:p w:rsidR="006E2F21" w:rsidRDefault="006E2F21" w:rsidP="006E2F21">
      <w:r>
        <w:rPr>
          <w:b/>
          <w:i/>
          <w:szCs w:val="28"/>
          <w:u w:val="single"/>
        </w:rPr>
        <w:t xml:space="preserve">  </w:t>
      </w:r>
    </w:p>
    <w:p w:rsidR="006E2F21" w:rsidRPr="00F41FED" w:rsidRDefault="006E2F21" w:rsidP="006E2F21">
      <w:pPr>
        <w:jc w:val="center"/>
        <w:rPr>
          <w:b/>
          <w:sz w:val="16"/>
          <w:szCs w:val="16"/>
        </w:rPr>
      </w:pPr>
    </w:p>
    <w:p w:rsidR="006E2F21" w:rsidRDefault="006E2F21" w:rsidP="006E2F21">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Pr>
          <w:b/>
          <w:szCs w:val="28"/>
        </w:rPr>
        <w:t>, із змінами</w:t>
      </w:r>
    </w:p>
    <w:p w:rsidR="006E2F21" w:rsidRPr="00003F63" w:rsidRDefault="006E2F21" w:rsidP="006E2F21">
      <w:pPr>
        <w:jc w:val="center"/>
        <w:rPr>
          <w:b/>
          <w:color w:val="000000"/>
          <w:szCs w:val="28"/>
        </w:rPr>
      </w:pPr>
    </w:p>
    <w:p w:rsidR="006E2F21" w:rsidRDefault="006E2F21" w:rsidP="006E2F21">
      <w:pPr>
        <w:jc w:val="both"/>
        <w:rPr>
          <w:sz w:val="16"/>
          <w:szCs w:val="16"/>
        </w:rPr>
      </w:pPr>
    </w:p>
    <w:p w:rsidR="006E2F21" w:rsidRDefault="006E2F21" w:rsidP="006E2F21">
      <w:pPr>
        <w:ind w:firstLine="708"/>
        <w:jc w:val="both"/>
        <w:rPr>
          <w:sz w:val="16"/>
          <w:szCs w:val="16"/>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 xml:space="preserve">, </w:t>
      </w:r>
      <w:r w:rsidRPr="00654B63">
        <w:rPr>
          <w:b/>
          <w:bCs/>
          <w:szCs w:val="28"/>
        </w:rPr>
        <w:t>від</w:t>
      </w:r>
      <w:r w:rsidRPr="00654B63">
        <w:rPr>
          <w:bCs/>
          <w:szCs w:val="28"/>
        </w:rPr>
        <w:t xml:space="preserve"> </w:t>
      </w:r>
      <w:r w:rsidRPr="00654B63">
        <w:rPr>
          <w:b/>
          <w:bCs/>
          <w:szCs w:val="28"/>
        </w:rPr>
        <w:t>11.04.2019р. № 1709</w:t>
      </w:r>
      <w:r w:rsidRPr="00654B63">
        <w:rPr>
          <w:bCs/>
          <w:szCs w:val="28"/>
        </w:rPr>
        <w:t xml:space="preserve"> </w:t>
      </w:r>
      <w:r w:rsidRPr="00304A75">
        <w:rPr>
          <w:bCs/>
          <w:szCs w:val="28"/>
        </w:rPr>
        <w:t>«</w:t>
      </w:r>
      <w:r w:rsidRPr="006E2F21">
        <w:rPr>
          <w:bCs/>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Pr="00304A75">
        <w:rPr>
          <w:b/>
          <w:bCs/>
          <w:szCs w:val="28"/>
          <w:lang w:eastAsia="uk-UA"/>
        </w:rPr>
        <w:t>»</w:t>
      </w:r>
      <w:r>
        <w:rPr>
          <w:b/>
          <w:bCs/>
          <w:szCs w:val="28"/>
          <w:lang w:eastAsia="uk-UA"/>
        </w:rPr>
        <w:t xml:space="preserve"> </w:t>
      </w:r>
      <w:r w:rsidRPr="006E2F21">
        <w:rPr>
          <w:bCs/>
          <w:szCs w:val="28"/>
          <w:lang w:eastAsia="uk-UA"/>
        </w:rPr>
        <w:t>та</w:t>
      </w:r>
      <w:r>
        <w:rPr>
          <w:b/>
          <w:bCs/>
          <w:szCs w:val="28"/>
          <w:lang w:eastAsia="uk-UA"/>
        </w:rPr>
        <w:t xml:space="preserve"> </w:t>
      </w:r>
      <w:r>
        <w:rPr>
          <w:szCs w:val="28"/>
          <w:lang w:eastAsia="uk-UA"/>
        </w:rPr>
        <w:t xml:space="preserve"> </w:t>
      </w:r>
      <w:r w:rsidRPr="006E2F21">
        <w:rPr>
          <w:b/>
          <w:szCs w:val="28"/>
          <w:lang w:eastAsia="uk-UA"/>
        </w:rPr>
        <w:t xml:space="preserve">від </w:t>
      </w:r>
      <w:r w:rsidRPr="006E2F21">
        <w:rPr>
          <w:b/>
          <w:szCs w:val="28"/>
        </w:rPr>
        <w:t>20.06.2019</w:t>
      </w:r>
      <w:r>
        <w:rPr>
          <w:b/>
          <w:szCs w:val="28"/>
        </w:rPr>
        <w:t>р.</w:t>
      </w:r>
      <w:r w:rsidRPr="006E2F21">
        <w:rPr>
          <w:b/>
          <w:szCs w:val="28"/>
        </w:rPr>
        <w:t xml:space="preserve">  № 1741</w:t>
      </w:r>
      <w:r w:rsidRPr="006E2F21">
        <w:rPr>
          <w:b/>
          <w:i/>
          <w:szCs w:val="28"/>
        </w:rPr>
        <w:tab/>
      </w:r>
      <w:r>
        <w:rPr>
          <w:b/>
          <w:szCs w:val="28"/>
        </w:rPr>
        <w:t>«</w:t>
      </w:r>
      <w:r w:rsidRPr="006E2F21">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Pr="006E2F21">
        <w:rPr>
          <w:i/>
          <w:szCs w:val="28"/>
          <w:lang w:val="en-US"/>
        </w:rPr>
        <w:t>VI</w:t>
      </w:r>
      <w:r w:rsidRPr="006E2F21">
        <w:rPr>
          <w:i/>
          <w:szCs w:val="28"/>
        </w:rPr>
        <w:t>І скликання 05.03.2019р. № 1684, зі змінами</w:t>
      </w:r>
      <w:r>
        <w:rPr>
          <w:i/>
          <w:szCs w:val="28"/>
        </w:rPr>
        <w:t>»</w:t>
      </w:r>
      <w:r>
        <w:rPr>
          <w:szCs w:val="28"/>
        </w:rPr>
        <w:t>,</w:t>
      </w:r>
      <w:r>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p>
    <w:p w:rsidR="006E2F21" w:rsidRDefault="006E2F21" w:rsidP="006E2F21">
      <w:pPr>
        <w:jc w:val="center"/>
        <w:rPr>
          <w:b/>
          <w:szCs w:val="28"/>
        </w:rPr>
      </w:pPr>
      <w:r>
        <w:rPr>
          <w:b/>
          <w:szCs w:val="28"/>
        </w:rPr>
        <w:t>В И Р І Ш И Л А :</w:t>
      </w:r>
    </w:p>
    <w:p w:rsidR="006E2F21" w:rsidRDefault="006E2F21" w:rsidP="006E2F21">
      <w:pPr>
        <w:jc w:val="center"/>
        <w:rPr>
          <w:sz w:val="16"/>
          <w:szCs w:val="16"/>
        </w:rPr>
      </w:pPr>
      <w:r>
        <w:rPr>
          <w:sz w:val="16"/>
          <w:szCs w:val="16"/>
        </w:rPr>
        <w:tab/>
      </w:r>
    </w:p>
    <w:p w:rsidR="006E2F21" w:rsidRDefault="006E2F21" w:rsidP="006E2F21">
      <w:pPr>
        <w:ind w:firstLine="708"/>
        <w:jc w:val="both"/>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w:t>
      </w:r>
      <w:r w:rsidRPr="00003F63">
        <w:rPr>
          <w:bCs/>
          <w:szCs w:val="28"/>
        </w:rPr>
        <w:lastRenderedPageBreak/>
        <w:t xml:space="preserve">місто»,  продовження її </w:t>
      </w:r>
      <w:r w:rsidRPr="00416FF5">
        <w:rPr>
          <w:bCs/>
          <w:szCs w:val="28"/>
        </w:rPr>
        <w:t>до 31.12.2021 року»</w:t>
      </w:r>
      <w:r w:rsidRPr="00416FF5">
        <w:rPr>
          <w:szCs w:val="28"/>
        </w:rPr>
        <w:t xml:space="preserve">, </w:t>
      </w:r>
      <w:r>
        <w:rPr>
          <w:szCs w:val="28"/>
        </w:rPr>
        <w:t>зі змінами від 11.04.2019р.  № 1709,</w:t>
      </w:r>
      <w:r w:rsidR="007D3286">
        <w:rPr>
          <w:szCs w:val="28"/>
        </w:rPr>
        <w:t xml:space="preserve"> від 20.06.2019р.</w:t>
      </w:r>
      <w:r w:rsidR="008712F4">
        <w:rPr>
          <w:szCs w:val="28"/>
        </w:rPr>
        <w:t xml:space="preserve"> № 1749</w:t>
      </w:r>
      <w:r w:rsidR="007D3286">
        <w:rPr>
          <w:szCs w:val="28"/>
        </w:rPr>
        <w:t>,</w:t>
      </w:r>
      <w:r>
        <w:rPr>
          <w:szCs w:val="28"/>
        </w:rPr>
        <w:t xml:space="preserve">  </w:t>
      </w:r>
      <w:r w:rsidRPr="00416FF5">
        <w:rPr>
          <w:szCs w:val="28"/>
        </w:rPr>
        <w:t>а саме:</w:t>
      </w:r>
    </w:p>
    <w:p w:rsidR="00B6424E" w:rsidRPr="00702BC9" w:rsidRDefault="00B6424E" w:rsidP="006E2F21">
      <w:pPr>
        <w:ind w:firstLine="708"/>
        <w:jc w:val="both"/>
        <w:rPr>
          <w:bCs/>
          <w:sz w:val="24"/>
          <w:lang w:eastAsia="uk-UA"/>
        </w:rPr>
      </w:pPr>
      <w:r w:rsidRPr="00702BC9">
        <w:rPr>
          <w:b/>
          <w:szCs w:val="28"/>
          <w:lang w:eastAsia="uk-UA"/>
        </w:rPr>
        <w:t>1.</w:t>
      </w:r>
      <w:r w:rsidR="007D3286">
        <w:rPr>
          <w:b/>
          <w:szCs w:val="28"/>
          <w:lang w:eastAsia="uk-UA"/>
        </w:rPr>
        <w:t>1.</w:t>
      </w:r>
      <w:r w:rsidRPr="00702BC9">
        <w:rPr>
          <w:szCs w:val="28"/>
          <w:lang w:eastAsia="uk-UA"/>
        </w:rPr>
        <w:t xml:space="preserve"> </w:t>
      </w:r>
      <w:r w:rsidR="00B8616B" w:rsidRPr="00702BC9">
        <w:rPr>
          <w:szCs w:val="28"/>
          <w:lang w:eastAsia="uk-UA"/>
        </w:rPr>
        <w:t xml:space="preserve"> </w:t>
      </w:r>
      <w:r w:rsidRPr="007D3286">
        <w:rPr>
          <w:szCs w:val="28"/>
        </w:rPr>
        <w:t>Напрям діяльності</w:t>
      </w:r>
      <w:r w:rsidRPr="00702BC9">
        <w:rPr>
          <w:szCs w:val="28"/>
        </w:rPr>
        <w:t xml:space="preserve"> </w:t>
      </w:r>
      <w:r w:rsidRPr="00702BC9">
        <w:rPr>
          <w:bCs/>
          <w:szCs w:val="28"/>
          <w:lang w:eastAsia="uk-UA"/>
        </w:rPr>
        <w:t xml:space="preserve"> </w:t>
      </w:r>
      <w:r w:rsidR="00B8616B" w:rsidRPr="00702BC9">
        <w:rPr>
          <w:bCs/>
          <w:szCs w:val="28"/>
          <w:lang w:eastAsia="uk-UA"/>
        </w:rPr>
        <w:t>«</w:t>
      </w:r>
      <w:r w:rsidRPr="00702BC9">
        <w:rPr>
          <w:bCs/>
          <w:szCs w:val="28"/>
          <w:lang w:eastAsia="uk-UA"/>
        </w:rPr>
        <w:t>Будівництво, реконструкція та  відновлення елементів  благоустрою - капітальний ремонт</w:t>
      </w:r>
      <w:r w:rsidRPr="00702BC9">
        <w:rPr>
          <w:b/>
          <w:bCs/>
          <w:szCs w:val="28"/>
          <w:lang w:eastAsia="uk-UA"/>
        </w:rPr>
        <w:t xml:space="preserve"> </w:t>
      </w:r>
      <w:r w:rsidRPr="00702BC9">
        <w:rPr>
          <w:bCs/>
          <w:szCs w:val="28"/>
          <w:lang w:eastAsia="uk-UA"/>
        </w:rPr>
        <w:t>об'єктів комунальної інфраструктури міста та інших об'єктів</w:t>
      </w:r>
      <w:r w:rsidR="00B8616B" w:rsidRPr="00702BC9">
        <w:rPr>
          <w:bCs/>
          <w:szCs w:val="28"/>
          <w:lang w:eastAsia="uk-UA"/>
        </w:rPr>
        <w:t>»:</w:t>
      </w:r>
    </w:p>
    <w:p w:rsidR="00A46E84" w:rsidRDefault="00A46E84" w:rsidP="00A46E84">
      <w:pPr>
        <w:tabs>
          <w:tab w:val="left" w:pos="709"/>
        </w:tabs>
        <w:spacing w:before="120"/>
        <w:jc w:val="both"/>
        <w:rPr>
          <w:szCs w:val="28"/>
          <w:lang w:eastAsia="uk-UA"/>
        </w:rPr>
      </w:pPr>
      <w:r>
        <w:rPr>
          <w:bCs/>
          <w:sz w:val="24"/>
          <w:lang w:eastAsia="uk-UA"/>
        </w:rPr>
        <w:tab/>
      </w:r>
      <w:r w:rsidRPr="000B52D2">
        <w:rPr>
          <w:b/>
          <w:szCs w:val="28"/>
          <w:lang w:eastAsia="uk-UA"/>
        </w:rPr>
        <w:t>1.1.</w:t>
      </w:r>
      <w:r w:rsidR="007D3286">
        <w:rPr>
          <w:b/>
          <w:szCs w:val="28"/>
          <w:lang w:eastAsia="uk-UA"/>
        </w:rPr>
        <w:t>1.</w:t>
      </w:r>
      <w:r>
        <w:rPr>
          <w:szCs w:val="28"/>
        </w:rPr>
        <w:t xml:space="preserve"> </w:t>
      </w:r>
      <w:r w:rsidRPr="00655271">
        <w:rPr>
          <w:szCs w:val="28"/>
        </w:rPr>
        <w:t>Доповнити пунктом</w:t>
      </w:r>
      <w:r>
        <w:rPr>
          <w:szCs w:val="28"/>
          <w:lang w:eastAsia="uk-UA"/>
        </w:rPr>
        <w:t xml:space="preserve"> «</w:t>
      </w:r>
      <w:r w:rsidR="007D3286" w:rsidRPr="00A20896">
        <w:rPr>
          <w:szCs w:val="28"/>
          <w:lang w:eastAsia="uk-UA"/>
        </w:rPr>
        <w:t xml:space="preserve">Капітальний ремонт </w:t>
      </w:r>
      <w:r w:rsidR="007D3286">
        <w:rPr>
          <w:szCs w:val="28"/>
          <w:lang w:eastAsia="uk-UA"/>
        </w:rPr>
        <w:t>на кладовищі «</w:t>
      </w:r>
      <w:proofErr w:type="spellStart"/>
      <w:r w:rsidR="007D3286">
        <w:rPr>
          <w:szCs w:val="28"/>
          <w:lang w:eastAsia="uk-UA"/>
        </w:rPr>
        <w:t>Роша</w:t>
      </w:r>
      <w:proofErr w:type="spellEnd"/>
      <w:r w:rsidR="007D3286">
        <w:rPr>
          <w:szCs w:val="28"/>
          <w:lang w:eastAsia="uk-UA"/>
        </w:rPr>
        <w:t xml:space="preserve">» по вул. Дорошівська,2 в </w:t>
      </w:r>
      <w:proofErr w:type="spellStart"/>
      <w:r w:rsidR="007D3286">
        <w:rPr>
          <w:szCs w:val="28"/>
          <w:lang w:eastAsia="uk-UA"/>
        </w:rPr>
        <w:t>м.Чернівці</w:t>
      </w:r>
      <w:proofErr w:type="spellEnd"/>
      <w:r>
        <w:rPr>
          <w:szCs w:val="28"/>
          <w:lang w:eastAsia="uk-UA"/>
        </w:rPr>
        <w:t>»,</w:t>
      </w:r>
      <w:r w:rsidRPr="000B52D2">
        <w:rPr>
          <w:szCs w:val="28"/>
        </w:rPr>
        <w:t xml:space="preserve"> </w:t>
      </w:r>
      <w:r w:rsidRPr="00655271">
        <w:rPr>
          <w:szCs w:val="28"/>
        </w:rPr>
        <w:t xml:space="preserve">передбачивши потребу в коштах на 2019 рік в сумі - </w:t>
      </w:r>
      <w:r w:rsidR="007D3286">
        <w:rPr>
          <w:b/>
          <w:szCs w:val="28"/>
          <w:lang w:eastAsia="uk-UA"/>
        </w:rPr>
        <w:t>207 164</w:t>
      </w:r>
      <w:r w:rsidR="007D3286" w:rsidRPr="009C1203">
        <w:rPr>
          <w:b/>
          <w:szCs w:val="28"/>
          <w:lang w:eastAsia="uk-UA"/>
        </w:rPr>
        <w:t>,00</w:t>
      </w:r>
      <w:r w:rsidR="007D3286">
        <w:rPr>
          <w:szCs w:val="28"/>
          <w:lang w:eastAsia="uk-UA"/>
        </w:rPr>
        <w:t xml:space="preserve"> грн.</w:t>
      </w:r>
    </w:p>
    <w:p w:rsidR="00615246" w:rsidRDefault="007D3286" w:rsidP="00615246">
      <w:pPr>
        <w:tabs>
          <w:tab w:val="left" w:pos="993"/>
        </w:tabs>
        <w:spacing w:before="120"/>
        <w:jc w:val="both"/>
        <w:rPr>
          <w:bCs/>
          <w:color w:val="000000"/>
          <w:szCs w:val="28"/>
        </w:rPr>
      </w:pPr>
      <w:r>
        <w:rPr>
          <w:szCs w:val="28"/>
          <w:lang w:eastAsia="uk-UA"/>
        </w:rPr>
        <w:tab/>
      </w:r>
      <w:r w:rsidRPr="007D3286">
        <w:rPr>
          <w:b/>
          <w:szCs w:val="28"/>
          <w:lang w:eastAsia="uk-UA"/>
        </w:rPr>
        <w:t>2.</w:t>
      </w:r>
      <w:r>
        <w:rPr>
          <w:szCs w:val="28"/>
          <w:lang w:eastAsia="uk-UA"/>
        </w:rPr>
        <w:t xml:space="preserve"> </w:t>
      </w:r>
      <w:r w:rsidRPr="00404C81">
        <w:rPr>
          <w:szCs w:val="28"/>
          <w:lang w:eastAsia="uk-UA"/>
        </w:rPr>
        <w:t xml:space="preserve">Внести редакційні зміни </w:t>
      </w:r>
      <w:r w:rsidRPr="00615246">
        <w:rPr>
          <w:b/>
          <w:szCs w:val="28"/>
          <w:lang w:eastAsia="uk-UA"/>
        </w:rPr>
        <w:t>в додаток 3</w:t>
      </w:r>
      <w:r w:rsidRPr="00404C81">
        <w:rPr>
          <w:szCs w:val="28"/>
          <w:lang w:eastAsia="uk-UA"/>
        </w:rPr>
        <w:t xml:space="preserve"> </w:t>
      </w:r>
      <w:r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Pr="00B3613E">
        <w:rPr>
          <w:color w:val="000000"/>
          <w:szCs w:val="28"/>
          <w:lang w:eastAsia="uk-UA"/>
        </w:rPr>
        <w:t xml:space="preserve">доповнити </w:t>
      </w:r>
      <w:r>
        <w:rPr>
          <w:color w:val="000000"/>
          <w:szCs w:val="28"/>
          <w:lang w:eastAsia="uk-UA"/>
        </w:rPr>
        <w:t>перелік додат</w:t>
      </w:r>
      <w:r w:rsidRPr="00B3613E">
        <w:rPr>
          <w:color w:val="000000"/>
          <w:szCs w:val="28"/>
          <w:lang w:eastAsia="uk-UA"/>
        </w:rPr>
        <w:t>к</w:t>
      </w:r>
      <w:r>
        <w:rPr>
          <w:color w:val="000000"/>
          <w:szCs w:val="28"/>
          <w:lang w:eastAsia="uk-UA"/>
        </w:rPr>
        <w:t>у</w:t>
      </w:r>
      <w:r w:rsidRPr="00B3613E">
        <w:rPr>
          <w:color w:val="000000"/>
          <w:szCs w:val="28"/>
          <w:lang w:eastAsia="uk-UA"/>
        </w:rPr>
        <w:t xml:space="preserve"> 3 </w:t>
      </w:r>
      <w:r>
        <w:rPr>
          <w:color w:val="000000"/>
          <w:szCs w:val="28"/>
          <w:lang w:eastAsia="uk-UA"/>
        </w:rPr>
        <w:t>вказаним об’єктом</w:t>
      </w:r>
      <w:r w:rsidRPr="00B3613E">
        <w:rPr>
          <w:color w:val="000000"/>
          <w:szCs w:val="28"/>
          <w:lang w:eastAsia="uk-UA"/>
        </w:rPr>
        <w:t xml:space="preserve"> з передбачен</w:t>
      </w:r>
      <w:r>
        <w:rPr>
          <w:color w:val="000000"/>
          <w:szCs w:val="28"/>
          <w:lang w:eastAsia="uk-UA"/>
        </w:rPr>
        <w:t xml:space="preserve">ою </w:t>
      </w:r>
      <w:r w:rsidRPr="00B3613E">
        <w:rPr>
          <w:color w:val="000000"/>
          <w:szCs w:val="28"/>
          <w:lang w:eastAsia="uk-UA"/>
        </w:rPr>
        <w:t>сум</w:t>
      </w:r>
      <w:r>
        <w:rPr>
          <w:color w:val="000000"/>
          <w:szCs w:val="28"/>
          <w:lang w:eastAsia="uk-UA"/>
        </w:rPr>
        <w:t>ою</w:t>
      </w:r>
      <w:r w:rsidRPr="00B3613E">
        <w:rPr>
          <w:color w:val="000000"/>
          <w:szCs w:val="28"/>
          <w:lang w:eastAsia="uk-UA"/>
        </w:rPr>
        <w:t xml:space="preserve"> фінансування, як</w:t>
      </w:r>
      <w:r>
        <w:rPr>
          <w:color w:val="000000"/>
          <w:szCs w:val="28"/>
          <w:lang w:eastAsia="uk-UA"/>
        </w:rPr>
        <w:t>ий</w:t>
      </w:r>
      <w:r w:rsidRPr="00B3613E">
        <w:rPr>
          <w:color w:val="000000"/>
          <w:szCs w:val="28"/>
          <w:lang w:eastAsia="uk-UA"/>
        </w:rPr>
        <w:t xml:space="preserve"> вказан</w:t>
      </w:r>
      <w:r>
        <w:rPr>
          <w:color w:val="000000"/>
          <w:szCs w:val="28"/>
          <w:lang w:eastAsia="uk-UA"/>
        </w:rPr>
        <w:t>о</w:t>
      </w:r>
      <w:r w:rsidRPr="00B3613E">
        <w:rPr>
          <w:color w:val="000000"/>
          <w:szCs w:val="28"/>
          <w:lang w:eastAsia="uk-UA"/>
        </w:rPr>
        <w:t xml:space="preserve"> у пункт</w:t>
      </w:r>
      <w:r>
        <w:rPr>
          <w:color w:val="000000"/>
          <w:szCs w:val="28"/>
          <w:lang w:eastAsia="uk-UA"/>
        </w:rPr>
        <w:t>і</w:t>
      </w:r>
      <w:r w:rsidRPr="00B3613E">
        <w:rPr>
          <w:color w:val="000000"/>
          <w:szCs w:val="28"/>
          <w:lang w:eastAsia="uk-UA"/>
        </w:rPr>
        <w:t xml:space="preserve"> 1.1.1</w:t>
      </w:r>
      <w:r>
        <w:rPr>
          <w:color w:val="000000"/>
          <w:szCs w:val="28"/>
          <w:lang w:eastAsia="uk-UA"/>
        </w:rPr>
        <w:t xml:space="preserve">. </w:t>
      </w:r>
      <w:r w:rsidRPr="00B3613E">
        <w:rPr>
          <w:color w:val="000000"/>
          <w:szCs w:val="28"/>
          <w:lang w:eastAsia="uk-UA"/>
        </w:rPr>
        <w:t>цього рішення</w:t>
      </w:r>
      <w:r>
        <w:rPr>
          <w:color w:val="000000"/>
          <w:szCs w:val="28"/>
          <w:lang w:eastAsia="uk-UA"/>
        </w:rPr>
        <w:t>.</w:t>
      </w:r>
    </w:p>
    <w:p w:rsidR="007D3286" w:rsidRPr="00CE2E45" w:rsidRDefault="00615246" w:rsidP="00615246">
      <w:pPr>
        <w:tabs>
          <w:tab w:val="left" w:pos="993"/>
        </w:tabs>
        <w:spacing w:before="120"/>
        <w:jc w:val="both"/>
        <w:rPr>
          <w:b/>
          <w:szCs w:val="28"/>
        </w:rPr>
      </w:pPr>
      <w:r>
        <w:rPr>
          <w:bCs/>
          <w:color w:val="000000"/>
          <w:szCs w:val="28"/>
        </w:rPr>
        <w:tab/>
      </w:r>
      <w:r w:rsidRPr="00615246">
        <w:rPr>
          <w:b/>
          <w:bCs/>
          <w:color w:val="000000"/>
          <w:szCs w:val="28"/>
        </w:rPr>
        <w:t>3</w:t>
      </w:r>
      <w:r>
        <w:rPr>
          <w:bCs/>
          <w:color w:val="000000"/>
          <w:szCs w:val="28"/>
        </w:rPr>
        <w:t xml:space="preserve">. </w:t>
      </w:r>
      <w:r w:rsidR="007D3286" w:rsidRPr="00404C81">
        <w:rPr>
          <w:szCs w:val="28"/>
        </w:rPr>
        <w:t xml:space="preserve">Внести відповідні зміни </w:t>
      </w:r>
      <w:r w:rsidR="007D3286" w:rsidRPr="002641C9">
        <w:rPr>
          <w:b/>
          <w:szCs w:val="28"/>
        </w:rPr>
        <w:t>в додаток 1</w:t>
      </w:r>
      <w:r w:rsidR="007D3286" w:rsidRPr="00404C81">
        <w:rPr>
          <w:szCs w:val="28"/>
        </w:rPr>
        <w:t xml:space="preserve"> «</w:t>
      </w:r>
      <w:r w:rsidR="007D3286" w:rsidRPr="00404C81">
        <w:rPr>
          <w:bCs/>
          <w:szCs w:val="28"/>
        </w:rPr>
        <w:t>Ресурсне забезпечення 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2017 - 2021 роки «Комфортне місто», </w:t>
      </w:r>
      <w:r w:rsidR="007D3286" w:rsidRPr="002641C9">
        <w:rPr>
          <w:b/>
          <w:bCs/>
          <w:szCs w:val="28"/>
        </w:rPr>
        <w:t>в додаток 2</w:t>
      </w:r>
      <w:r w:rsidR="007D3286" w:rsidRPr="00404C81">
        <w:rPr>
          <w:bCs/>
          <w:szCs w:val="28"/>
        </w:rPr>
        <w:t xml:space="preserve"> «</w:t>
      </w:r>
      <w:r w:rsidR="007D3286" w:rsidRPr="00404C81">
        <w:rPr>
          <w:bCs/>
          <w:spacing w:val="-13"/>
          <w:szCs w:val="28"/>
        </w:rPr>
        <w:t xml:space="preserve">Результативні показники  </w:t>
      </w:r>
      <w:r w:rsidR="007D3286" w:rsidRPr="00404C81">
        <w:rPr>
          <w:bCs/>
          <w:szCs w:val="28"/>
        </w:rPr>
        <w:t>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2019 - 2021 роки «Комфортне місто»  та </w:t>
      </w:r>
      <w:r w:rsidR="007D3286" w:rsidRPr="00404C81">
        <w:rPr>
          <w:bCs/>
          <w:color w:val="000000"/>
          <w:szCs w:val="28"/>
        </w:rPr>
        <w:t xml:space="preserve">Паспорт </w:t>
      </w:r>
      <w:r w:rsidR="007D3286"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D3286">
        <w:rPr>
          <w:bCs/>
          <w:color w:val="000000"/>
          <w:szCs w:val="28"/>
        </w:rPr>
        <w:t>, враховуючи внесен</w:t>
      </w:r>
      <w:r>
        <w:rPr>
          <w:bCs/>
          <w:color w:val="000000"/>
          <w:szCs w:val="28"/>
        </w:rPr>
        <w:t>е</w:t>
      </w:r>
      <w:r w:rsidR="007D3286">
        <w:rPr>
          <w:bCs/>
          <w:color w:val="000000"/>
          <w:szCs w:val="28"/>
        </w:rPr>
        <w:t xml:space="preserve">  доповнення в </w:t>
      </w:r>
      <w:r w:rsidR="007D3286">
        <w:rPr>
          <w:szCs w:val="28"/>
        </w:rPr>
        <w:t>додаток 3</w:t>
      </w:r>
      <w:r>
        <w:rPr>
          <w:szCs w:val="28"/>
        </w:rPr>
        <w:t xml:space="preserve"> </w:t>
      </w:r>
      <w:r w:rsidR="007D3286">
        <w:rPr>
          <w:bCs/>
          <w:color w:val="000000"/>
          <w:szCs w:val="28"/>
        </w:rPr>
        <w:t>у вище  зазначеному пункт</w:t>
      </w:r>
      <w:r>
        <w:rPr>
          <w:bCs/>
          <w:color w:val="000000"/>
          <w:szCs w:val="28"/>
        </w:rPr>
        <w:t>і</w:t>
      </w:r>
      <w:r w:rsidR="007D3286">
        <w:rPr>
          <w:bCs/>
          <w:color w:val="000000"/>
          <w:szCs w:val="28"/>
        </w:rPr>
        <w:t xml:space="preserve"> цього рішення. </w:t>
      </w:r>
    </w:p>
    <w:p w:rsidR="007D3286" w:rsidRDefault="007D3286" w:rsidP="007D3286">
      <w:pPr>
        <w:pStyle w:val="a8"/>
        <w:tabs>
          <w:tab w:val="left" w:pos="0"/>
          <w:tab w:val="left" w:pos="720"/>
        </w:tabs>
        <w:spacing w:before="120"/>
        <w:ind w:firstLine="828"/>
        <w:jc w:val="both"/>
      </w:pPr>
      <w:r>
        <w:rPr>
          <w:b/>
          <w:bCs/>
        </w:rPr>
        <w:t xml:space="preserve">4. </w:t>
      </w: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7D3286" w:rsidRDefault="007D3286" w:rsidP="007D3286">
      <w:pPr>
        <w:pStyle w:val="a8"/>
        <w:spacing w:before="120"/>
        <w:ind w:firstLine="828"/>
        <w:jc w:val="both"/>
      </w:pPr>
      <w:r>
        <w:rPr>
          <w:b/>
          <w:bCs/>
        </w:rPr>
        <w:t xml:space="preserve">5. </w:t>
      </w:r>
      <w:r>
        <w:rPr>
          <w:color w:val="000000"/>
          <w:spacing w:val="-8"/>
        </w:rPr>
        <w:t xml:space="preserve">Організацію </w:t>
      </w:r>
      <w:r>
        <w:t>виконання цього рішення покласти на директора департаменту житлово-комунального господарства міської ради.</w:t>
      </w:r>
    </w:p>
    <w:p w:rsidR="007D3286" w:rsidRDefault="007D3286" w:rsidP="007D3286">
      <w:pPr>
        <w:pStyle w:val="a8"/>
        <w:spacing w:before="120"/>
        <w:ind w:firstLine="828"/>
        <w:jc w:val="both"/>
      </w:pPr>
      <w:r>
        <w:rPr>
          <w:b/>
          <w:bCs/>
        </w:rPr>
        <w:t xml:space="preserve">6.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7D3286">
      <w:pPr>
        <w:pStyle w:val="a8"/>
        <w:spacing w:before="120"/>
        <w:ind w:firstLine="828"/>
        <w:jc w:val="both"/>
      </w:pPr>
    </w:p>
    <w:p w:rsidR="007D3286" w:rsidRDefault="007D3286" w:rsidP="007D3286">
      <w:pPr>
        <w:pStyle w:val="a8"/>
        <w:spacing w:before="120"/>
        <w:ind w:firstLine="828"/>
      </w:pPr>
    </w:p>
    <w:p w:rsidR="007D3286" w:rsidRDefault="007D3286" w:rsidP="007D3286">
      <w:pPr>
        <w:ind w:right="-87"/>
        <w:jc w:val="both"/>
        <w:rPr>
          <w:b/>
        </w:rPr>
      </w:pPr>
    </w:p>
    <w:p w:rsidR="007D3286" w:rsidRPr="00560DAA" w:rsidRDefault="007D3286" w:rsidP="0084311A">
      <w:pPr>
        <w:ind w:right="-87"/>
        <w:jc w:val="both"/>
        <w:rPr>
          <w:b/>
          <w:lang w:val="en-US"/>
        </w:rPr>
      </w:pPr>
      <w:r>
        <w:rPr>
          <w:b/>
        </w:rPr>
        <w:t>Чернівецький міський голова</w:t>
      </w:r>
      <w:r>
        <w:rPr>
          <w:b/>
        </w:rPr>
        <w:tab/>
        <w:t xml:space="preserve">  </w:t>
      </w:r>
      <w:r>
        <w:rPr>
          <w:b/>
        </w:rPr>
        <w:tab/>
      </w:r>
      <w:r>
        <w:rPr>
          <w:b/>
        </w:rPr>
        <w:tab/>
        <w:t xml:space="preserve">                                 </w:t>
      </w:r>
      <w:proofErr w:type="spellStart"/>
      <w:r>
        <w:rPr>
          <w:b/>
        </w:rPr>
        <w:t>О.Каспрук</w:t>
      </w:r>
      <w:bookmarkStart w:id="0" w:name="_GoBack"/>
      <w:bookmarkEnd w:id="0"/>
      <w:proofErr w:type="spellEnd"/>
    </w:p>
    <w:sectPr w:rsidR="007D3286" w:rsidRPr="00560DAA" w:rsidSect="003008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4E"/>
    <w:rsid w:val="000D1A16"/>
    <w:rsid w:val="001832CF"/>
    <w:rsid w:val="00202DB6"/>
    <w:rsid w:val="00234447"/>
    <w:rsid w:val="002D3116"/>
    <w:rsid w:val="003008C5"/>
    <w:rsid w:val="0038490D"/>
    <w:rsid w:val="00493885"/>
    <w:rsid w:val="00560DAA"/>
    <w:rsid w:val="005F46F7"/>
    <w:rsid w:val="00602B28"/>
    <w:rsid w:val="00615246"/>
    <w:rsid w:val="006E2F21"/>
    <w:rsid w:val="00702BC9"/>
    <w:rsid w:val="007D3286"/>
    <w:rsid w:val="0084311A"/>
    <w:rsid w:val="00851E50"/>
    <w:rsid w:val="008712F4"/>
    <w:rsid w:val="00926BF3"/>
    <w:rsid w:val="00953D70"/>
    <w:rsid w:val="00A46E84"/>
    <w:rsid w:val="00A86EAB"/>
    <w:rsid w:val="00B6424E"/>
    <w:rsid w:val="00B8616B"/>
    <w:rsid w:val="00B94431"/>
    <w:rsid w:val="00CF2CAD"/>
    <w:rsid w:val="00E26D05"/>
    <w:rsid w:val="00E53D5E"/>
    <w:rsid w:val="00EC0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F69A"/>
  <w15:docId w15:val="{2E163AA3-E359-4790-A682-C88DFEFC1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2019-07-24T07:57:00Z</cp:lastPrinted>
  <dcterms:created xsi:type="dcterms:W3CDTF">2019-07-24T09:11:00Z</dcterms:created>
  <dcterms:modified xsi:type="dcterms:W3CDTF">2019-07-24T09:11:00Z</dcterms:modified>
</cp:coreProperties>
</file>