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239" w:rsidRPr="00C82AD8" w:rsidRDefault="00535F72" w:rsidP="00411239">
      <w:pPr>
        <w:jc w:val="center"/>
        <w:rPr>
          <w:lang w:val="en-US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239" w:rsidRPr="00415E6A" w:rsidRDefault="00411239" w:rsidP="00411239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415E6A">
        <w:rPr>
          <w:rFonts w:ascii="Times New Roman" w:hAnsi="Times New Roman" w:cs="Times New Roman"/>
          <w:sz w:val="36"/>
          <w:szCs w:val="36"/>
        </w:rPr>
        <w:t>У К Р А Ї Н А</w:t>
      </w:r>
    </w:p>
    <w:p w:rsidR="00411239" w:rsidRPr="00C904E6" w:rsidRDefault="00411239" w:rsidP="00411239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міськ</w:t>
      </w:r>
      <w:r>
        <w:rPr>
          <w:rFonts w:ascii="Times New Roman" w:hAnsi="Times New Roman"/>
          <w:sz w:val="36"/>
          <w:szCs w:val="36"/>
        </w:rPr>
        <w:t>а</w:t>
      </w:r>
      <w:r w:rsidRPr="00C904E6">
        <w:rPr>
          <w:rFonts w:ascii="Times New Roman" w:hAnsi="Times New Roman"/>
          <w:sz w:val="36"/>
          <w:szCs w:val="36"/>
        </w:rPr>
        <w:t xml:space="preserve">  </w:t>
      </w:r>
      <w:r>
        <w:rPr>
          <w:rFonts w:ascii="Times New Roman" w:hAnsi="Times New Roman"/>
          <w:sz w:val="36"/>
          <w:szCs w:val="36"/>
        </w:rPr>
        <w:t>рада</w:t>
      </w:r>
    </w:p>
    <w:p w:rsidR="00411239" w:rsidRDefault="00411239" w:rsidP="0041123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ru-RU"/>
        </w:rPr>
        <w:t xml:space="preserve">67 </w:t>
      </w:r>
      <w:r>
        <w:rPr>
          <w:b/>
          <w:sz w:val="36"/>
          <w:szCs w:val="36"/>
        </w:rPr>
        <w:t xml:space="preserve">сесія </w:t>
      </w:r>
      <w:r w:rsidRPr="00E15A07">
        <w:rPr>
          <w:b/>
          <w:sz w:val="36"/>
          <w:szCs w:val="36"/>
          <w:lang w:val="en-US"/>
        </w:rPr>
        <w:t>V</w:t>
      </w:r>
      <w:r w:rsidRPr="00E15A07">
        <w:rPr>
          <w:b/>
          <w:sz w:val="36"/>
          <w:szCs w:val="36"/>
        </w:rPr>
        <w:t>І</w:t>
      </w:r>
      <w:r>
        <w:rPr>
          <w:b/>
          <w:sz w:val="36"/>
          <w:szCs w:val="36"/>
        </w:rPr>
        <w:t>І скликання</w:t>
      </w:r>
    </w:p>
    <w:p w:rsidR="00411239" w:rsidRPr="00C904E6" w:rsidRDefault="00411239" w:rsidP="00411239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 xml:space="preserve">Р </w:t>
      </w:r>
      <w:r>
        <w:rPr>
          <w:b/>
          <w:sz w:val="36"/>
          <w:szCs w:val="36"/>
        </w:rPr>
        <w:t xml:space="preserve"> І  Ш </w:t>
      </w:r>
      <w:r w:rsidRPr="00C904E6">
        <w:rPr>
          <w:b/>
          <w:sz w:val="36"/>
          <w:szCs w:val="36"/>
        </w:rPr>
        <w:t xml:space="preserve"> Е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Н</w:t>
      </w:r>
      <w:r>
        <w:rPr>
          <w:b/>
          <w:sz w:val="36"/>
          <w:szCs w:val="36"/>
        </w:rPr>
        <w:t xml:space="preserve"> </w:t>
      </w:r>
      <w:r w:rsidRPr="00C904E6">
        <w:rPr>
          <w:b/>
          <w:sz w:val="36"/>
          <w:szCs w:val="36"/>
        </w:rPr>
        <w:t xml:space="preserve"> Я</w:t>
      </w:r>
    </w:p>
    <w:p w:rsidR="00411239" w:rsidRDefault="00411239" w:rsidP="00411239">
      <w:pPr>
        <w:jc w:val="center"/>
        <w:rPr>
          <w:b/>
          <w:sz w:val="16"/>
          <w:szCs w:val="16"/>
        </w:rPr>
      </w:pPr>
    </w:p>
    <w:p w:rsidR="00411239" w:rsidRDefault="00411239" w:rsidP="00411239">
      <w:pPr>
        <w:jc w:val="center"/>
        <w:rPr>
          <w:b/>
          <w:sz w:val="16"/>
          <w:szCs w:val="16"/>
        </w:rPr>
      </w:pPr>
    </w:p>
    <w:p w:rsidR="00411239" w:rsidRPr="00C63DE6" w:rsidRDefault="00411239" w:rsidP="00411239">
      <w:pPr>
        <w:jc w:val="both"/>
        <w:rPr>
          <w:sz w:val="28"/>
          <w:szCs w:val="28"/>
        </w:rPr>
      </w:pPr>
      <w:r>
        <w:rPr>
          <w:sz w:val="28"/>
          <w:szCs w:val="28"/>
        </w:rPr>
        <w:t>31.01.2019 № ______</w:t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 w:rsidRPr="00C63DE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C63DE6">
        <w:rPr>
          <w:sz w:val="28"/>
          <w:szCs w:val="28"/>
        </w:rPr>
        <w:tab/>
        <w:t>м. Чернівці</w:t>
      </w:r>
    </w:p>
    <w:p w:rsidR="00411239" w:rsidRPr="000B7403" w:rsidRDefault="00411239" w:rsidP="00411239">
      <w:pPr>
        <w:jc w:val="center"/>
        <w:rPr>
          <w:b/>
          <w:sz w:val="16"/>
          <w:szCs w:val="16"/>
        </w:rPr>
      </w:pPr>
    </w:p>
    <w:p w:rsidR="00411239" w:rsidRDefault="00411239" w:rsidP="00411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 до рішення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 </w:t>
      </w:r>
    </w:p>
    <w:p w:rsidR="00411239" w:rsidRDefault="00411239" w:rsidP="00411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22.12.2018 р. № 1604 «</w:t>
      </w:r>
      <w:r w:rsidRPr="00D97943">
        <w:rPr>
          <w:b/>
          <w:sz w:val="28"/>
          <w:szCs w:val="28"/>
        </w:rPr>
        <w:t xml:space="preserve">Про структуру, загальну чисельність </w:t>
      </w:r>
    </w:p>
    <w:p w:rsidR="00411239" w:rsidRPr="00D97943" w:rsidRDefault="00411239" w:rsidP="00411239">
      <w:pPr>
        <w:jc w:val="center"/>
        <w:rPr>
          <w:b/>
          <w:sz w:val="28"/>
          <w:szCs w:val="28"/>
        </w:rPr>
      </w:pPr>
      <w:r w:rsidRPr="00D97943">
        <w:rPr>
          <w:b/>
          <w:sz w:val="28"/>
          <w:szCs w:val="28"/>
        </w:rPr>
        <w:t>виконавчих органів Чернівецької міської ради</w:t>
      </w:r>
      <w:r>
        <w:rPr>
          <w:b/>
          <w:sz w:val="28"/>
          <w:szCs w:val="28"/>
        </w:rPr>
        <w:t>»</w:t>
      </w:r>
      <w:r w:rsidRPr="00D97943">
        <w:rPr>
          <w:b/>
          <w:sz w:val="28"/>
          <w:szCs w:val="28"/>
        </w:rPr>
        <w:t xml:space="preserve"> </w:t>
      </w:r>
    </w:p>
    <w:p w:rsidR="00411239" w:rsidRPr="00093F25" w:rsidRDefault="00411239" w:rsidP="00411239">
      <w:pPr>
        <w:rPr>
          <w:sz w:val="28"/>
          <w:szCs w:val="28"/>
          <w:lang w:val="ru-RU"/>
        </w:rPr>
      </w:pPr>
    </w:p>
    <w:p w:rsidR="00411239" w:rsidRPr="00DC5930" w:rsidRDefault="00411239" w:rsidP="00411239">
      <w:pPr>
        <w:rPr>
          <w:sz w:val="16"/>
          <w:szCs w:val="16"/>
        </w:rPr>
      </w:pPr>
    </w:p>
    <w:p w:rsidR="00411239" w:rsidRPr="002A6B45" w:rsidRDefault="00411239" w:rsidP="00411239">
      <w:pPr>
        <w:rPr>
          <w:sz w:val="28"/>
          <w:szCs w:val="28"/>
        </w:rPr>
      </w:pPr>
    </w:p>
    <w:p w:rsidR="00411239" w:rsidRPr="00D97943" w:rsidRDefault="00411239" w:rsidP="00411239">
      <w:pPr>
        <w:rPr>
          <w:sz w:val="28"/>
          <w:szCs w:val="28"/>
        </w:rPr>
      </w:pPr>
    </w:p>
    <w:p w:rsidR="00411239" w:rsidRDefault="00411239" w:rsidP="00411239">
      <w:pPr>
        <w:pStyle w:val="a3"/>
        <w:spacing w:line="240" w:lineRule="auto"/>
        <w:ind w:firstLine="708"/>
        <w:rPr>
          <w:szCs w:val="28"/>
        </w:rPr>
      </w:pPr>
      <w:r w:rsidRPr="00D97943">
        <w:rPr>
          <w:szCs w:val="28"/>
        </w:rPr>
        <w:t xml:space="preserve"> Відповідно до частини першої статті 11,</w:t>
      </w:r>
      <w:r>
        <w:rPr>
          <w:szCs w:val="28"/>
        </w:rPr>
        <w:t xml:space="preserve"> 25, 26, 54 </w:t>
      </w:r>
      <w:r w:rsidRPr="00D97943">
        <w:rPr>
          <w:szCs w:val="28"/>
        </w:rPr>
        <w:t>Закону України «Про місцеве самоврядування в Україні»,</w:t>
      </w:r>
      <w:r>
        <w:rPr>
          <w:szCs w:val="28"/>
        </w:rPr>
        <w:t xml:space="preserve"> </w:t>
      </w:r>
      <w:r w:rsidRPr="00D97943">
        <w:rPr>
          <w:szCs w:val="28"/>
        </w:rPr>
        <w:t>Закону України «Про місцеве са</w:t>
      </w:r>
      <w:r>
        <w:rPr>
          <w:szCs w:val="28"/>
        </w:rPr>
        <w:t>-</w:t>
      </w:r>
      <w:r w:rsidRPr="00D97943">
        <w:rPr>
          <w:szCs w:val="28"/>
        </w:rPr>
        <w:t>моврядування в Україні», Чернівецька міська рада</w:t>
      </w:r>
    </w:p>
    <w:p w:rsidR="00411239" w:rsidRDefault="00411239" w:rsidP="00411239">
      <w:pPr>
        <w:pStyle w:val="a3"/>
        <w:spacing w:line="240" w:lineRule="auto"/>
        <w:jc w:val="center"/>
        <w:rPr>
          <w:b/>
          <w:sz w:val="16"/>
          <w:szCs w:val="16"/>
        </w:rPr>
      </w:pPr>
    </w:p>
    <w:p w:rsidR="00411239" w:rsidRDefault="00411239" w:rsidP="00411239">
      <w:pPr>
        <w:pStyle w:val="a3"/>
        <w:spacing w:line="240" w:lineRule="auto"/>
        <w:jc w:val="center"/>
        <w:rPr>
          <w:b/>
          <w:szCs w:val="28"/>
        </w:rPr>
      </w:pPr>
      <w:r w:rsidRPr="00D97943">
        <w:rPr>
          <w:b/>
          <w:szCs w:val="28"/>
        </w:rPr>
        <w:t>В И Р І Ш И Л А :</w:t>
      </w:r>
    </w:p>
    <w:p w:rsidR="00411239" w:rsidRPr="000B7403" w:rsidRDefault="00411239" w:rsidP="00411239">
      <w:pPr>
        <w:pStyle w:val="a3"/>
        <w:spacing w:line="240" w:lineRule="auto"/>
        <w:jc w:val="center"/>
        <w:rPr>
          <w:b/>
          <w:sz w:val="16"/>
          <w:szCs w:val="16"/>
        </w:rPr>
      </w:pPr>
    </w:p>
    <w:p w:rsidR="00411239" w:rsidRDefault="00411239" w:rsidP="00411239">
      <w:pPr>
        <w:numPr>
          <w:ilvl w:val="0"/>
          <w:numId w:val="1"/>
        </w:numPr>
        <w:jc w:val="both"/>
        <w:rPr>
          <w:sz w:val="28"/>
          <w:szCs w:val="28"/>
        </w:rPr>
      </w:pPr>
      <w:r w:rsidRPr="004238D3">
        <w:rPr>
          <w:sz w:val="28"/>
          <w:szCs w:val="28"/>
        </w:rPr>
        <w:t>Утворити</w:t>
      </w:r>
      <w:r>
        <w:rPr>
          <w:sz w:val="28"/>
          <w:szCs w:val="28"/>
        </w:rPr>
        <w:t xml:space="preserve"> </w:t>
      </w:r>
      <w:r w:rsidRPr="005337C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з </w:t>
      </w:r>
      <w:r w:rsidRPr="005337C9">
        <w:rPr>
          <w:sz w:val="28"/>
          <w:szCs w:val="28"/>
          <w:lang w:val="ru-RU"/>
        </w:rPr>
        <w:t xml:space="preserve">01  </w:t>
      </w:r>
      <w:r>
        <w:rPr>
          <w:sz w:val="28"/>
          <w:szCs w:val="28"/>
        </w:rPr>
        <w:t xml:space="preserve">квітня </w:t>
      </w:r>
      <w:r w:rsidRPr="005337C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2019</w:t>
      </w:r>
      <w:r w:rsidRPr="00C725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р. управління </w:t>
      </w:r>
      <w:r w:rsidRPr="005337C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забезпечення  </w:t>
      </w:r>
      <w:r w:rsidRPr="005337C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медичного </w:t>
      </w:r>
    </w:p>
    <w:p w:rsidR="00411239" w:rsidRDefault="00411239" w:rsidP="00411239">
      <w:pPr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у сфері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 xml:space="preserve">я Чернівецької міської ради. </w:t>
      </w:r>
    </w:p>
    <w:p w:rsidR="00411239" w:rsidRPr="004238D3" w:rsidRDefault="00411239" w:rsidP="00411239">
      <w:pPr>
        <w:ind w:firstLine="708"/>
        <w:jc w:val="both"/>
        <w:rPr>
          <w:b/>
          <w:sz w:val="16"/>
          <w:szCs w:val="16"/>
        </w:rPr>
      </w:pPr>
    </w:p>
    <w:p w:rsidR="00411239" w:rsidRDefault="00411239" w:rsidP="0041123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9126F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Ліквідувати  15 квітня </w:t>
      </w:r>
      <w:r w:rsidRPr="004238D3">
        <w:rPr>
          <w:sz w:val="28"/>
          <w:szCs w:val="28"/>
        </w:rPr>
        <w:t>201</w:t>
      </w:r>
      <w:r>
        <w:rPr>
          <w:sz w:val="28"/>
          <w:szCs w:val="28"/>
        </w:rPr>
        <w:t>9 р. управління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 міської ради.</w:t>
      </w:r>
    </w:p>
    <w:p w:rsidR="00411239" w:rsidRPr="004238D3" w:rsidRDefault="00411239" w:rsidP="00411239">
      <w:pPr>
        <w:ind w:firstLine="708"/>
        <w:jc w:val="both"/>
        <w:rPr>
          <w:b/>
          <w:sz w:val="16"/>
          <w:szCs w:val="16"/>
        </w:rPr>
      </w:pPr>
    </w:p>
    <w:p w:rsidR="00411239" w:rsidRDefault="00411239" w:rsidP="0041123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5E6157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Затвердити структуру виконавчих органів Чернівецької міської ради</w:t>
      </w:r>
      <w:r>
        <w:rPr>
          <w:sz w:val="28"/>
          <w:szCs w:val="28"/>
        </w:rPr>
        <w:t xml:space="preserve"> з 16.04.2019 </w:t>
      </w:r>
      <w:r w:rsidRPr="004238D3">
        <w:rPr>
          <w:sz w:val="28"/>
          <w:szCs w:val="28"/>
        </w:rPr>
        <w:t xml:space="preserve">р.: </w:t>
      </w:r>
    </w:p>
    <w:p w:rsidR="00411239" w:rsidRPr="00EC0121" w:rsidRDefault="00411239" w:rsidP="00411239">
      <w:pPr>
        <w:ind w:firstLine="708"/>
        <w:jc w:val="both"/>
        <w:rPr>
          <w:sz w:val="16"/>
          <w:szCs w:val="16"/>
        </w:rPr>
      </w:pPr>
    </w:p>
    <w:tbl>
      <w:tblPr>
        <w:tblStyle w:val="a5"/>
        <w:tblW w:w="9360" w:type="dxa"/>
        <w:tblInd w:w="108" w:type="dxa"/>
        <w:tblLook w:val="01E0" w:firstRow="1" w:lastRow="1" w:firstColumn="1" w:lastColumn="1" w:noHBand="0" w:noVBand="0"/>
      </w:tblPr>
      <w:tblGrid>
        <w:gridCol w:w="828"/>
        <w:gridCol w:w="8532"/>
      </w:tblGrid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Виконавчий комітет.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розвитку.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Департамент житлово-комунального господарства. 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Департамент містобудівного комплексу та земельних відносин.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Департамент праці та соціального захисту населення</w:t>
            </w:r>
            <w:r>
              <w:rPr>
                <w:sz w:val="28"/>
                <w:szCs w:val="28"/>
              </w:rPr>
              <w:t>.</w:t>
            </w:r>
            <w:r w:rsidRPr="004238D3">
              <w:rPr>
                <w:sz w:val="28"/>
                <w:szCs w:val="28"/>
              </w:rPr>
              <w:t xml:space="preserve">  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 контролю за благоустроєм міста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культури</w:t>
            </w:r>
            <w:r>
              <w:rPr>
                <w:sz w:val="28"/>
                <w:szCs w:val="28"/>
              </w:rPr>
              <w:t>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з питань надзвичайних ситуацій та цивільного захисту населення.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освіти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0F3340" w:rsidRDefault="00411239" w:rsidP="0041123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Управління медичних послуг та охорони здоров</w:t>
            </w:r>
            <w:r>
              <w:rPr>
                <w:rFonts w:ascii="Arial" w:hAnsi="Arial" w:cs="Arial"/>
                <w:sz w:val="28"/>
                <w:szCs w:val="28"/>
              </w:rPr>
              <w:t>'</w:t>
            </w:r>
            <w:r w:rsidR="000F3340">
              <w:rPr>
                <w:sz w:val="28"/>
                <w:szCs w:val="28"/>
              </w:rPr>
              <w:t>я населенн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охорони здоров’я</w:t>
            </w:r>
            <w:r>
              <w:rPr>
                <w:sz w:val="28"/>
                <w:szCs w:val="28"/>
              </w:rPr>
              <w:t xml:space="preserve"> (ліквідувати 15.04.2019)</w:t>
            </w:r>
            <w:r w:rsidRPr="004238D3">
              <w:rPr>
                <w:sz w:val="28"/>
                <w:szCs w:val="28"/>
              </w:rPr>
              <w:t>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Управління по фізичній культурі та спорту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Фінансове управління.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Юридичне управління. 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Архівний відділ.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бухгалтерського обліку та звітності.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E53892" w:rsidRDefault="00411239" w:rsidP="004112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ведення Державного реєстру виборців міської ради  у Першотравневому районі  міста Чернівців.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E53892" w:rsidRDefault="00411239" w:rsidP="004112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ведення Державного реєстру виборців міської ради  у Садгірському районі  міста Чернівців. 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E53892" w:rsidRDefault="00411239" w:rsidP="004112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ведення Державного реєстру виборців міської ради  у Шевченківському районі  міста Чернівців. 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ведення реєстру територіальної громади міста Чернівців.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 питань державних закупівель.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 питань кадрової роботи.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з питань оформлення дозвільних документів </w:t>
            </w:r>
          </w:p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(«Дозвільний центр»).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звернень</w:t>
            </w:r>
            <w:r w:rsidRPr="004238D3">
              <w:rPr>
                <w:color w:val="000000"/>
                <w:sz w:val="28"/>
                <w:szCs w:val="28"/>
              </w:rPr>
              <w:t xml:space="preserve"> громадян.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міжнародних відносин.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інформації та зв’язків з громадськістю.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комп’ютерно-технічного забезпечення.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3.28.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контрольно-перевірочної роботи.  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3.29.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мобілізаційної роботи.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3.30.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організаційної роботи та контролю. 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3.31.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охорони культурної спадщини.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3.32.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Відділ розвитку території.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3.33.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Відділ у справах сім’ї та молоді. 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3.34.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Загальний відділ. 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3.35.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 xml:space="preserve">Інспекція державного архітектурно-будівельного контролю.                         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3.36.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Патронатний відділ.</w:t>
            </w:r>
          </w:p>
        </w:tc>
      </w:tr>
      <w:tr w:rsidR="00411239" w:rsidRPr="004238D3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3.37.</w:t>
            </w:r>
          </w:p>
        </w:tc>
        <w:tc>
          <w:tcPr>
            <w:tcW w:w="8532" w:type="dxa"/>
            <w:tcBorders>
              <w:top w:val="nil"/>
              <w:left w:val="nil"/>
              <w:bottom w:val="nil"/>
              <w:right w:val="nil"/>
            </w:tcBorders>
          </w:tcPr>
          <w:p w:rsidR="00411239" w:rsidRPr="004238D3" w:rsidRDefault="00411239" w:rsidP="00411239">
            <w:pPr>
              <w:jc w:val="both"/>
              <w:rPr>
                <w:sz w:val="28"/>
                <w:szCs w:val="28"/>
              </w:rPr>
            </w:pPr>
            <w:r w:rsidRPr="004238D3">
              <w:rPr>
                <w:sz w:val="28"/>
                <w:szCs w:val="28"/>
              </w:rPr>
              <w:t>Служба у справах дітей.</w:t>
            </w:r>
          </w:p>
        </w:tc>
      </w:tr>
    </w:tbl>
    <w:p w:rsidR="00411239" w:rsidRPr="00EC0121" w:rsidRDefault="00411239" w:rsidP="00411239">
      <w:pPr>
        <w:jc w:val="both"/>
        <w:rPr>
          <w:sz w:val="16"/>
          <w:szCs w:val="16"/>
        </w:rPr>
      </w:pPr>
    </w:p>
    <w:p w:rsidR="00411239" w:rsidRPr="009A353D" w:rsidRDefault="00411239" w:rsidP="00411239">
      <w:pPr>
        <w:ind w:firstLine="708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Затвердити  загальну  чисельність  виконавчих  органів  Чернівецької міської ради в кількості 498 (чотириста  дев'яносто вісім) штатних одиниць.</w:t>
      </w:r>
    </w:p>
    <w:p w:rsidR="00411239" w:rsidRPr="004238D3" w:rsidRDefault="00411239" w:rsidP="00411239">
      <w:pPr>
        <w:rPr>
          <w:sz w:val="16"/>
          <w:szCs w:val="16"/>
        </w:rPr>
      </w:pPr>
    </w:p>
    <w:p w:rsidR="00411239" w:rsidRDefault="00411239" w:rsidP="00411239">
      <w:pPr>
        <w:ind w:firstLine="708"/>
        <w:jc w:val="both"/>
        <w:rPr>
          <w:sz w:val="28"/>
          <w:szCs w:val="28"/>
        </w:rPr>
      </w:pPr>
      <w:r w:rsidRPr="00D05AB5">
        <w:rPr>
          <w:b/>
          <w:sz w:val="28"/>
          <w:szCs w:val="28"/>
        </w:rPr>
        <w:t>5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Відділу з питань кадрової роботи міської ради забезпечити додер</w:t>
      </w:r>
      <w:r w:rsidRPr="00D05AB5">
        <w:rPr>
          <w:sz w:val="28"/>
          <w:szCs w:val="28"/>
        </w:rPr>
        <w:t>-</w:t>
      </w:r>
      <w:r w:rsidRPr="004238D3">
        <w:rPr>
          <w:sz w:val="28"/>
          <w:szCs w:val="28"/>
        </w:rPr>
        <w:t>жання вимог трудового законодавства щодо працівників</w:t>
      </w:r>
      <w:r>
        <w:rPr>
          <w:sz w:val="28"/>
          <w:szCs w:val="28"/>
        </w:rPr>
        <w:t xml:space="preserve"> управління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 міської ради.</w:t>
      </w:r>
    </w:p>
    <w:p w:rsidR="00411239" w:rsidRPr="00D05AB5" w:rsidRDefault="00411239" w:rsidP="00411239">
      <w:pPr>
        <w:ind w:firstLine="720"/>
        <w:jc w:val="both"/>
        <w:rPr>
          <w:b/>
          <w:sz w:val="16"/>
          <w:szCs w:val="16"/>
        </w:rPr>
      </w:pPr>
    </w:p>
    <w:p w:rsidR="00411239" w:rsidRDefault="00411239" w:rsidP="00411239">
      <w:pPr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4F5E3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Юридичному управлінню  міської  ради спільно з керівником відпо-</w:t>
      </w:r>
    </w:p>
    <w:p w:rsidR="00411239" w:rsidRDefault="00411239" w:rsidP="00411239">
      <w:pPr>
        <w:rPr>
          <w:sz w:val="28"/>
          <w:szCs w:val="28"/>
        </w:rPr>
      </w:pPr>
      <w:r>
        <w:rPr>
          <w:sz w:val="28"/>
          <w:szCs w:val="28"/>
        </w:rPr>
        <w:t>відного виконавчого органу міської ради подати Положення про управління медичних послуг та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 xml:space="preserve">я населення Чернівецької міської ради на затвердження міською радою у березні 2019 року. </w:t>
      </w:r>
    </w:p>
    <w:p w:rsidR="00411239" w:rsidRDefault="00411239" w:rsidP="00411239">
      <w:pPr>
        <w:ind w:firstLine="708"/>
        <w:jc w:val="both"/>
        <w:rPr>
          <w:b/>
          <w:sz w:val="16"/>
          <w:szCs w:val="16"/>
        </w:rPr>
      </w:pPr>
    </w:p>
    <w:p w:rsidR="00411239" w:rsidRDefault="00411239" w:rsidP="00411239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AA1AA3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Визнати таким, що втрати</w:t>
      </w:r>
      <w:r w:rsidRPr="00AA1AA3">
        <w:rPr>
          <w:color w:val="000000"/>
          <w:sz w:val="28"/>
          <w:szCs w:val="28"/>
        </w:rPr>
        <w:t>ть  чинність</w:t>
      </w:r>
      <w:r w:rsidRPr="00D05AB5">
        <w:rPr>
          <w:color w:val="000000"/>
          <w:sz w:val="28"/>
          <w:szCs w:val="28"/>
        </w:rPr>
        <w:t xml:space="preserve"> 15.04.2019 р. </w:t>
      </w:r>
      <w:r>
        <w:rPr>
          <w:color w:val="000000"/>
          <w:sz w:val="28"/>
          <w:szCs w:val="28"/>
        </w:rPr>
        <w:t>- п</w:t>
      </w:r>
      <w:r w:rsidRPr="00AA1AA3">
        <w:rPr>
          <w:color w:val="000000"/>
          <w:sz w:val="28"/>
          <w:szCs w:val="28"/>
        </w:rPr>
        <w:t>ункт  1.8 рі</w:t>
      </w:r>
      <w:r>
        <w:rPr>
          <w:color w:val="000000"/>
          <w:sz w:val="28"/>
          <w:szCs w:val="28"/>
        </w:rPr>
        <w:t>-</w:t>
      </w:r>
      <w:r w:rsidRPr="00AA1AA3">
        <w:rPr>
          <w:color w:val="000000"/>
          <w:sz w:val="28"/>
          <w:szCs w:val="28"/>
        </w:rPr>
        <w:t>шення міської ради  УІ скликання  від  28.07.2011 р. № 234 «Про затверд</w:t>
      </w:r>
      <w:r>
        <w:rPr>
          <w:color w:val="000000"/>
          <w:sz w:val="28"/>
          <w:szCs w:val="28"/>
        </w:rPr>
        <w:t>-</w:t>
      </w:r>
      <w:r w:rsidRPr="00AA1AA3">
        <w:rPr>
          <w:color w:val="000000"/>
          <w:sz w:val="28"/>
          <w:szCs w:val="28"/>
        </w:rPr>
        <w:t>ження Положень про виконавчі органи Чернівецької міської ради, інших служб при Чернівецькій міській раді та її виконавчому комітеті і визнання такими, що втратили чинність, раніше прийняті рішення з цього питання».</w:t>
      </w:r>
    </w:p>
    <w:p w:rsidR="00411239" w:rsidRDefault="00411239" w:rsidP="00411239">
      <w:pPr>
        <w:ind w:firstLine="708"/>
        <w:jc w:val="both"/>
        <w:rPr>
          <w:color w:val="000000"/>
          <w:sz w:val="28"/>
          <w:szCs w:val="28"/>
        </w:rPr>
      </w:pPr>
    </w:p>
    <w:p w:rsidR="00411239" w:rsidRDefault="00411239" w:rsidP="00411239">
      <w:pPr>
        <w:ind w:firstLine="708"/>
        <w:jc w:val="both"/>
        <w:rPr>
          <w:color w:val="000000"/>
          <w:sz w:val="28"/>
          <w:szCs w:val="28"/>
        </w:rPr>
      </w:pPr>
    </w:p>
    <w:p w:rsidR="00411239" w:rsidRDefault="00411239" w:rsidP="00411239">
      <w:pPr>
        <w:ind w:firstLine="708"/>
        <w:jc w:val="both"/>
        <w:rPr>
          <w:color w:val="000000"/>
          <w:sz w:val="28"/>
          <w:szCs w:val="28"/>
        </w:rPr>
      </w:pPr>
    </w:p>
    <w:p w:rsidR="00411239" w:rsidRDefault="00411239" w:rsidP="00411239">
      <w:pPr>
        <w:ind w:firstLine="708"/>
        <w:jc w:val="both"/>
        <w:rPr>
          <w:color w:val="000000"/>
          <w:sz w:val="28"/>
          <w:szCs w:val="28"/>
        </w:rPr>
      </w:pPr>
    </w:p>
    <w:p w:rsidR="00411239" w:rsidRPr="004238D3" w:rsidRDefault="00411239" w:rsidP="00411239">
      <w:pPr>
        <w:ind w:firstLine="708"/>
        <w:jc w:val="both"/>
        <w:rPr>
          <w:sz w:val="16"/>
          <w:szCs w:val="16"/>
        </w:rPr>
      </w:pPr>
    </w:p>
    <w:p w:rsidR="00411239" w:rsidRPr="00D05AB5" w:rsidRDefault="00411239" w:rsidP="00411239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Cs w:val="28"/>
        </w:rPr>
        <w:t>8</w:t>
      </w:r>
      <w:r w:rsidRPr="00FE1FF5">
        <w:rPr>
          <w:b/>
          <w:color w:val="000000"/>
          <w:szCs w:val="28"/>
        </w:rPr>
        <w:t>.</w:t>
      </w:r>
      <w:r w:rsidRPr="00FE1FF5">
        <w:rPr>
          <w:color w:val="000000"/>
          <w:szCs w:val="28"/>
        </w:rPr>
        <w:t xml:space="preserve"> </w:t>
      </w:r>
      <w:r w:rsidRPr="00FE1FF5">
        <w:rPr>
          <w:color w:val="000000"/>
          <w:sz w:val="28"/>
          <w:szCs w:val="28"/>
        </w:rPr>
        <w:t>Секретарю Чернівецької міської ради Продану В.С. створити комі</w:t>
      </w:r>
      <w:r>
        <w:rPr>
          <w:color w:val="000000"/>
          <w:sz w:val="28"/>
          <w:szCs w:val="28"/>
        </w:rPr>
        <w:t>сію</w:t>
      </w:r>
      <w:r w:rsidRPr="00FE1FF5">
        <w:rPr>
          <w:color w:val="000000"/>
          <w:sz w:val="28"/>
          <w:szCs w:val="28"/>
        </w:rPr>
        <w:t xml:space="preserve"> з припинення діяльності </w:t>
      </w:r>
      <w:r>
        <w:rPr>
          <w:color w:val="000000"/>
          <w:sz w:val="28"/>
          <w:szCs w:val="28"/>
        </w:rPr>
        <w:t>–</w:t>
      </w:r>
      <w:r w:rsidRPr="00FE1FF5">
        <w:rPr>
          <w:color w:val="000000"/>
          <w:sz w:val="28"/>
          <w:szCs w:val="28"/>
        </w:rPr>
        <w:t xml:space="preserve"> ліквідації</w:t>
      </w:r>
      <w:r>
        <w:rPr>
          <w:color w:val="000000"/>
          <w:sz w:val="28"/>
          <w:szCs w:val="28"/>
        </w:rPr>
        <w:t xml:space="preserve"> у</w:t>
      </w:r>
      <w:r>
        <w:rPr>
          <w:sz w:val="28"/>
          <w:szCs w:val="28"/>
        </w:rPr>
        <w:t>правління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 міської ради.</w:t>
      </w:r>
    </w:p>
    <w:p w:rsidR="00411239" w:rsidRPr="007E3C77" w:rsidRDefault="00411239" w:rsidP="00411239">
      <w:pPr>
        <w:rPr>
          <w:b/>
          <w:sz w:val="16"/>
          <w:szCs w:val="16"/>
        </w:rPr>
      </w:pPr>
    </w:p>
    <w:p w:rsidR="00411239" w:rsidRPr="008B769A" w:rsidRDefault="00411239" w:rsidP="00411239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8"/>
          <w:szCs w:val="28"/>
        </w:rPr>
        <w:t>9</w:t>
      </w:r>
      <w:r w:rsidRPr="007E3C77">
        <w:rPr>
          <w:b/>
          <w:sz w:val="28"/>
          <w:szCs w:val="28"/>
        </w:rPr>
        <w:t>.</w:t>
      </w:r>
      <w:r>
        <w:rPr>
          <w:sz w:val="24"/>
        </w:rPr>
        <w:t xml:space="preserve"> </w:t>
      </w:r>
      <w:r>
        <w:rPr>
          <w:sz w:val="28"/>
          <w:szCs w:val="28"/>
        </w:rPr>
        <w:t>Голові ліквідаційної комісії</w:t>
      </w:r>
      <w:r w:rsidRPr="00FC78B0">
        <w:rPr>
          <w:sz w:val="28"/>
          <w:szCs w:val="28"/>
        </w:rPr>
        <w:t>:</w:t>
      </w:r>
      <w:r w:rsidRPr="008B769A">
        <w:rPr>
          <w:sz w:val="24"/>
        </w:rPr>
        <w:t xml:space="preserve"> </w:t>
      </w:r>
    </w:p>
    <w:p w:rsidR="00411239" w:rsidRDefault="00411239" w:rsidP="0041123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4"/>
        </w:rPr>
        <w:tab/>
      </w:r>
      <w:r>
        <w:rPr>
          <w:sz w:val="28"/>
          <w:szCs w:val="28"/>
        </w:rPr>
        <w:t>9</w:t>
      </w:r>
      <w:r w:rsidRPr="00FC78B0">
        <w:rPr>
          <w:sz w:val="28"/>
          <w:szCs w:val="28"/>
        </w:rPr>
        <w:t>.1. У триденний термін з дати прийняття цього рішення повідомити державного реєстратора про р</w:t>
      </w:r>
      <w:r>
        <w:rPr>
          <w:sz w:val="28"/>
          <w:szCs w:val="28"/>
        </w:rPr>
        <w:t>ішення щодо припинення юридичної особи – управління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 xml:space="preserve">я Чернівецької міської ради </w:t>
      </w:r>
      <w:r w:rsidRPr="00FC78B0">
        <w:rPr>
          <w:sz w:val="28"/>
          <w:szCs w:val="28"/>
        </w:rPr>
        <w:t>та  подати в установленому законодавством порядку необхідні документи для внесення до Єдиного державного реєстру відповідних записів.</w:t>
      </w:r>
    </w:p>
    <w:p w:rsidR="00411239" w:rsidRDefault="00411239" w:rsidP="0041123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FC78B0">
        <w:rPr>
          <w:color w:val="000000"/>
          <w:sz w:val="28"/>
          <w:szCs w:val="28"/>
        </w:rPr>
        <w:t xml:space="preserve">.2. Оприлюднити на </w:t>
      </w:r>
      <w:r w:rsidRPr="00FC78B0">
        <w:rPr>
          <w:sz w:val="28"/>
          <w:szCs w:val="28"/>
        </w:rPr>
        <w:t xml:space="preserve">офіційному веб-порталі Чернівецької міської ради в мережі Інтернет та засобах масової інформації </w:t>
      </w:r>
      <w:r w:rsidRPr="00FC78B0">
        <w:rPr>
          <w:color w:val="000000"/>
          <w:sz w:val="28"/>
          <w:szCs w:val="28"/>
        </w:rPr>
        <w:t>повід</w:t>
      </w:r>
      <w:r>
        <w:rPr>
          <w:color w:val="000000"/>
          <w:sz w:val="28"/>
          <w:szCs w:val="28"/>
        </w:rPr>
        <w:t>омлення про при-пинення юридичної особи.</w:t>
      </w:r>
    </w:p>
    <w:p w:rsidR="00411239" w:rsidRPr="00B57EC8" w:rsidRDefault="00411239" w:rsidP="00411239">
      <w:pPr>
        <w:ind w:firstLine="708"/>
        <w:jc w:val="both"/>
        <w:rPr>
          <w:sz w:val="16"/>
          <w:szCs w:val="16"/>
        </w:rPr>
      </w:pPr>
    </w:p>
    <w:p w:rsidR="00411239" w:rsidRPr="00AB48D5" w:rsidRDefault="00411239" w:rsidP="00411239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10</w:t>
      </w:r>
      <w:r w:rsidRPr="00FE5D83">
        <w:rPr>
          <w:b/>
          <w:sz w:val="28"/>
          <w:szCs w:val="28"/>
        </w:rPr>
        <w:t>.</w:t>
      </w:r>
      <w:r w:rsidRPr="00FE5D83">
        <w:rPr>
          <w:sz w:val="28"/>
          <w:szCs w:val="28"/>
        </w:rPr>
        <w:t xml:space="preserve"> Встановити строк заявлення кредиторами своїх вимог – 2 місяці з моменту оприлюднення  повідомлення </w:t>
      </w:r>
      <w:r w:rsidRPr="00FE5D83">
        <w:rPr>
          <w:color w:val="000000"/>
          <w:sz w:val="28"/>
          <w:szCs w:val="28"/>
        </w:rPr>
        <w:t xml:space="preserve">на офіційному веб-сайті центрального органу виконавчої влади, що реалізує державну політику у сфері державної реєстрації юридичних осіб та фізичних осіб – підприємців </w:t>
      </w:r>
      <w:r w:rsidRPr="00FE5D83">
        <w:rPr>
          <w:sz w:val="28"/>
          <w:szCs w:val="28"/>
        </w:rPr>
        <w:t xml:space="preserve">про рішення щодо припинення </w:t>
      </w:r>
      <w:r>
        <w:rPr>
          <w:color w:val="000000"/>
          <w:sz w:val="28"/>
          <w:szCs w:val="28"/>
        </w:rPr>
        <w:t xml:space="preserve">юридичної особи - </w:t>
      </w:r>
      <w:r>
        <w:rPr>
          <w:sz w:val="28"/>
          <w:szCs w:val="28"/>
        </w:rPr>
        <w:t>управління охорони здоров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 міської ради.</w:t>
      </w:r>
    </w:p>
    <w:p w:rsidR="00411239" w:rsidRPr="002A6B45" w:rsidRDefault="00411239" w:rsidP="00411239">
      <w:pPr>
        <w:jc w:val="both"/>
        <w:rPr>
          <w:sz w:val="16"/>
          <w:szCs w:val="16"/>
        </w:rPr>
      </w:pPr>
    </w:p>
    <w:p w:rsidR="00411239" w:rsidRPr="00FE5D83" w:rsidRDefault="00411239" w:rsidP="00411239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11</w:t>
      </w:r>
      <w:r w:rsidRPr="00FE5D83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Голові  створеної</w:t>
      </w:r>
      <w:r w:rsidRPr="00FE5D83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 w:rsidRPr="00FE5D83">
        <w:rPr>
          <w:sz w:val="28"/>
          <w:szCs w:val="28"/>
        </w:rPr>
        <w:t xml:space="preserve"> з припинення діяльності: </w:t>
      </w:r>
    </w:p>
    <w:p w:rsidR="00411239" w:rsidRPr="00FE5D83" w:rsidRDefault="00411239" w:rsidP="0041123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Pr="00FE5D83">
        <w:rPr>
          <w:b/>
          <w:sz w:val="28"/>
          <w:szCs w:val="28"/>
        </w:rPr>
        <w:t>.1.</w:t>
      </w:r>
      <w:r w:rsidRPr="00FE5D83">
        <w:rPr>
          <w:sz w:val="28"/>
          <w:szCs w:val="28"/>
        </w:rPr>
        <w:t xml:space="preserve"> Вжити заходи з: </w:t>
      </w:r>
    </w:p>
    <w:p w:rsidR="00411239" w:rsidRPr="00FE5D83" w:rsidRDefault="00411239" w:rsidP="00411239">
      <w:pPr>
        <w:tabs>
          <w:tab w:val="left" w:pos="0"/>
        </w:tabs>
        <w:jc w:val="both"/>
        <w:outlineLvl w:val="0"/>
        <w:rPr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sz w:val="28"/>
          <w:szCs w:val="28"/>
        </w:rPr>
        <w:t>11</w:t>
      </w:r>
      <w:r w:rsidRPr="00FE5D83">
        <w:rPr>
          <w:b/>
          <w:sz w:val="28"/>
          <w:szCs w:val="28"/>
        </w:rPr>
        <w:t>.1.1.</w:t>
      </w:r>
      <w:r w:rsidRPr="00FE5D83">
        <w:rPr>
          <w:sz w:val="28"/>
          <w:szCs w:val="28"/>
        </w:rPr>
        <w:t xml:space="preserve"> Виявлення кредиторів та задоволення відповідно до законодав</w:t>
      </w:r>
      <w:r>
        <w:rPr>
          <w:sz w:val="28"/>
          <w:szCs w:val="28"/>
        </w:rPr>
        <w:t>-</w:t>
      </w:r>
      <w:r w:rsidRPr="00FE5D83">
        <w:rPr>
          <w:sz w:val="28"/>
          <w:szCs w:val="28"/>
        </w:rPr>
        <w:t>ства їх вимог.</w:t>
      </w:r>
    </w:p>
    <w:p w:rsidR="00411239" w:rsidRPr="00FE5D83" w:rsidRDefault="00411239" w:rsidP="00411239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Pr="00FE5D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FE5D83">
        <w:rPr>
          <w:b/>
          <w:sz w:val="28"/>
          <w:szCs w:val="28"/>
        </w:rPr>
        <w:t>.1.2.</w:t>
      </w:r>
      <w:r w:rsidRPr="00FE5D83">
        <w:rPr>
          <w:sz w:val="28"/>
          <w:szCs w:val="28"/>
        </w:rPr>
        <w:t xml:space="preserve"> Одержання дебіторської заборгованості.</w:t>
      </w:r>
    </w:p>
    <w:p w:rsidR="00411239" w:rsidRPr="00FE5D83" w:rsidRDefault="00411239" w:rsidP="00411239">
      <w:pPr>
        <w:tabs>
          <w:tab w:val="left" w:pos="0"/>
        </w:tabs>
        <w:jc w:val="both"/>
        <w:outlineLvl w:val="0"/>
        <w:rPr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sz w:val="28"/>
          <w:szCs w:val="28"/>
        </w:rPr>
        <w:t>11</w:t>
      </w:r>
      <w:r w:rsidRPr="00FE5D83">
        <w:rPr>
          <w:b/>
          <w:sz w:val="28"/>
          <w:szCs w:val="28"/>
        </w:rPr>
        <w:t>.1.3.</w:t>
      </w:r>
      <w:r w:rsidRPr="00FE5D83">
        <w:rPr>
          <w:sz w:val="28"/>
          <w:szCs w:val="28"/>
        </w:rPr>
        <w:t xml:space="preserve"> Здійснення інших повноважень відповідно до законодавства.</w:t>
      </w:r>
    </w:p>
    <w:p w:rsidR="00411239" w:rsidRPr="00FE5D83" w:rsidRDefault="00411239" w:rsidP="00411239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 w:rsidRPr="007377B7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1</w:t>
      </w:r>
      <w:r w:rsidRPr="007377B7">
        <w:rPr>
          <w:b/>
          <w:color w:val="000000"/>
          <w:sz w:val="28"/>
          <w:szCs w:val="28"/>
        </w:rPr>
        <w:t>.2.</w:t>
      </w:r>
      <w:r w:rsidRPr="00FE5D83">
        <w:rPr>
          <w:sz w:val="28"/>
          <w:szCs w:val="28"/>
        </w:rPr>
        <w:t xml:space="preserve"> Вжити інших заходів, по</w:t>
      </w:r>
      <w:r>
        <w:rPr>
          <w:sz w:val="28"/>
          <w:szCs w:val="28"/>
        </w:rPr>
        <w:t xml:space="preserve">в’язаних з припиненням юридичної особи – ліквідацією виконавчого органу </w:t>
      </w:r>
      <w:r w:rsidRPr="00FE5D83">
        <w:rPr>
          <w:sz w:val="28"/>
          <w:szCs w:val="28"/>
        </w:rPr>
        <w:t>Чернівецької міської ради</w:t>
      </w:r>
      <w:r>
        <w:rPr>
          <w:sz w:val="28"/>
          <w:szCs w:val="28"/>
        </w:rPr>
        <w:t xml:space="preserve"> </w:t>
      </w:r>
      <w:r w:rsidRPr="00FE5D83">
        <w:rPr>
          <w:sz w:val="28"/>
          <w:szCs w:val="28"/>
        </w:rPr>
        <w:t>в порядку, установленому чинним законодавством України.</w:t>
      </w:r>
    </w:p>
    <w:p w:rsidR="00411239" w:rsidRPr="00FE5D83" w:rsidRDefault="00411239" w:rsidP="00411239">
      <w:pPr>
        <w:tabs>
          <w:tab w:val="left" w:pos="0"/>
        </w:tabs>
        <w:jc w:val="both"/>
        <w:rPr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sz w:val="28"/>
          <w:szCs w:val="28"/>
        </w:rPr>
        <w:t>11.3</w:t>
      </w:r>
      <w:r w:rsidRPr="00FE5D83">
        <w:rPr>
          <w:b/>
          <w:sz w:val="28"/>
          <w:szCs w:val="28"/>
        </w:rPr>
        <w:t>.</w:t>
      </w:r>
      <w:r w:rsidRPr="00FE5D83">
        <w:rPr>
          <w:sz w:val="28"/>
          <w:szCs w:val="28"/>
        </w:rPr>
        <w:t xml:space="preserve"> Після завершення розрахунків з кредиторами забезпечити  скла</w:t>
      </w:r>
      <w:r>
        <w:rPr>
          <w:sz w:val="28"/>
          <w:szCs w:val="28"/>
        </w:rPr>
        <w:t>-</w:t>
      </w:r>
      <w:r w:rsidRPr="00FE5D83">
        <w:rPr>
          <w:sz w:val="28"/>
          <w:szCs w:val="28"/>
        </w:rPr>
        <w:t>дення лік</w:t>
      </w:r>
      <w:r>
        <w:rPr>
          <w:sz w:val="28"/>
          <w:szCs w:val="28"/>
        </w:rPr>
        <w:t>відаційного балансу та подати їх</w:t>
      </w:r>
      <w:r w:rsidRPr="00FE5D83">
        <w:rPr>
          <w:sz w:val="28"/>
          <w:szCs w:val="28"/>
        </w:rPr>
        <w:t xml:space="preserve"> на затвердження міською радою.</w:t>
      </w:r>
    </w:p>
    <w:p w:rsidR="00411239" w:rsidRPr="00FE5D83" w:rsidRDefault="00411239" w:rsidP="00411239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11.4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Забезпечити безкоштовну передачу документів, що накопилися за час діяльності </w:t>
      </w:r>
      <w:r>
        <w:rPr>
          <w:color w:val="000000"/>
          <w:sz w:val="28"/>
          <w:szCs w:val="28"/>
        </w:rPr>
        <w:t>управління охорони здоров</w:t>
      </w:r>
      <w:r>
        <w:rPr>
          <w:rFonts w:ascii="Arial" w:hAnsi="Arial" w:cs="Arial"/>
          <w:color w:val="000000"/>
          <w:sz w:val="28"/>
          <w:szCs w:val="28"/>
        </w:rPr>
        <w:t>'</w:t>
      </w:r>
      <w:r>
        <w:rPr>
          <w:color w:val="000000"/>
          <w:sz w:val="28"/>
          <w:szCs w:val="28"/>
        </w:rPr>
        <w:t xml:space="preserve">я </w:t>
      </w:r>
      <w:r w:rsidRPr="00FE5D83">
        <w:rPr>
          <w:color w:val="000000"/>
          <w:sz w:val="28"/>
          <w:szCs w:val="28"/>
        </w:rPr>
        <w:t xml:space="preserve">Чернівецької міської ради, що </w:t>
      </w:r>
      <w:r>
        <w:rPr>
          <w:sz w:val="28"/>
          <w:szCs w:val="28"/>
        </w:rPr>
        <w:t>припиняє</w:t>
      </w:r>
      <w:r w:rsidRPr="00FE5D83">
        <w:rPr>
          <w:sz w:val="28"/>
          <w:szCs w:val="28"/>
        </w:rPr>
        <w:t xml:space="preserve"> діяльність</w:t>
      </w:r>
      <w:r w:rsidRPr="00FE5D83">
        <w:rPr>
          <w:color w:val="000000"/>
          <w:sz w:val="28"/>
          <w:szCs w:val="28"/>
        </w:rPr>
        <w:t>, архівному відділу міської ради та  трудовому архіву при виконавчому комітеті міської ради</w:t>
      </w:r>
      <w:r>
        <w:rPr>
          <w:color w:val="000000"/>
          <w:sz w:val="28"/>
          <w:szCs w:val="28"/>
        </w:rPr>
        <w:t>.</w:t>
      </w:r>
    </w:p>
    <w:p w:rsidR="00411239" w:rsidRDefault="00411239" w:rsidP="00411239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11.5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У триденний термін від дати внесення запису до Єдиного держав</w:t>
      </w:r>
      <w:r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 xml:space="preserve">ного </w:t>
      </w:r>
      <w:r>
        <w:rPr>
          <w:color w:val="000000"/>
          <w:sz w:val="28"/>
          <w:szCs w:val="28"/>
        </w:rPr>
        <w:t>реєстру про припинення діяльності юридичної особи – управління охорони здоров</w:t>
      </w:r>
      <w:r>
        <w:rPr>
          <w:rFonts w:ascii="Arial" w:hAnsi="Arial" w:cs="Arial"/>
          <w:color w:val="000000"/>
          <w:sz w:val="28"/>
          <w:szCs w:val="28"/>
        </w:rPr>
        <w:t>'</w:t>
      </w:r>
      <w:r>
        <w:rPr>
          <w:color w:val="000000"/>
          <w:sz w:val="28"/>
          <w:szCs w:val="28"/>
        </w:rPr>
        <w:t>я</w:t>
      </w:r>
      <w:r w:rsidRPr="00FE5D83">
        <w:rPr>
          <w:color w:val="000000"/>
          <w:sz w:val="28"/>
          <w:szCs w:val="28"/>
        </w:rPr>
        <w:t xml:space="preserve"> Чернівецької міської ради</w:t>
      </w:r>
      <w:r>
        <w:rPr>
          <w:color w:val="000000"/>
          <w:sz w:val="28"/>
          <w:szCs w:val="28"/>
        </w:rPr>
        <w:t xml:space="preserve"> </w:t>
      </w:r>
      <w:r w:rsidRPr="00FE5D83">
        <w:rPr>
          <w:color w:val="000000"/>
          <w:sz w:val="28"/>
          <w:szCs w:val="28"/>
        </w:rPr>
        <w:t xml:space="preserve">надати </w:t>
      </w:r>
      <w:r>
        <w:rPr>
          <w:color w:val="000000"/>
          <w:sz w:val="28"/>
          <w:szCs w:val="28"/>
        </w:rPr>
        <w:t xml:space="preserve"> секретарю Чернівецької міської ради Продану В.С.  відповідний підтверджуючий</w:t>
      </w:r>
      <w:r w:rsidRPr="00FE5D83"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окумент про вилучення юридичної особи, що ліквідовує</w:t>
      </w:r>
      <w:r w:rsidRPr="00FE5D83">
        <w:rPr>
          <w:color w:val="000000"/>
          <w:sz w:val="28"/>
          <w:szCs w:val="28"/>
        </w:rPr>
        <w:t>ться, з Єдиного державного реєстру.</w:t>
      </w:r>
    </w:p>
    <w:p w:rsidR="00411239" w:rsidRDefault="00411239" w:rsidP="00411239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color w:val="000000"/>
          <w:sz w:val="28"/>
          <w:szCs w:val="28"/>
        </w:rPr>
        <w:lastRenderedPageBreak/>
        <w:tab/>
      </w:r>
      <w:r>
        <w:rPr>
          <w:b/>
          <w:color w:val="000000"/>
          <w:sz w:val="28"/>
          <w:szCs w:val="28"/>
        </w:rPr>
        <w:t>11.6</w:t>
      </w:r>
      <w:r w:rsidRPr="00FE5D83">
        <w:rPr>
          <w:b/>
          <w:color w:val="000000"/>
          <w:sz w:val="28"/>
          <w:szCs w:val="28"/>
        </w:rPr>
        <w:t>.</w:t>
      </w:r>
      <w:r w:rsidRPr="00FE5D83">
        <w:rPr>
          <w:color w:val="000000"/>
          <w:sz w:val="28"/>
          <w:szCs w:val="28"/>
        </w:rPr>
        <w:t xml:space="preserve"> Після закінчення процедури  припинення діяльності, але не рані</w:t>
      </w:r>
      <w:r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>ше двох місяців з дати оприлюднення повідомлення про внесення запису до Єдиного державного реєстру про припинення юридичної особи на офіційно</w:t>
      </w:r>
      <w:r>
        <w:rPr>
          <w:color w:val="000000"/>
          <w:sz w:val="28"/>
          <w:szCs w:val="28"/>
        </w:rPr>
        <w:t>-</w:t>
      </w:r>
      <w:r w:rsidRPr="00FE5D83">
        <w:rPr>
          <w:color w:val="000000"/>
          <w:sz w:val="28"/>
          <w:szCs w:val="28"/>
        </w:rPr>
        <w:t xml:space="preserve">му веб-сайті центрального органу виконавчої влади, що реалізує державну політику у сфері державної реєстрації юридичних осіб та фізичних осіб – </w:t>
      </w:r>
    </w:p>
    <w:p w:rsidR="00411239" w:rsidRDefault="00411239" w:rsidP="00411239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411239" w:rsidRPr="00FE5D83" w:rsidRDefault="00411239" w:rsidP="00411239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FE5D83">
        <w:rPr>
          <w:color w:val="000000"/>
          <w:sz w:val="28"/>
          <w:szCs w:val="28"/>
        </w:rPr>
        <w:t xml:space="preserve">підприємців, подати державному реєстраторові документи, необхідні для проведення державної реєстрації припинення зазначеної юридичної особи  в  результаті  її ліквідації, перелік яких визначений статтями 35, 36, 37 Закону України «Про державну реєстрацію юридичних осіб та фізичних осіб – підприємців». </w:t>
      </w:r>
    </w:p>
    <w:p w:rsidR="00411239" w:rsidRPr="00193CDD" w:rsidRDefault="00411239" w:rsidP="00411239">
      <w:pPr>
        <w:pStyle w:val="a3"/>
        <w:spacing w:line="240" w:lineRule="auto"/>
        <w:ind w:firstLine="708"/>
        <w:rPr>
          <w:sz w:val="16"/>
          <w:szCs w:val="16"/>
        </w:rPr>
      </w:pPr>
    </w:p>
    <w:p w:rsidR="00411239" w:rsidRPr="004238D3" w:rsidRDefault="00411239" w:rsidP="00411239">
      <w:pPr>
        <w:pStyle w:val="a3"/>
        <w:spacing w:line="240" w:lineRule="auto"/>
        <w:ind w:firstLine="708"/>
      </w:pPr>
      <w:r w:rsidRPr="00225918">
        <w:rPr>
          <w:b/>
        </w:rPr>
        <w:t>12</w:t>
      </w:r>
      <w:r w:rsidRPr="00574D61">
        <w:t>.</w:t>
      </w:r>
      <w:r>
        <w:t xml:space="preserve"> </w:t>
      </w:r>
      <w:r w:rsidRPr="004238D3">
        <w:t xml:space="preserve"> Рішення підлягає оприлюдненню на офіційному веб-порталі Черні-вецької міської ради.</w:t>
      </w:r>
    </w:p>
    <w:p w:rsidR="00411239" w:rsidRPr="004238D3" w:rsidRDefault="00411239" w:rsidP="00411239">
      <w:pPr>
        <w:ind w:firstLine="708"/>
        <w:jc w:val="both"/>
        <w:rPr>
          <w:sz w:val="16"/>
          <w:szCs w:val="16"/>
        </w:rPr>
      </w:pPr>
    </w:p>
    <w:p w:rsidR="00411239" w:rsidRPr="004238D3" w:rsidRDefault="00411239" w:rsidP="0041123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Організацію виконання цього рішення покласти на секретаря Чернівецької міської ради  Продана В.С.</w:t>
      </w:r>
    </w:p>
    <w:p w:rsidR="00411239" w:rsidRPr="004238D3" w:rsidRDefault="00411239" w:rsidP="00411239">
      <w:pPr>
        <w:jc w:val="both"/>
        <w:rPr>
          <w:sz w:val="16"/>
          <w:szCs w:val="16"/>
        </w:rPr>
      </w:pPr>
    </w:p>
    <w:p w:rsidR="00411239" w:rsidRPr="004238D3" w:rsidRDefault="00411239" w:rsidP="00411239">
      <w:pPr>
        <w:jc w:val="both"/>
        <w:rPr>
          <w:sz w:val="28"/>
          <w:szCs w:val="28"/>
        </w:rPr>
      </w:pPr>
      <w:r w:rsidRPr="004238D3">
        <w:rPr>
          <w:sz w:val="28"/>
          <w:szCs w:val="28"/>
        </w:rPr>
        <w:tab/>
      </w:r>
      <w:r>
        <w:rPr>
          <w:b/>
          <w:sz w:val="28"/>
          <w:szCs w:val="28"/>
        </w:rPr>
        <w:t>14</w:t>
      </w:r>
      <w:r w:rsidRPr="004238D3">
        <w:rPr>
          <w:b/>
          <w:sz w:val="28"/>
          <w:szCs w:val="28"/>
        </w:rPr>
        <w:t>.</w:t>
      </w:r>
      <w:r w:rsidRPr="004238D3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 </w:t>
      </w:r>
    </w:p>
    <w:p w:rsidR="00411239" w:rsidRDefault="00411239" w:rsidP="00411239">
      <w:pPr>
        <w:rPr>
          <w:sz w:val="28"/>
          <w:szCs w:val="28"/>
        </w:rPr>
      </w:pPr>
    </w:p>
    <w:p w:rsidR="00411239" w:rsidRPr="004238D3" w:rsidRDefault="00411239" w:rsidP="00411239">
      <w:pPr>
        <w:rPr>
          <w:sz w:val="28"/>
          <w:szCs w:val="28"/>
        </w:rPr>
      </w:pPr>
    </w:p>
    <w:p w:rsidR="00411239" w:rsidRPr="004238D3" w:rsidRDefault="00411239" w:rsidP="00411239">
      <w:pPr>
        <w:rPr>
          <w:sz w:val="28"/>
          <w:szCs w:val="28"/>
        </w:rPr>
      </w:pPr>
    </w:p>
    <w:p w:rsidR="00411239" w:rsidRPr="004238D3" w:rsidRDefault="00411239" w:rsidP="00411239">
      <w:pPr>
        <w:rPr>
          <w:b/>
          <w:sz w:val="28"/>
          <w:szCs w:val="28"/>
        </w:rPr>
      </w:pPr>
      <w:r w:rsidRPr="004238D3">
        <w:rPr>
          <w:b/>
          <w:sz w:val="28"/>
          <w:szCs w:val="28"/>
        </w:rPr>
        <w:t xml:space="preserve">Секретар Чернівецької міської ради </w:t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</w:r>
      <w:r w:rsidRPr="004238D3">
        <w:rPr>
          <w:b/>
          <w:sz w:val="28"/>
          <w:szCs w:val="28"/>
        </w:rPr>
        <w:tab/>
        <w:t>В. Продан</w:t>
      </w:r>
    </w:p>
    <w:p w:rsidR="00667945" w:rsidRDefault="00667945"/>
    <w:sectPr w:rsidR="00667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3525"/>
    <w:multiLevelType w:val="multilevel"/>
    <w:tmpl w:val="ED68494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239"/>
    <w:rsid w:val="0003377E"/>
    <w:rsid w:val="00044127"/>
    <w:rsid w:val="000974C1"/>
    <w:rsid w:val="000C48D1"/>
    <w:rsid w:val="000F3340"/>
    <w:rsid w:val="001C6EFF"/>
    <w:rsid w:val="001F32E5"/>
    <w:rsid w:val="001F6C44"/>
    <w:rsid w:val="001F7CCD"/>
    <w:rsid w:val="00290D94"/>
    <w:rsid w:val="002E3D28"/>
    <w:rsid w:val="003370F2"/>
    <w:rsid w:val="003479EE"/>
    <w:rsid w:val="00411239"/>
    <w:rsid w:val="00470AEB"/>
    <w:rsid w:val="004B4017"/>
    <w:rsid w:val="00535F72"/>
    <w:rsid w:val="0056366B"/>
    <w:rsid w:val="005676BE"/>
    <w:rsid w:val="00667945"/>
    <w:rsid w:val="006D497F"/>
    <w:rsid w:val="006D516E"/>
    <w:rsid w:val="007C4F10"/>
    <w:rsid w:val="009A5886"/>
    <w:rsid w:val="009B371E"/>
    <w:rsid w:val="00CF569A"/>
    <w:rsid w:val="00D27691"/>
    <w:rsid w:val="00DB4879"/>
    <w:rsid w:val="00F57172"/>
    <w:rsid w:val="00FA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B896C6-1228-4CF7-811E-4D7B0D8A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239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4112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11239"/>
    <w:pPr>
      <w:spacing w:line="360" w:lineRule="auto"/>
      <w:jc w:val="both"/>
    </w:pPr>
    <w:rPr>
      <w:sz w:val="28"/>
    </w:rPr>
  </w:style>
  <w:style w:type="paragraph" w:styleId="a4">
    <w:name w:val="Title"/>
    <w:basedOn w:val="a"/>
    <w:qFormat/>
    <w:rsid w:val="00411239"/>
    <w:pPr>
      <w:jc w:val="center"/>
    </w:pPr>
    <w:rPr>
      <w:rFonts w:ascii="Arial" w:hAnsi="Arial"/>
      <w:b/>
      <w:sz w:val="40"/>
      <w:szCs w:val="20"/>
    </w:rPr>
  </w:style>
  <w:style w:type="table" w:styleId="a5">
    <w:name w:val="Table Grid"/>
    <w:basedOn w:val="a1"/>
    <w:rsid w:val="00411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kompvid2</cp:lastModifiedBy>
  <cp:revision>2</cp:revision>
  <dcterms:created xsi:type="dcterms:W3CDTF">2019-01-04T07:34:00Z</dcterms:created>
  <dcterms:modified xsi:type="dcterms:W3CDTF">2019-01-04T07:34:00Z</dcterms:modified>
</cp:coreProperties>
</file>