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292" w:rsidRDefault="00C00292">
      <w:pPr>
        <w:rPr>
          <w:lang w:val="en-US"/>
        </w:rPr>
      </w:pPr>
    </w:p>
    <w:p w:rsidR="00C00292" w:rsidRDefault="00C00292" w:rsidP="00C00292">
      <w:pPr>
        <w:jc w:val="both"/>
      </w:pPr>
      <w:r>
        <w:rPr>
          <w:b/>
          <w:sz w:val="28"/>
          <w:szCs w:val="28"/>
        </w:rPr>
        <w:t xml:space="preserve">                                                               </w:t>
      </w:r>
      <w:r w:rsidR="00492665" w:rsidRPr="00BB0D82">
        <w:rPr>
          <w:noProof/>
        </w:rPr>
        <w:drawing>
          <wp:inline distT="0" distB="0" distL="0" distR="0">
            <wp:extent cx="467995" cy="680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0292" w:rsidRDefault="00C00292" w:rsidP="00C0029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00292" w:rsidRDefault="00C00292" w:rsidP="00C0029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00292" w:rsidRDefault="00C00292" w:rsidP="00C0029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</w:rPr>
        <w:t xml:space="preserve">сесія 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 xml:space="preserve">ІІ скликання </w:t>
      </w:r>
    </w:p>
    <w:p w:rsidR="00C00292" w:rsidRDefault="00C00292" w:rsidP="00C00292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C00292" w:rsidRDefault="00C00292" w:rsidP="00C00292"/>
    <w:p w:rsidR="00C00292" w:rsidRPr="00666097" w:rsidRDefault="00C00292" w:rsidP="00C00292">
      <w:pPr>
        <w:rPr>
          <w:b/>
          <w:i/>
          <w:szCs w:val="28"/>
          <w:u w:val="single"/>
        </w:rPr>
      </w:pPr>
      <w:r>
        <w:rPr>
          <w:sz w:val="28"/>
          <w:szCs w:val="28"/>
          <w:lang w:val="en-US"/>
        </w:rPr>
        <w:t xml:space="preserve">   </w:t>
      </w:r>
      <w:r w:rsidR="0095178B">
        <w:rPr>
          <w:sz w:val="28"/>
          <w:szCs w:val="28"/>
          <w:lang w:val="uk-UA"/>
        </w:rPr>
        <w:t>.</w:t>
      </w:r>
      <w:r w:rsidR="0095178B">
        <w:rPr>
          <w:sz w:val="28"/>
          <w:szCs w:val="28"/>
          <w:lang w:val="en-US"/>
        </w:rPr>
        <w:t>01</w:t>
      </w:r>
      <w:r>
        <w:rPr>
          <w:sz w:val="28"/>
          <w:szCs w:val="28"/>
          <w:lang w:val="uk-UA"/>
        </w:rPr>
        <w:t>.201</w:t>
      </w:r>
      <w:r w:rsidR="004F3C61">
        <w:rPr>
          <w:sz w:val="28"/>
          <w:szCs w:val="28"/>
          <w:lang w:val="en-US"/>
        </w:rPr>
        <w:t>9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№ </w:t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                                                       </w:t>
      </w:r>
      <w:r w:rsidRPr="0095178B">
        <w:rPr>
          <w:i/>
          <w:szCs w:val="28"/>
        </w:rPr>
        <w:t xml:space="preserve">       </w:t>
      </w:r>
      <w:r>
        <w:rPr>
          <w:i/>
          <w:szCs w:val="28"/>
        </w:rPr>
        <w:t xml:space="preserve">          </w:t>
      </w:r>
      <w:r>
        <w:rPr>
          <w:sz w:val="28"/>
          <w:szCs w:val="28"/>
        </w:rPr>
        <w:t>м. Чернівці</w:t>
      </w:r>
      <w:r>
        <w:rPr>
          <w:b/>
          <w:i/>
          <w:szCs w:val="28"/>
          <w:u w:val="single"/>
        </w:rPr>
        <w:t xml:space="preserve">   </w:t>
      </w:r>
    </w:p>
    <w:p w:rsidR="00C00292" w:rsidRPr="00666097" w:rsidRDefault="00C00292" w:rsidP="00C00292">
      <w:pPr>
        <w:jc w:val="both"/>
        <w:rPr>
          <w:szCs w:val="28"/>
        </w:rPr>
      </w:pPr>
    </w:p>
    <w:p w:rsidR="00C00292" w:rsidRDefault="00C00292" w:rsidP="00C00292">
      <w:pPr>
        <w:rPr>
          <w:sz w:val="28"/>
          <w:szCs w:val="28"/>
        </w:rPr>
      </w:pPr>
    </w:p>
    <w:p w:rsidR="00C00292" w:rsidRPr="0095178B" w:rsidRDefault="00C00292" w:rsidP="00C00292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  <w:lang w:val="uk-UA"/>
        </w:rPr>
        <w:t>Про припинення повноважень депутата Чернівецької міської ради</w:t>
      </w:r>
    </w:p>
    <w:p w:rsidR="00C00292" w:rsidRPr="00C00292" w:rsidRDefault="00C00292" w:rsidP="00C002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  <w:lang w:val="uk-UA"/>
        </w:rPr>
        <w:t xml:space="preserve"> скликання </w:t>
      </w:r>
      <w:r w:rsidRPr="00C00292">
        <w:rPr>
          <w:b/>
          <w:sz w:val="28"/>
          <w:szCs w:val="28"/>
        </w:rPr>
        <w:t>Собка М.С.</w:t>
      </w:r>
    </w:p>
    <w:bookmarkEnd w:id="0"/>
    <w:p w:rsidR="00C00292" w:rsidRDefault="00C00292" w:rsidP="00C00292">
      <w:pPr>
        <w:jc w:val="center"/>
        <w:rPr>
          <w:b/>
          <w:sz w:val="28"/>
          <w:szCs w:val="28"/>
          <w:lang w:val="uk-UA"/>
        </w:rPr>
      </w:pPr>
    </w:p>
    <w:p w:rsidR="00C00292" w:rsidRPr="009F172E" w:rsidRDefault="00C00292" w:rsidP="00C00292">
      <w:pPr>
        <w:jc w:val="center"/>
        <w:rPr>
          <w:b/>
          <w:sz w:val="28"/>
          <w:szCs w:val="28"/>
          <w:lang w:val="uk-UA"/>
        </w:rPr>
      </w:pPr>
    </w:p>
    <w:p w:rsidR="00C00292" w:rsidRDefault="00C00292" w:rsidP="00C00292">
      <w:pPr>
        <w:tabs>
          <w:tab w:val="left" w:pos="2520"/>
        </w:tabs>
        <w:ind w:firstLine="708"/>
        <w:jc w:val="both"/>
        <w:rPr>
          <w:sz w:val="28"/>
          <w:szCs w:val="28"/>
          <w:lang w:val="uk-UA"/>
        </w:rPr>
      </w:pPr>
      <w:r w:rsidRPr="002D1630">
        <w:rPr>
          <w:sz w:val="28"/>
          <w:szCs w:val="28"/>
          <w:lang w:val="uk-UA"/>
        </w:rPr>
        <w:t>Відповідно до статті</w:t>
      </w:r>
      <w:r>
        <w:rPr>
          <w:sz w:val="28"/>
          <w:szCs w:val="28"/>
          <w:lang w:val="uk-UA"/>
        </w:rPr>
        <w:t xml:space="preserve"> 26</w:t>
      </w:r>
      <w:r w:rsidRPr="002D1630">
        <w:rPr>
          <w:sz w:val="28"/>
          <w:szCs w:val="28"/>
          <w:lang w:val="uk-UA"/>
        </w:rPr>
        <w:t xml:space="preserve"> Закону України «Про місцеве самоврядування в Україні</w:t>
      </w:r>
      <w:r>
        <w:rPr>
          <w:sz w:val="28"/>
          <w:szCs w:val="28"/>
          <w:lang w:val="uk-UA"/>
        </w:rPr>
        <w:t xml:space="preserve">, частини 2 статі 5 Закону України «Про статус депутатів місцевих рад», враховуючи заяву депутата Чернівецької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Собка М.С.</w:t>
      </w:r>
      <w:r w:rsidR="008C09CD">
        <w:rPr>
          <w:sz w:val="28"/>
          <w:szCs w:val="28"/>
          <w:lang w:val="uk-UA"/>
        </w:rPr>
        <w:t xml:space="preserve"> від 29 листопада 2018 року</w:t>
      </w:r>
      <w:r>
        <w:rPr>
          <w:sz w:val="28"/>
          <w:szCs w:val="28"/>
          <w:lang w:val="uk-UA"/>
        </w:rPr>
        <w:t xml:space="preserve">, </w:t>
      </w:r>
      <w:r w:rsidRPr="00CF5CED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Чернівецька міська рада </w:t>
      </w:r>
    </w:p>
    <w:p w:rsidR="00C00292" w:rsidRPr="002D1630" w:rsidRDefault="00C00292" w:rsidP="00C00292">
      <w:pPr>
        <w:tabs>
          <w:tab w:val="left" w:pos="2520"/>
        </w:tabs>
        <w:ind w:firstLine="708"/>
        <w:jc w:val="both"/>
        <w:rPr>
          <w:sz w:val="28"/>
          <w:szCs w:val="28"/>
          <w:lang w:val="uk-UA"/>
        </w:rPr>
      </w:pPr>
    </w:p>
    <w:p w:rsidR="00C00292" w:rsidRDefault="00C00292" w:rsidP="00C00292">
      <w:pPr>
        <w:tabs>
          <w:tab w:val="left" w:pos="2520"/>
        </w:tabs>
        <w:ind w:firstLine="708"/>
        <w:jc w:val="center"/>
        <w:rPr>
          <w:b/>
          <w:sz w:val="28"/>
          <w:szCs w:val="28"/>
          <w:lang w:val="uk-UA"/>
        </w:rPr>
      </w:pPr>
      <w:r w:rsidRPr="008A38FC">
        <w:rPr>
          <w:b/>
          <w:sz w:val="28"/>
          <w:szCs w:val="28"/>
        </w:rPr>
        <w:t>В И Р І</w:t>
      </w:r>
      <w:r>
        <w:rPr>
          <w:b/>
          <w:sz w:val="28"/>
          <w:szCs w:val="28"/>
        </w:rPr>
        <w:t xml:space="preserve"> Ш И </w:t>
      </w:r>
      <w:r>
        <w:rPr>
          <w:b/>
          <w:sz w:val="28"/>
          <w:szCs w:val="28"/>
          <w:lang w:val="uk-UA"/>
        </w:rPr>
        <w:t>ЛА</w:t>
      </w:r>
      <w:r w:rsidRPr="008A38FC">
        <w:rPr>
          <w:b/>
          <w:sz w:val="28"/>
          <w:szCs w:val="28"/>
        </w:rPr>
        <w:t>:</w:t>
      </w:r>
    </w:p>
    <w:p w:rsidR="00C00292" w:rsidRPr="0054260A" w:rsidRDefault="00C00292" w:rsidP="00C00292">
      <w:pPr>
        <w:tabs>
          <w:tab w:val="left" w:pos="2520"/>
        </w:tabs>
        <w:ind w:firstLine="708"/>
        <w:jc w:val="center"/>
        <w:rPr>
          <w:b/>
          <w:sz w:val="28"/>
          <w:szCs w:val="28"/>
          <w:lang w:val="uk-UA"/>
        </w:rPr>
      </w:pPr>
    </w:p>
    <w:p w:rsidR="00C00292" w:rsidRDefault="00C00292" w:rsidP="00C00292">
      <w:pPr>
        <w:ind w:firstLine="708"/>
        <w:jc w:val="both"/>
        <w:rPr>
          <w:sz w:val="28"/>
          <w:szCs w:val="28"/>
          <w:lang w:val="uk-UA"/>
        </w:rPr>
      </w:pPr>
      <w:r w:rsidRPr="00E634AB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Припинити достроково повноваження депутата Чернівецької міської ради </w:t>
      </w:r>
      <w:r>
        <w:rPr>
          <w:sz w:val="28"/>
          <w:szCs w:val="28"/>
          <w:lang w:val="en-US"/>
        </w:rPr>
        <w:t>VII</w:t>
      </w:r>
      <w:r w:rsidR="001A178A">
        <w:rPr>
          <w:sz w:val="28"/>
          <w:szCs w:val="28"/>
          <w:lang w:val="uk-UA"/>
        </w:rPr>
        <w:t xml:space="preserve"> скликання Собка М.С.</w:t>
      </w:r>
    </w:p>
    <w:p w:rsidR="00C00292" w:rsidRDefault="00C00292" w:rsidP="00C00292">
      <w:pPr>
        <w:ind w:firstLine="708"/>
        <w:jc w:val="both"/>
        <w:rPr>
          <w:sz w:val="28"/>
          <w:szCs w:val="28"/>
          <w:lang w:val="uk-UA"/>
        </w:rPr>
      </w:pPr>
    </w:p>
    <w:p w:rsidR="00C00292" w:rsidRDefault="00C00292" w:rsidP="00C00292">
      <w:pPr>
        <w:ind w:firstLine="708"/>
        <w:jc w:val="both"/>
        <w:rPr>
          <w:sz w:val="28"/>
          <w:szCs w:val="28"/>
          <w:lang w:val="uk-UA"/>
        </w:rPr>
      </w:pPr>
      <w:r w:rsidRPr="00E634AB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Надіслати дане рішення Чернівецькій міській виборчій комісії для проведення заміщення депутата.</w:t>
      </w:r>
    </w:p>
    <w:p w:rsidR="00C00292" w:rsidRDefault="00C00292" w:rsidP="00C00292">
      <w:pPr>
        <w:ind w:firstLine="708"/>
        <w:jc w:val="both"/>
        <w:rPr>
          <w:sz w:val="28"/>
          <w:szCs w:val="28"/>
          <w:lang w:val="uk-UA"/>
        </w:rPr>
      </w:pPr>
    </w:p>
    <w:p w:rsidR="00C00292" w:rsidRDefault="00C00292" w:rsidP="00C00292">
      <w:pPr>
        <w:ind w:firstLine="708"/>
        <w:jc w:val="both"/>
        <w:rPr>
          <w:sz w:val="28"/>
          <w:szCs w:val="28"/>
          <w:lang w:val="uk-UA"/>
        </w:rPr>
      </w:pPr>
      <w:r w:rsidRPr="005412EE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 в мережі Інтернет.</w:t>
      </w:r>
    </w:p>
    <w:p w:rsidR="00C00292" w:rsidRDefault="00C00292" w:rsidP="00C00292">
      <w:pPr>
        <w:ind w:firstLine="708"/>
        <w:jc w:val="both"/>
        <w:rPr>
          <w:sz w:val="28"/>
          <w:szCs w:val="28"/>
          <w:lang w:val="uk-UA"/>
        </w:rPr>
      </w:pPr>
    </w:p>
    <w:p w:rsidR="00C00292" w:rsidRDefault="00C00292" w:rsidP="00C00292">
      <w:pPr>
        <w:ind w:firstLine="708"/>
        <w:jc w:val="both"/>
        <w:rPr>
          <w:sz w:val="28"/>
          <w:szCs w:val="28"/>
          <w:lang w:val="uk-UA"/>
        </w:rPr>
      </w:pPr>
      <w:r w:rsidRPr="005412EE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постійну комісію міської ради з питань законності, прав і свобод людини, регламенту, депутатської діяльності, етики та запобігання корупції.</w:t>
      </w:r>
    </w:p>
    <w:p w:rsidR="00C00292" w:rsidRDefault="00C00292" w:rsidP="00C00292">
      <w:pPr>
        <w:ind w:firstLine="708"/>
        <w:jc w:val="both"/>
        <w:rPr>
          <w:sz w:val="28"/>
          <w:szCs w:val="28"/>
          <w:lang w:val="uk-UA"/>
        </w:rPr>
      </w:pPr>
    </w:p>
    <w:p w:rsidR="00C00292" w:rsidRDefault="00C00292" w:rsidP="00C00292">
      <w:pPr>
        <w:ind w:firstLine="708"/>
        <w:jc w:val="both"/>
        <w:rPr>
          <w:sz w:val="28"/>
          <w:szCs w:val="28"/>
          <w:lang w:val="uk-UA"/>
        </w:rPr>
      </w:pPr>
    </w:p>
    <w:p w:rsidR="00C00292" w:rsidRDefault="00C00292" w:rsidP="00C00292">
      <w:pPr>
        <w:ind w:firstLine="708"/>
        <w:jc w:val="both"/>
        <w:rPr>
          <w:sz w:val="28"/>
          <w:szCs w:val="28"/>
          <w:lang w:val="uk-UA"/>
        </w:rPr>
      </w:pPr>
    </w:p>
    <w:p w:rsidR="00C00292" w:rsidRDefault="00C00292" w:rsidP="00C00292">
      <w:pPr>
        <w:ind w:firstLine="708"/>
        <w:jc w:val="both"/>
        <w:rPr>
          <w:sz w:val="28"/>
          <w:szCs w:val="28"/>
          <w:lang w:val="uk-UA"/>
        </w:rPr>
      </w:pPr>
    </w:p>
    <w:p w:rsidR="00C00292" w:rsidRDefault="00C00292" w:rsidP="00C0029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Pr="00904DE9">
        <w:rPr>
          <w:b/>
          <w:sz w:val="28"/>
          <w:szCs w:val="28"/>
          <w:lang w:val="uk-UA"/>
        </w:rPr>
        <w:tab/>
      </w:r>
      <w:r w:rsidRPr="00904DE9">
        <w:rPr>
          <w:b/>
          <w:sz w:val="28"/>
          <w:szCs w:val="28"/>
          <w:lang w:val="uk-UA"/>
        </w:rPr>
        <w:tab/>
      </w:r>
      <w:r w:rsidRPr="00904DE9">
        <w:rPr>
          <w:b/>
          <w:sz w:val="28"/>
          <w:szCs w:val="28"/>
          <w:lang w:val="uk-UA"/>
        </w:rPr>
        <w:tab/>
      </w:r>
      <w:r w:rsidRPr="00904DE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В.Продан</w:t>
      </w:r>
    </w:p>
    <w:sectPr w:rsidR="00C00292" w:rsidSect="00654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292"/>
    <w:rsid w:val="00071555"/>
    <w:rsid w:val="000E0C3D"/>
    <w:rsid w:val="001A178A"/>
    <w:rsid w:val="00373DCF"/>
    <w:rsid w:val="00492665"/>
    <w:rsid w:val="004F3C61"/>
    <w:rsid w:val="00550CBB"/>
    <w:rsid w:val="00654843"/>
    <w:rsid w:val="00877E0B"/>
    <w:rsid w:val="008C09CD"/>
    <w:rsid w:val="0095178B"/>
    <w:rsid w:val="009E48F9"/>
    <w:rsid w:val="00A31395"/>
    <w:rsid w:val="00AF3386"/>
    <w:rsid w:val="00C00292"/>
    <w:rsid w:val="00C22F56"/>
    <w:rsid w:val="00E45483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5FABD2-CDAA-4E07-8F9D-22E98F913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292"/>
    <w:rPr>
      <w:sz w:val="24"/>
      <w:szCs w:val="24"/>
    </w:rPr>
  </w:style>
  <w:style w:type="paragraph" w:styleId="3">
    <w:name w:val="heading 3"/>
    <w:basedOn w:val="a"/>
    <w:next w:val="a"/>
    <w:qFormat/>
    <w:rsid w:val="00C0029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C00292"/>
    <w:rPr>
      <w:rFonts w:ascii="Calibri" w:hAnsi="Calibri"/>
      <w:sz w:val="22"/>
      <w:szCs w:val="22"/>
      <w:lang w:val="uk-UA" w:eastAsia="uk-UA"/>
    </w:rPr>
  </w:style>
  <w:style w:type="paragraph" w:styleId="a3">
    <w:name w:val="Title"/>
    <w:basedOn w:val="a"/>
    <w:qFormat/>
    <w:rsid w:val="00C00292"/>
    <w:pPr>
      <w:jc w:val="center"/>
    </w:pPr>
    <w:rPr>
      <w:b/>
      <w:bCs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6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2018-12-03T13:56:00Z</cp:lastPrinted>
  <dcterms:created xsi:type="dcterms:W3CDTF">2018-12-07T11:00:00Z</dcterms:created>
  <dcterms:modified xsi:type="dcterms:W3CDTF">2018-12-07T11:00:00Z</dcterms:modified>
</cp:coreProperties>
</file>