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0D3308" w:rsidP="00FB1B45">
      <w:pPr>
        <w:autoSpaceDE w:val="0"/>
        <w:autoSpaceDN w:val="0"/>
        <w:adjustRightInd w:val="0"/>
        <w:ind w:hanging="140"/>
        <w:jc w:val="center"/>
      </w:pPr>
      <w:r w:rsidRPr="00E63B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proofErr w:type="gramStart"/>
      <w:r w:rsidRPr="00C42E3F">
        <w:rPr>
          <w:sz w:val="32"/>
        </w:rPr>
        <w:t>Р  І</w:t>
      </w:r>
      <w:proofErr w:type="gramEnd"/>
      <w:r w:rsidRPr="00C42E3F">
        <w:rPr>
          <w:sz w:val="32"/>
        </w:rPr>
        <w:t xml:space="preserve">  Ш  Е  Н  </w:t>
      </w:r>
      <w:proofErr w:type="spellStart"/>
      <w:r w:rsidRPr="00C42E3F">
        <w:rPr>
          <w:sz w:val="32"/>
        </w:rPr>
        <w:t>Н</w:t>
      </w:r>
      <w:proofErr w:type="spellEnd"/>
      <w:r w:rsidRPr="00C42E3F">
        <w:rPr>
          <w:sz w:val="32"/>
        </w:rPr>
        <w:t xml:space="preserve">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</w:rPr>
        <w:t xml:space="preserve">              </w:t>
      </w:r>
      <w:r w:rsidR="00FB1B45" w:rsidRPr="00DE1440">
        <w:rPr>
          <w:bCs/>
          <w:szCs w:val="28"/>
        </w:rPr>
        <w:t>.201</w:t>
      </w:r>
      <w:r w:rsidRPr="00DE1440">
        <w:rPr>
          <w:bCs/>
          <w:szCs w:val="28"/>
        </w:rPr>
        <w:t>8</w:t>
      </w:r>
      <w:r w:rsidR="00FB1B45" w:rsidRPr="00DE1440">
        <w:rPr>
          <w:bCs/>
          <w:szCs w:val="28"/>
        </w:rPr>
        <w:t xml:space="preserve"> №</w:t>
      </w:r>
      <w:r w:rsidR="00F03494" w:rsidRPr="00DE1440">
        <w:rPr>
          <w:szCs w:val="28"/>
        </w:rPr>
        <w:t xml:space="preserve"> </w:t>
      </w:r>
      <w:r w:rsidR="008327F7" w:rsidRPr="00DE1440">
        <w:rPr>
          <w:szCs w:val="28"/>
        </w:rPr>
        <w:t xml:space="preserve">    </w:t>
      </w:r>
      <w:r w:rsidR="008327F7" w:rsidRPr="00DE1440">
        <w:rPr>
          <w:sz w:val="27"/>
          <w:szCs w:val="27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FB1B45" w:rsidRPr="00DE1440">
        <w:rPr>
          <w:sz w:val="27"/>
          <w:szCs w:val="27"/>
        </w:rPr>
        <w:t xml:space="preserve">                               </w:t>
      </w:r>
      <w:r w:rsidR="00265CDD" w:rsidRPr="00DE1440">
        <w:rPr>
          <w:sz w:val="27"/>
          <w:szCs w:val="27"/>
        </w:rPr>
        <w:t xml:space="preserve">            </w:t>
      </w:r>
      <w:r w:rsidR="001B2A8A" w:rsidRPr="00DE1440">
        <w:rPr>
          <w:sz w:val="27"/>
          <w:szCs w:val="27"/>
        </w:rPr>
        <w:t xml:space="preserve">  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1328" w:rsidRDefault="00FB1B45" w:rsidP="00C1475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821328">
        <w:rPr>
          <w:b/>
          <w:sz w:val="28"/>
          <w:szCs w:val="28"/>
        </w:rPr>
        <w:t xml:space="preserve"> внесення змін до</w:t>
      </w:r>
      <w:r w:rsidRPr="00821328">
        <w:rPr>
          <w:b/>
          <w:sz w:val="28"/>
          <w:szCs w:val="28"/>
        </w:rPr>
        <w:t xml:space="preserve">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 на</w:t>
      </w:r>
    </w:p>
    <w:p w:rsidR="00FB1B45" w:rsidRPr="00821328" w:rsidRDefault="007E3CA8" w:rsidP="00C147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 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 xml:space="preserve">скликання                      </w:t>
      </w:r>
      <w:r w:rsidR="00821328">
        <w:rPr>
          <w:b/>
          <w:bCs/>
          <w:sz w:val="28"/>
          <w:szCs w:val="28"/>
        </w:rPr>
        <w:t xml:space="preserve">від 12.01.2017р. № </w:t>
      </w:r>
      <w:r w:rsidRPr="00821328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532</w:t>
      </w:r>
      <w:r w:rsidR="004E7E23">
        <w:rPr>
          <w:b/>
          <w:bCs/>
          <w:sz w:val="28"/>
          <w:szCs w:val="28"/>
        </w:rPr>
        <w:t xml:space="preserve"> (</w:t>
      </w:r>
      <w:r w:rsidR="009C6226">
        <w:rPr>
          <w:b/>
          <w:bCs/>
          <w:sz w:val="28"/>
          <w:szCs w:val="28"/>
        </w:rPr>
        <w:t>і</w:t>
      </w:r>
      <w:r w:rsidR="004E7E23">
        <w:rPr>
          <w:b/>
          <w:bCs/>
          <w:sz w:val="28"/>
          <w:szCs w:val="28"/>
        </w:rPr>
        <w:t>з</w:t>
      </w:r>
      <w:r w:rsidR="009C6226">
        <w:rPr>
          <w:b/>
          <w:bCs/>
          <w:sz w:val="28"/>
          <w:szCs w:val="28"/>
        </w:rPr>
        <w:t xml:space="preserve"> змінами)</w:t>
      </w:r>
    </w:p>
    <w:p w:rsidR="00363A3B" w:rsidRPr="00821328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207F42" w:rsidRPr="00506F41" w:rsidRDefault="00771345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616C20">
        <w:rPr>
          <w:sz w:val="28"/>
          <w:szCs w:val="28"/>
        </w:rPr>
        <w:t xml:space="preserve"> 26</w:t>
      </w:r>
      <w:r>
        <w:rPr>
          <w:sz w:val="28"/>
          <w:szCs w:val="28"/>
        </w:rPr>
        <w:t>, 53</w:t>
      </w:r>
      <w:r w:rsidR="00616C20">
        <w:rPr>
          <w:sz w:val="28"/>
          <w:szCs w:val="28"/>
        </w:rPr>
        <w:t xml:space="preserve"> Закону України «Про місцеве самоврядування 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Порядку створення груп подовженого дня у державних і комунальних закладах загальної середньої освіти, затвердженого наказом Міністерства освіти і науки України від 2</w:t>
      </w:r>
      <w:r w:rsidR="00C4497A">
        <w:rPr>
          <w:sz w:val="28"/>
          <w:szCs w:val="28"/>
        </w:rPr>
        <w:t>5</w:t>
      </w:r>
      <w:r w:rsidR="009C7EB1">
        <w:rPr>
          <w:sz w:val="28"/>
          <w:szCs w:val="28"/>
        </w:rPr>
        <w:t>.06.2018 р. №677,</w:t>
      </w:r>
      <w:r w:rsidR="006E6BED">
        <w:rPr>
          <w:sz w:val="28"/>
          <w:szCs w:val="28"/>
        </w:rPr>
        <w:t xml:space="preserve"> який набув чинності 31 серпня 2018 року після</w:t>
      </w:r>
      <w:r w:rsidR="008E72F3">
        <w:rPr>
          <w:sz w:val="28"/>
          <w:szCs w:val="28"/>
        </w:rPr>
        <w:t xml:space="preserve"> опублік</w:t>
      </w:r>
      <w:r w:rsidR="006E6BED">
        <w:rPr>
          <w:sz w:val="28"/>
          <w:szCs w:val="28"/>
        </w:rPr>
        <w:t>ування</w:t>
      </w:r>
      <w:r w:rsidR="008E72F3">
        <w:rPr>
          <w:sz w:val="28"/>
          <w:szCs w:val="28"/>
        </w:rPr>
        <w:t xml:space="preserve"> у «Офіційному віснику України»,</w:t>
      </w:r>
      <w:r w:rsidR="009C7EB1">
        <w:rPr>
          <w:sz w:val="28"/>
          <w:szCs w:val="28"/>
        </w:rPr>
        <w:t xml:space="preserve"> з метою задоволення </w:t>
      </w:r>
      <w:r w:rsidR="008524AF">
        <w:rPr>
          <w:sz w:val="28"/>
          <w:szCs w:val="28"/>
        </w:rPr>
        <w:t>потреб та запитів чернівчан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A6191" w:rsidRPr="001A6191" w:rsidRDefault="001A6191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C1475F" w:rsidP="00C1475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proofErr w:type="spellStart"/>
      <w:r w:rsidR="00821328">
        <w:rPr>
          <w:color w:val="000000"/>
          <w:sz w:val="28"/>
        </w:rPr>
        <w:t>Внести</w:t>
      </w:r>
      <w:proofErr w:type="spellEnd"/>
      <w:r w:rsidR="00821328">
        <w:rPr>
          <w:color w:val="000000"/>
          <w:sz w:val="28"/>
        </w:rPr>
        <w:t xml:space="preserve"> зміни до</w:t>
      </w:r>
      <w:r w:rsidR="009C7EB1">
        <w:rPr>
          <w:color w:val="000000"/>
          <w:sz w:val="28"/>
        </w:rPr>
        <w:t xml:space="preserve">  розділу </w:t>
      </w:r>
      <w:r w:rsidR="00885899">
        <w:rPr>
          <w:color w:val="000000"/>
          <w:sz w:val="28"/>
        </w:rPr>
        <w:t xml:space="preserve"> </w:t>
      </w:r>
      <w:r w:rsidR="009C7EB1">
        <w:rPr>
          <w:color w:val="000000"/>
          <w:sz w:val="28"/>
        </w:rPr>
        <w:t xml:space="preserve">ІІ </w:t>
      </w:r>
      <w:r w:rsidR="00C92501">
        <w:rPr>
          <w:color w:val="000000"/>
          <w:sz w:val="28"/>
        </w:rPr>
        <w:t>«Пріоритетні напрямки розвитку галузі на 2017-2020 роки»</w:t>
      </w:r>
      <w:r w:rsidR="009C7EB1">
        <w:rPr>
          <w:color w:val="000000"/>
          <w:sz w:val="28"/>
        </w:rPr>
        <w:t xml:space="preserve"> </w:t>
      </w:r>
      <w:r w:rsidR="00885899">
        <w:rPr>
          <w:color w:val="000000"/>
          <w:sz w:val="28"/>
        </w:rPr>
        <w:t>Програм</w:t>
      </w:r>
      <w:r w:rsidR="00821328">
        <w:rPr>
          <w:color w:val="000000"/>
          <w:sz w:val="28"/>
        </w:rPr>
        <w:t>и</w:t>
      </w:r>
      <w:r w:rsidR="00885899" w:rsidRPr="00885899">
        <w:t xml:space="preserve"> </w:t>
      </w:r>
      <w:r w:rsidR="009C7EB1">
        <w:t xml:space="preserve"> </w:t>
      </w:r>
      <w:r w:rsidR="000A0614">
        <w:rPr>
          <w:color w:val="000000"/>
          <w:sz w:val="28"/>
        </w:rPr>
        <w:t xml:space="preserve">розвитку </w:t>
      </w:r>
      <w:r w:rsidR="00885899" w:rsidRPr="00885899">
        <w:rPr>
          <w:color w:val="000000"/>
          <w:sz w:val="28"/>
        </w:rPr>
        <w:t xml:space="preserve"> освіти м</w:t>
      </w:r>
      <w:r w:rsidR="000A0614">
        <w:rPr>
          <w:color w:val="000000"/>
          <w:sz w:val="28"/>
        </w:rPr>
        <w:t xml:space="preserve">іста </w:t>
      </w:r>
      <w:r w:rsidR="009C7EB1">
        <w:rPr>
          <w:color w:val="000000"/>
          <w:sz w:val="28"/>
        </w:rPr>
        <w:t xml:space="preserve">Чернівців на </w:t>
      </w:r>
      <w:r w:rsidR="00885899" w:rsidRPr="00885899">
        <w:rPr>
          <w:color w:val="000000"/>
          <w:sz w:val="28"/>
        </w:rPr>
        <w:t>201</w:t>
      </w:r>
      <w:r w:rsidR="000A0614">
        <w:rPr>
          <w:color w:val="000000"/>
          <w:sz w:val="28"/>
        </w:rPr>
        <w:t>7</w:t>
      </w:r>
      <w:r w:rsidR="00885899" w:rsidRPr="00885899">
        <w:rPr>
          <w:color w:val="000000"/>
          <w:sz w:val="28"/>
        </w:rPr>
        <w:t>-2020 роки</w:t>
      </w:r>
      <w:r w:rsidR="00821328">
        <w:rPr>
          <w:sz w:val="28"/>
          <w:szCs w:val="28"/>
        </w:rPr>
        <w:t>,</w:t>
      </w:r>
      <w:r w:rsidRPr="00C1475F">
        <w:rPr>
          <w:b/>
          <w:bCs/>
          <w:sz w:val="28"/>
          <w:szCs w:val="28"/>
        </w:rPr>
        <w:t xml:space="preserve"> </w:t>
      </w:r>
      <w:r w:rsidRPr="00C1475F">
        <w:rPr>
          <w:bCs/>
          <w:sz w:val="28"/>
          <w:szCs w:val="28"/>
        </w:rPr>
        <w:t xml:space="preserve">затвердженої рішенням міської ради </w:t>
      </w:r>
      <w:r w:rsidRPr="00C1475F">
        <w:rPr>
          <w:bCs/>
          <w:sz w:val="28"/>
          <w:szCs w:val="28"/>
          <w:lang w:val="en-US"/>
        </w:rPr>
        <w:t>V</w:t>
      </w:r>
      <w:r w:rsidRPr="00C1475F">
        <w:rPr>
          <w:bCs/>
          <w:sz w:val="28"/>
          <w:szCs w:val="28"/>
        </w:rPr>
        <w:t>ІІ</w:t>
      </w:r>
      <w:r w:rsidR="00C92501">
        <w:rPr>
          <w:bCs/>
          <w:sz w:val="28"/>
          <w:szCs w:val="28"/>
        </w:rPr>
        <w:t xml:space="preserve"> скликання  </w:t>
      </w:r>
      <w:r w:rsidRPr="00C1475F">
        <w:rPr>
          <w:bCs/>
          <w:sz w:val="28"/>
          <w:szCs w:val="28"/>
        </w:rPr>
        <w:t>від 12.01.2017р. №  532</w:t>
      </w:r>
      <w:r w:rsidR="009C7EB1">
        <w:rPr>
          <w:bCs/>
          <w:sz w:val="28"/>
          <w:szCs w:val="28"/>
        </w:rPr>
        <w:t xml:space="preserve"> (із змінами)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C7EB1">
        <w:rPr>
          <w:sz w:val="28"/>
          <w:szCs w:val="28"/>
        </w:rPr>
        <w:t xml:space="preserve"> а саме: доповнити</w:t>
      </w:r>
      <w:r w:rsidR="00C92501">
        <w:rPr>
          <w:sz w:val="28"/>
          <w:szCs w:val="28"/>
        </w:rPr>
        <w:t xml:space="preserve"> </w:t>
      </w:r>
      <w:r w:rsidR="009C7EB1">
        <w:rPr>
          <w:sz w:val="28"/>
          <w:szCs w:val="28"/>
        </w:rPr>
        <w:t xml:space="preserve"> «Основні завдання на 2017-2020 роки» пунктом</w:t>
      </w:r>
      <w:r w:rsidR="00F814A2">
        <w:rPr>
          <w:sz w:val="28"/>
          <w:szCs w:val="28"/>
        </w:rPr>
        <w:t xml:space="preserve"> 8 згідно з додатком.</w:t>
      </w:r>
      <w:r w:rsidR="009C7EB1">
        <w:rPr>
          <w:sz w:val="28"/>
          <w:szCs w:val="28"/>
        </w:rPr>
        <w:t xml:space="preserve"> </w:t>
      </w:r>
      <w:r w:rsidR="00F814A2">
        <w:rPr>
          <w:sz w:val="28"/>
          <w:szCs w:val="28"/>
        </w:rPr>
        <w:t xml:space="preserve"> </w:t>
      </w:r>
    </w:p>
    <w:p w:rsidR="001D1977" w:rsidRPr="009C092F" w:rsidRDefault="001D1977" w:rsidP="00C925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24AF" w:rsidRDefault="008524AF" w:rsidP="008524A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524AF">
        <w:rPr>
          <w:b/>
          <w:sz w:val="28"/>
          <w:szCs w:val="28"/>
        </w:rPr>
        <w:t xml:space="preserve">2. </w:t>
      </w:r>
      <w:r w:rsidR="00C92501">
        <w:rPr>
          <w:sz w:val="28"/>
          <w:szCs w:val="28"/>
        </w:rPr>
        <w:t>Зазначені в пункті 1 зміни набирають чинності з 1 вересня 2018 року.</w:t>
      </w:r>
    </w:p>
    <w:p w:rsidR="00885899" w:rsidRDefault="00885899" w:rsidP="00E238E8">
      <w:pPr>
        <w:jc w:val="both"/>
        <w:rPr>
          <w:sz w:val="28"/>
          <w:szCs w:val="28"/>
        </w:rPr>
      </w:pPr>
    </w:p>
    <w:p w:rsidR="001C1DCE" w:rsidRPr="00885899" w:rsidRDefault="005502D9" w:rsidP="001C1DC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85899" w:rsidRPr="00885899">
        <w:rPr>
          <w:b/>
          <w:sz w:val="28"/>
          <w:szCs w:val="28"/>
        </w:rPr>
        <w:t>.</w:t>
      </w:r>
      <w:r w:rsidR="001C1DCE">
        <w:rPr>
          <w:b/>
          <w:sz w:val="28"/>
          <w:szCs w:val="28"/>
        </w:rPr>
        <w:t xml:space="preserve"> </w:t>
      </w:r>
      <w:r w:rsidR="001C1DCE" w:rsidRPr="00597A4E">
        <w:rPr>
          <w:sz w:val="28"/>
          <w:szCs w:val="28"/>
        </w:rPr>
        <w:t>Рішення</w:t>
      </w:r>
      <w:r w:rsidR="001C1DCE">
        <w:rPr>
          <w:sz w:val="28"/>
          <w:szCs w:val="28"/>
        </w:rPr>
        <w:t xml:space="preserve"> підлягає оприлюдненню на офіційному веб-порталі Чернівецької міської ради</w:t>
      </w:r>
      <w:r w:rsidR="000A0614">
        <w:rPr>
          <w:sz w:val="28"/>
          <w:szCs w:val="28"/>
        </w:rPr>
        <w:t>.</w:t>
      </w:r>
    </w:p>
    <w:p w:rsidR="00E238E8" w:rsidRDefault="00E238E8" w:rsidP="005502D9">
      <w:pPr>
        <w:jc w:val="both"/>
        <w:rPr>
          <w:b/>
          <w:sz w:val="28"/>
          <w:szCs w:val="28"/>
        </w:rPr>
      </w:pPr>
    </w:p>
    <w:p w:rsidR="008524AF" w:rsidRPr="008524AF" w:rsidRDefault="005502D9" w:rsidP="008524A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524AF" w:rsidRPr="008524AF">
        <w:rPr>
          <w:b/>
          <w:sz w:val="28"/>
          <w:szCs w:val="28"/>
        </w:rPr>
        <w:t>.</w:t>
      </w:r>
      <w:r w:rsidR="008524AF" w:rsidRPr="008524AF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proofErr w:type="spellStart"/>
      <w:r w:rsidR="008524AF" w:rsidRPr="008524AF">
        <w:rPr>
          <w:sz w:val="28"/>
          <w:szCs w:val="28"/>
        </w:rPr>
        <w:t>Паскаря</w:t>
      </w:r>
      <w:proofErr w:type="spellEnd"/>
      <w:r w:rsidR="008524AF" w:rsidRPr="008524AF">
        <w:rPr>
          <w:sz w:val="28"/>
          <w:szCs w:val="28"/>
        </w:rPr>
        <w:t xml:space="preserve"> О.Є., начальника управління освіти Чернівец</w:t>
      </w:r>
      <w:r w:rsidR="00C602B3">
        <w:rPr>
          <w:sz w:val="28"/>
          <w:szCs w:val="28"/>
        </w:rPr>
        <w:t>ької міської ради</w:t>
      </w:r>
      <w:r>
        <w:rPr>
          <w:sz w:val="28"/>
          <w:szCs w:val="28"/>
        </w:rPr>
        <w:t>.</w:t>
      </w:r>
    </w:p>
    <w:p w:rsidR="001C1DCE" w:rsidRDefault="001C1DCE" w:rsidP="00597A4E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5502D9" w:rsidP="00597A4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933F58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1C1DCE">
        <w:rPr>
          <w:sz w:val="28"/>
          <w:szCs w:val="28"/>
        </w:rPr>
        <w:t>гуманітарної</w:t>
      </w:r>
      <w:r w:rsidR="00597A4E">
        <w:rPr>
          <w:sz w:val="28"/>
          <w:szCs w:val="28"/>
        </w:rPr>
        <w:t xml:space="preserve"> політики</w:t>
      </w:r>
      <w:r w:rsidR="00597A4E" w:rsidRPr="00597A4E">
        <w:rPr>
          <w:sz w:val="28"/>
          <w:szCs w:val="28"/>
        </w:rPr>
        <w:t>.</w:t>
      </w:r>
    </w:p>
    <w:p w:rsidR="008524AF" w:rsidRDefault="008524AF" w:rsidP="00597A4E">
      <w:pPr>
        <w:jc w:val="both"/>
        <w:rPr>
          <w:b/>
          <w:sz w:val="28"/>
          <w:szCs w:val="28"/>
        </w:rPr>
      </w:pPr>
    </w:p>
    <w:p w:rsidR="00EB2962" w:rsidRDefault="005502D9" w:rsidP="00FD44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 Продан</w:t>
      </w:r>
    </w:p>
    <w:p w:rsidR="00EB2962" w:rsidRPr="000F6002" w:rsidRDefault="00EB2962" w:rsidP="00FD44E4">
      <w:pPr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Style w:val="a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EB2962" w:rsidTr="00297D7C">
        <w:tc>
          <w:tcPr>
            <w:tcW w:w="4218" w:type="dxa"/>
          </w:tcPr>
          <w:p w:rsidR="00EB2962" w:rsidRDefault="00EB2962" w:rsidP="00297D7C">
            <w:pPr>
              <w:pStyle w:val="a3"/>
              <w:rPr>
                <w:rStyle w:val="FontStyle13"/>
                <w:color w:val="000000"/>
                <w:szCs w:val="28"/>
                <w:lang w:eastAsia="uk-UA"/>
              </w:rPr>
            </w:pPr>
            <w:r>
              <w:rPr>
                <w:rStyle w:val="FontStyle13"/>
                <w:color w:val="000000"/>
                <w:szCs w:val="28"/>
                <w:lang w:eastAsia="uk-UA"/>
              </w:rPr>
              <w:t>Додаток</w:t>
            </w:r>
          </w:p>
          <w:p w:rsidR="00EB2962" w:rsidRDefault="00EB2962" w:rsidP="00297D7C">
            <w:pPr>
              <w:pStyle w:val="a3"/>
              <w:rPr>
                <w:rStyle w:val="FontStyle13"/>
                <w:color w:val="000000"/>
                <w:szCs w:val="28"/>
                <w:lang w:eastAsia="uk-UA"/>
              </w:rPr>
            </w:pPr>
            <w:r>
              <w:rPr>
                <w:rStyle w:val="FontStyle13"/>
                <w:color w:val="000000"/>
                <w:szCs w:val="28"/>
                <w:lang w:eastAsia="uk-UA"/>
              </w:rPr>
              <w:t xml:space="preserve"> до рішення міської ради</w:t>
            </w:r>
          </w:p>
          <w:p w:rsidR="00EB2962" w:rsidRDefault="00EB2962" w:rsidP="00297D7C">
            <w:pPr>
              <w:pStyle w:val="a3"/>
              <w:rPr>
                <w:rStyle w:val="FontStyle13"/>
                <w:color w:val="000000"/>
                <w:szCs w:val="28"/>
                <w:lang w:eastAsia="uk-UA"/>
              </w:rPr>
            </w:pPr>
            <w:r>
              <w:rPr>
                <w:rStyle w:val="FontStyle13"/>
                <w:color w:val="000000"/>
                <w:szCs w:val="28"/>
                <w:lang w:val="en-US" w:eastAsia="uk-UA"/>
              </w:rPr>
              <w:t>VII</w:t>
            </w:r>
            <w:r w:rsidRPr="00B52099">
              <w:rPr>
                <w:rStyle w:val="FontStyle13"/>
                <w:color w:val="000000"/>
                <w:szCs w:val="28"/>
                <w:lang w:val="ru-RU" w:eastAsia="uk-UA"/>
              </w:rPr>
              <w:t xml:space="preserve"> </w:t>
            </w:r>
            <w:proofErr w:type="spellStart"/>
            <w:r w:rsidRPr="00B52099">
              <w:rPr>
                <w:rStyle w:val="FontStyle13"/>
                <w:color w:val="000000"/>
                <w:szCs w:val="28"/>
                <w:lang w:val="ru-RU" w:eastAsia="uk-UA"/>
              </w:rPr>
              <w:t>скликання</w:t>
            </w:r>
            <w:proofErr w:type="spellEnd"/>
          </w:p>
          <w:p w:rsidR="00EB2962" w:rsidRPr="00B52099" w:rsidRDefault="00EB2962" w:rsidP="00297D7C">
            <w:pPr>
              <w:pStyle w:val="a3"/>
              <w:rPr>
                <w:rStyle w:val="FontStyle13"/>
                <w:color w:val="000000"/>
                <w:szCs w:val="28"/>
                <w:lang w:eastAsia="uk-UA"/>
              </w:rPr>
            </w:pPr>
            <w:r>
              <w:rPr>
                <w:rStyle w:val="FontStyle13"/>
                <w:color w:val="000000"/>
                <w:szCs w:val="28"/>
                <w:lang w:eastAsia="uk-UA"/>
              </w:rPr>
              <w:t>_______ 2018 № _______</w:t>
            </w:r>
          </w:p>
          <w:p w:rsidR="00EB2962" w:rsidRPr="00B52099" w:rsidRDefault="00EB2962" w:rsidP="00297D7C">
            <w:pPr>
              <w:pStyle w:val="a3"/>
              <w:jc w:val="center"/>
              <w:rPr>
                <w:rStyle w:val="FontStyle13"/>
                <w:color w:val="000000"/>
                <w:szCs w:val="28"/>
                <w:lang w:eastAsia="uk-UA"/>
              </w:rPr>
            </w:pPr>
          </w:p>
        </w:tc>
      </w:tr>
    </w:tbl>
    <w:p w:rsidR="00EB2962" w:rsidRDefault="00EB2962" w:rsidP="00EB2962">
      <w:pPr>
        <w:pStyle w:val="a3"/>
        <w:ind w:firstLine="709"/>
        <w:jc w:val="center"/>
        <w:rPr>
          <w:rStyle w:val="FontStyle13"/>
          <w:color w:val="000000"/>
          <w:szCs w:val="28"/>
          <w:lang w:eastAsia="uk-UA"/>
        </w:rPr>
      </w:pPr>
    </w:p>
    <w:p w:rsidR="00EB2962" w:rsidRDefault="00EB2962" w:rsidP="00EB2962">
      <w:pPr>
        <w:pStyle w:val="a3"/>
        <w:ind w:firstLine="709"/>
        <w:jc w:val="center"/>
        <w:rPr>
          <w:rStyle w:val="FontStyle13"/>
          <w:color w:val="000000"/>
          <w:szCs w:val="28"/>
          <w:lang w:eastAsia="uk-UA"/>
        </w:rPr>
      </w:pPr>
    </w:p>
    <w:p w:rsidR="00EB2962" w:rsidRDefault="00EB2962" w:rsidP="00EB2962">
      <w:pPr>
        <w:pStyle w:val="a3"/>
        <w:jc w:val="center"/>
        <w:rPr>
          <w:b/>
          <w:bCs/>
          <w:szCs w:val="28"/>
        </w:rPr>
      </w:pPr>
      <w:r w:rsidRPr="00B52099">
        <w:rPr>
          <w:b/>
          <w:color w:val="000000"/>
        </w:rPr>
        <w:t>Зміни до  розділу  ІІ «Пріоритетні напрямки розвитку галузі</w:t>
      </w:r>
      <w:r>
        <w:rPr>
          <w:b/>
          <w:color w:val="000000"/>
        </w:rPr>
        <w:t xml:space="preserve">                    </w:t>
      </w:r>
      <w:r w:rsidRPr="00B52099">
        <w:rPr>
          <w:b/>
          <w:color w:val="000000"/>
        </w:rPr>
        <w:t xml:space="preserve"> на 2017-2020 роки» Програми</w:t>
      </w:r>
      <w:r w:rsidRPr="00B52099">
        <w:rPr>
          <w:b/>
        </w:rPr>
        <w:t xml:space="preserve">  </w:t>
      </w:r>
      <w:r w:rsidRPr="00B52099">
        <w:rPr>
          <w:b/>
          <w:color w:val="000000"/>
        </w:rPr>
        <w:t xml:space="preserve">розвитку  освіти міста Чернівців </w:t>
      </w:r>
      <w:r>
        <w:rPr>
          <w:b/>
          <w:color w:val="000000"/>
        </w:rPr>
        <w:t xml:space="preserve">               </w:t>
      </w:r>
      <w:r w:rsidRPr="00B52099">
        <w:rPr>
          <w:b/>
          <w:color w:val="000000"/>
        </w:rPr>
        <w:t>на 2017-2020 роки</w:t>
      </w:r>
      <w:r w:rsidRPr="00B52099">
        <w:rPr>
          <w:b/>
          <w:szCs w:val="28"/>
        </w:rPr>
        <w:t>,</w:t>
      </w:r>
      <w:r w:rsidRPr="00B52099">
        <w:rPr>
          <w:b/>
          <w:bCs/>
          <w:szCs w:val="28"/>
        </w:rPr>
        <w:t xml:space="preserve"> затвердженої рішенням міської ради </w:t>
      </w:r>
      <w:r w:rsidRPr="00B52099">
        <w:rPr>
          <w:b/>
          <w:bCs/>
          <w:szCs w:val="28"/>
          <w:lang w:val="en-US"/>
        </w:rPr>
        <w:t>V</w:t>
      </w:r>
      <w:r w:rsidRPr="00B52099">
        <w:rPr>
          <w:b/>
          <w:bCs/>
          <w:szCs w:val="28"/>
        </w:rPr>
        <w:t>ІІ скликання  від 12.01.2017р. №  532 (із змінами)</w:t>
      </w:r>
    </w:p>
    <w:p w:rsidR="00EB2962" w:rsidRPr="00B52099" w:rsidRDefault="00EB2962" w:rsidP="00EB2962">
      <w:pPr>
        <w:pStyle w:val="a3"/>
        <w:jc w:val="center"/>
        <w:rPr>
          <w:rStyle w:val="FontStyle13"/>
          <w:b w:val="0"/>
          <w:color w:val="000000"/>
          <w:szCs w:val="28"/>
          <w:lang w:eastAsia="uk-UA"/>
        </w:rPr>
      </w:pPr>
    </w:p>
    <w:p w:rsidR="00EB2962" w:rsidRPr="0087044A" w:rsidRDefault="00EB2962" w:rsidP="00EB2962">
      <w:pPr>
        <w:pStyle w:val="a3"/>
        <w:ind w:firstLine="709"/>
        <w:jc w:val="center"/>
        <w:rPr>
          <w:rStyle w:val="FontStyle13"/>
          <w:color w:val="000000"/>
          <w:szCs w:val="28"/>
          <w:lang w:eastAsia="uk-UA"/>
        </w:rPr>
      </w:pPr>
      <w:r w:rsidRPr="0087044A">
        <w:rPr>
          <w:rStyle w:val="FontStyle13"/>
          <w:color w:val="000000"/>
          <w:szCs w:val="28"/>
          <w:lang w:eastAsia="uk-UA"/>
        </w:rPr>
        <w:t>Основні завдання на 2017-2020 роки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94"/>
        <w:gridCol w:w="2194"/>
        <w:gridCol w:w="1986"/>
      </w:tblGrid>
      <w:tr w:rsidR="00EB2962" w:rsidRPr="00D37866" w:rsidTr="00297D7C">
        <w:trPr>
          <w:jc w:val="center"/>
        </w:trPr>
        <w:tc>
          <w:tcPr>
            <w:tcW w:w="506" w:type="dxa"/>
            <w:vAlign w:val="center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094" w:type="dxa"/>
            <w:vAlign w:val="center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2194" w:type="dxa"/>
            <w:vAlign w:val="center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b/>
                <w:sz w:val="22"/>
                <w:szCs w:val="22"/>
              </w:rPr>
              <w:t xml:space="preserve">Відповідальний </w:t>
            </w:r>
          </w:p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b/>
                <w:sz w:val="22"/>
                <w:szCs w:val="22"/>
              </w:rPr>
              <w:t>за виконання</w:t>
            </w:r>
          </w:p>
        </w:tc>
        <w:tc>
          <w:tcPr>
            <w:tcW w:w="1986" w:type="dxa"/>
            <w:vAlign w:val="center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b/>
                <w:sz w:val="22"/>
                <w:szCs w:val="22"/>
              </w:rPr>
              <w:t>Джерела фінансування</w:t>
            </w:r>
          </w:p>
        </w:tc>
      </w:tr>
      <w:tr w:rsidR="00EB2962" w:rsidRPr="00D37866" w:rsidTr="00297D7C">
        <w:trPr>
          <w:jc w:val="center"/>
        </w:trPr>
        <w:tc>
          <w:tcPr>
            <w:tcW w:w="506" w:type="dxa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</w:pPr>
            <w:r>
              <w:rPr>
                <w:sz w:val="22"/>
                <w:szCs w:val="22"/>
              </w:rPr>
              <w:t>8</w:t>
            </w:r>
            <w:r w:rsidRPr="00D37866">
              <w:rPr>
                <w:sz w:val="22"/>
                <w:szCs w:val="22"/>
              </w:rPr>
              <w:t>.</w:t>
            </w:r>
          </w:p>
        </w:tc>
        <w:tc>
          <w:tcPr>
            <w:tcW w:w="5094" w:type="dxa"/>
            <w:vAlign w:val="center"/>
          </w:tcPr>
          <w:p w:rsidR="00EB2962" w:rsidRDefault="00EB2962" w:rsidP="00297D7C">
            <w:pPr>
              <w:jc w:val="both"/>
            </w:pPr>
            <w:r>
              <w:t>Забезпечити функціонування груп подовженого дня в закладах загальної середньої освіти.</w:t>
            </w:r>
          </w:p>
          <w:p w:rsidR="00EB2962" w:rsidRPr="00B52099" w:rsidRDefault="00EB2962" w:rsidP="00297D7C">
            <w:pPr>
              <w:jc w:val="both"/>
            </w:pPr>
            <w:r>
              <w:t>Щорічно при затвердженні виконавчим комітетом міської ради мережі закладів загальної середньої освіти  на навчальний рік включати мережу груп подовженого дня.</w:t>
            </w:r>
          </w:p>
        </w:tc>
        <w:tc>
          <w:tcPr>
            <w:tcW w:w="2194" w:type="dxa"/>
          </w:tcPr>
          <w:p w:rsidR="00EB2962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color w:val="000000"/>
              </w:rPr>
            </w:pPr>
            <w:r w:rsidRPr="00D37866">
              <w:rPr>
                <w:color w:val="000000"/>
                <w:sz w:val="22"/>
                <w:szCs w:val="22"/>
              </w:rPr>
              <w:t>Управління освіти міської ради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керівники закладів загальної середньої освіти</w:t>
            </w:r>
          </w:p>
        </w:tc>
        <w:tc>
          <w:tcPr>
            <w:tcW w:w="1986" w:type="dxa"/>
          </w:tcPr>
          <w:p w:rsidR="00EB2962" w:rsidRPr="00D37866" w:rsidRDefault="00EB2962" w:rsidP="00297D7C">
            <w:pPr>
              <w:tabs>
                <w:tab w:val="left" w:pos="7088"/>
                <w:tab w:val="left" w:pos="7513"/>
              </w:tabs>
              <w:jc w:val="center"/>
              <w:rPr>
                <w:b/>
              </w:rPr>
            </w:pPr>
            <w:r w:rsidRPr="00D37866">
              <w:rPr>
                <w:color w:val="000000"/>
                <w:sz w:val="22"/>
                <w:szCs w:val="22"/>
              </w:rPr>
              <w:t>Міський бюджет</w:t>
            </w:r>
          </w:p>
        </w:tc>
      </w:tr>
    </w:tbl>
    <w:p w:rsidR="00EB2962" w:rsidRDefault="00EB2962" w:rsidP="00EB2962"/>
    <w:p w:rsidR="00EB2962" w:rsidRDefault="00EB2962" w:rsidP="00EB2962"/>
    <w:p w:rsidR="00EB2962" w:rsidRDefault="00EB2962" w:rsidP="00EB2962"/>
    <w:p w:rsidR="00EB2962" w:rsidRDefault="00EB2962" w:rsidP="00EB2962"/>
    <w:p w:rsidR="00EB2962" w:rsidRPr="001362F8" w:rsidRDefault="00EB2962" w:rsidP="00EB2962">
      <w:pPr>
        <w:jc w:val="both"/>
        <w:rPr>
          <w:b/>
          <w:sz w:val="28"/>
          <w:szCs w:val="28"/>
        </w:rPr>
      </w:pPr>
      <w:r w:rsidRPr="001362F8">
        <w:rPr>
          <w:b/>
          <w:sz w:val="28"/>
          <w:szCs w:val="28"/>
        </w:rPr>
        <w:t>Секретар Чернівецької міської ради</w:t>
      </w:r>
      <w:r w:rsidRPr="001362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</w:t>
      </w:r>
      <w:r w:rsidRPr="001362F8">
        <w:rPr>
          <w:b/>
          <w:sz w:val="28"/>
          <w:szCs w:val="28"/>
        </w:rPr>
        <w:tab/>
        <w:t xml:space="preserve">         </w:t>
      </w:r>
      <w:r w:rsidRPr="001362F8">
        <w:rPr>
          <w:b/>
          <w:sz w:val="28"/>
          <w:szCs w:val="28"/>
        </w:rPr>
        <w:tab/>
      </w:r>
      <w:r w:rsidRPr="001362F8">
        <w:rPr>
          <w:b/>
          <w:sz w:val="28"/>
          <w:szCs w:val="28"/>
        </w:rPr>
        <w:tab/>
      </w:r>
      <w:r w:rsidRPr="001362F8">
        <w:rPr>
          <w:b/>
          <w:sz w:val="28"/>
          <w:szCs w:val="28"/>
        </w:rPr>
        <w:tab/>
        <w:t>В. Продан</w:t>
      </w:r>
    </w:p>
    <w:p w:rsidR="00E74B19" w:rsidRPr="000F6002" w:rsidRDefault="00E74B19" w:rsidP="00EB2962">
      <w:pPr>
        <w:jc w:val="both"/>
        <w:rPr>
          <w:b/>
          <w:sz w:val="28"/>
          <w:szCs w:val="28"/>
        </w:rPr>
      </w:pPr>
    </w:p>
    <w:sectPr w:rsidR="00E74B19" w:rsidRPr="000F6002" w:rsidSect="009E6458">
      <w:headerReference w:type="even" r:id="rId8"/>
      <w:headerReference w:type="default" r:id="rId9"/>
      <w:headerReference w:type="first" r:id="rId10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7AD" w:rsidRDefault="007377AD">
      <w:r>
        <w:separator/>
      </w:r>
    </w:p>
  </w:endnote>
  <w:endnote w:type="continuationSeparator" w:id="0">
    <w:p w:rsidR="007377AD" w:rsidRDefault="0073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7AD" w:rsidRDefault="007377AD">
      <w:r>
        <w:separator/>
      </w:r>
    </w:p>
  </w:footnote>
  <w:footnote w:type="continuationSeparator" w:id="0">
    <w:p w:rsidR="007377AD" w:rsidRDefault="0073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1B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>
    <w:pPr>
      <w:pStyle w:val="a4"/>
      <w:jc w:val="center"/>
    </w:pPr>
    <w:r>
      <w:fldChar w:fldCharType="begin"/>
    </w:r>
    <w:r w:rsidR="00941B8D">
      <w:instrText xml:space="preserve"> PAGE   \* MERGEFORMAT </w:instrText>
    </w:r>
    <w:r>
      <w:fldChar w:fldCharType="separate"/>
    </w:r>
    <w:r w:rsidR="00647A0A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12EA8"/>
    <w:rsid w:val="00014068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308"/>
    <w:rsid w:val="000D3BDC"/>
    <w:rsid w:val="000E4FEE"/>
    <w:rsid w:val="000E5E05"/>
    <w:rsid w:val="000E61DE"/>
    <w:rsid w:val="000E6DEB"/>
    <w:rsid w:val="000E7624"/>
    <w:rsid w:val="000F02D2"/>
    <w:rsid w:val="000F2DC0"/>
    <w:rsid w:val="000F6002"/>
    <w:rsid w:val="0010195C"/>
    <w:rsid w:val="00101A3F"/>
    <w:rsid w:val="00115C54"/>
    <w:rsid w:val="00121B3F"/>
    <w:rsid w:val="001226F6"/>
    <w:rsid w:val="0013278C"/>
    <w:rsid w:val="00135042"/>
    <w:rsid w:val="00140622"/>
    <w:rsid w:val="00141E18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1512"/>
    <w:rsid w:val="0023333E"/>
    <w:rsid w:val="00233DC4"/>
    <w:rsid w:val="00234CF1"/>
    <w:rsid w:val="00240631"/>
    <w:rsid w:val="0024070F"/>
    <w:rsid w:val="00240836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A317B"/>
    <w:rsid w:val="002B3C40"/>
    <w:rsid w:val="002C4718"/>
    <w:rsid w:val="002C69F5"/>
    <w:rsid w:val="002C6D67"/>
    <w:rsid w:val="002C7077"/>
    <w:rsid w:val="002D0097"/>
    <w:rsid w:val="002D1FF0"/>
    <w:rsid w:val="002D6E23"/>
    <w:rsid w:val="002E05FA"/>
    <w:rsid w:val="002E6731"/>
    <w:rsid w:val="002E7194"/>
    <w:rsid w:val="002E7EBD"/>
    <w:rsid w:val="002F1094"/>
    <w:rsid w:val="003076DF"/>
    <w:rsid w:val="00311702"/>
    <w:rsid w:val="0031581F"/>
    <w:rsid w:val="003449F4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144F0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7E23"/>
    <w:rsid w:val="004F64F5"/>
    <w:rsid w:val="004F6752"/>
    <w:rsid w:val="005031AE"/>
    <w:rsid w:val="0050366E"/>
    <w:rsid w:val="00505CCF"/>
    <w:rsid w:val="00505E3D"/>
    <w:rsid w:val="00506F41"/>
    <w:rsid w:val="005240A4"/>
    <w:rsid w:val="0052520C"/>
    <w:rsid w:val="00526528"/>
    <w:rsid w:val="0054603E"/>
    <w:rsid w:val="00546980"/>
    <w:rsid w:val="00547698"/>
    <w:rsid w:val="005502D9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81011"/>
    <w:rsid w:val="00582FAE"/>
    <w:rsid w:val="005932FA"/>
    <w:rsid w:val="0059516C"/>
    <w:rsid w:val="00596267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D17"/>
    <w:rsid w:val="00647A0A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B098D"/>
    <w:rsid w:val="006B2F8C"/>
    <w:rsid w:val="006C014B"/>
    <w:rsid w:val="006C30DB"/>
    <w:rsid w:val="006D3AE2"/>
    <w:rsid w:val="006E2F51"/>
    <w:rsid w:val="006E53F1"/>
    <w:rsid w:val="006E6BED"/>
    <w:rsid w:val="006F11C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20E84"/>
    <w:rsid w:val="00726411"/>
    <w:rsid w:val="007278F2"/>
    <w:rsid w:val="00730113"/>
    <w:rsid w:val="00732D1D"/>
    <w:rsid w:val="00733808"/>
    <w:rsid w:val="00736421"/>
    <w:rsid w:val="007377AD"/>
    <w:rsid w:val="00742514"/>
    <w:rsid w:val="00742713"/>
    <w:rsid w:val="00743DAA"/>
    <w:rsid w:val="00744596"/>
    <w:rsid w:val="0075264A"/>
    <w:rsid w:val="0075327D"/>
    <w:rsid w:val="00771345"/>
    <w:rsid w:val="00775D0C"/>
    <w:rsid w:val="00784559"/>
    <w:rsid w:val="007845A8"/>
    <w:rsid w:val="007850B1"/>
    <w:rsid w:val="007854E7"/>
    <w:rsid w:val="00792167"/>
    <w:rsid w:val="0079258B"/>
    <w:rsid w:val="00796B5D"/>
    <w:rsid w:val="00797CA0"/>
    <w:rsid w:val="00797D17"/>
    <w:rsid w:val="007A32EF"/>
    <w:rsid w:val="007B22EB"/>
    <w:rsid w:val="007C00C9"/>
    <w:rsid w:val="007C6A3C"/>
    <w:rsid w:val="007D07D7"/>
    <w:rsid w:val="007D07FC"/>
    <w:rsid w:val="007D0BA5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39A2"/>
    <w:rsid w:val="00864D33"/>
    <w:rsid w:val="00864F8F"/>
    <w:rsid w:val="00866229"/>
    <w:rsid w:val="00867C9A"/>
    <w:rsid w:val="00874CA6"/>
    <w:rsid w:val="008847F8"/>
    <w:rsid w:val="00885116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1653"/>
    <w:rsid w:val="008D23D2"/>
    <w:rsid w:val="008D6D84"/>
    <w:rsid w:val="008E3BD1"/>
    <w:rsid w:val="008E72F3"/>
    <w:rsid w:val="008F03C4"/>
    <w:rsid w:val="008F598C"/>
    <w:rsid w:val="008F5F8A"/>
    <w:rsid w:val="008F7A93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2280"/>
    <w:rsid w:val="00967266"/>
    <w:rsid w:val="00970C0B"/>
    <w:rsid w:val="009759CF"/>
    <w:rsid w:val="00981350"/>
    <w:rsid w:val="00984858"/>
    <w:rsid w:val="00984D85"/>
    <w:rsid w:val="00985E4B"/>
    <w:rsid w:val="00987EAE"/>
    <w:rsid w:val="00993338"/>
    <w:rsid w:val="009A27AA"/>
    <w:rsid w:val="009A7485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A154B"/>
    <w:rsid w:val="00AA27D8"/>
    <w:rsid w:val="00AA748E"/>
    <w:rsid w:val="00AB39DE"/>
    <w:rsid w:val="00AB513E"/>
    <w:rsid w:val="00AB64FD"/>
    <w:rsid w:val="00AB70C0"/>
    <w:rsid w:val="00AC2E45"/>
    <w:rsid w:val="00AD67E9"/>
    <w:rsid w:val="00AD6E94"/>
    <w:rsid w:val="00AD779D"/>
    <w:rsid w:val="00AD7CA5"/>
    <w:rsid w:val="00AE013C"/>
    <w:rsid w:val="00AF10AC"/>
    <w:rsid w:val="00AF2530"/>
    <w:rsid w:val="00AF6518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2F5D"/>
    <w:rsid w:val="00BF469D"/>
    <w:rsid w:val="00BF4D17"/>
    <w:rsid w:val="00BF6745"/>
    <w:rsid w:val="00C00620"/>
    <w:rsid w:val="00C02EC9"/>
    <w:rsid w:val="00C0763F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2E3F"/>
    <w:rsid w:val="00C4497A"/>
    <w:rsid w:val="00C5087C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4713"/>
    <w:rsid w:val="00DA79D8"/>
    <w:rsid w:val="00DB06DA"/>
    <w:rsid w:val="00DC0295"/>
    <w:rsid w:val="00DC0705"/>
    <w:rsid w:val="00DC27F0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E006D4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4B19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2962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14916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F51DE"/>
  <w15:chartTrackingRefBased/>
  <w15:docId w15:val="{B505AB18-2D02-4461-999D-21C556BD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uiPriority w:val="59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EB296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</dc:creator>
  <cp:keywords/>
  <cp:lastModifiedBy>Kompvid2</cp:lastModifiedBy>
  <cp:revision>2</cp:revision>
  <cp:lastPrinted>2018-09-04T11:56:00Z</cp:lastPrinted>
  <dcterms:created xsi:type="dcterms:W3CDTF">2018-09-04T12:31:00Z</dcterms:created>
  <dcterms:modified xsi:type="dcterms:W3CDTF">2018-09-04T12:31:00Z</dcterms:modified>
</cp:coreProperties>
</file>