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523396"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4A2B72">
        <w:rPr>
          <w:b/>
          <w:sz w:val="30"/>
          <w:szCs w:val="30"/>
        </w:rPr>
        <w:t>6</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Pr="006E4B60" w:rsidRDefault="004A2B72" w:rsidP="00713776">
      <w:pPr>
        <w:jc w:val="both"/>
        <w:rPr>
          <w:b/>
          <w:bCs/>
          <w:u w:val="single"/>
        </w:rPr>
      </w:pPr>
      <w:r>
        <w:rPr>
          <w:b/>
          <w:bCs/>
          <w:u w:val="single"/>
        </w:rPr>
        <w:t>31.05</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bookmarkStart w:id="0" w:name="OLE_LINK1"/>
      <w:bookmarkStart w:id="1" w:name="_GoBack"/>
      <w:r w:rsidRPr="00D23E3D">
        <w:rPr>
          <w:b/>
          <w:sz w:val="28"/>
        </w:rPr>
        <w:t xml:space="preserve">Про </w:t>
      </w:r>
      <w:r w:rsidR="003F51D2">
        <w:rPr>
          <w:b/>
          <w:sz w:val="28"/>
        </w:rPr>
        <w:t xml:space="preserve">поновлення </w:t>
      </w:r>
      <w:r w:rsidR="00EC6D43">
        <w:rPr>
          <w:b/>
          <w:sz w:val="28"/>
          <w:szCs w:val="28"/>
        </w:rPr>
        <w:t>договорів</w:t>
      </w:r>
      <w:r w:rsidR="0060273D" w:rsidRPr="00D23E3D">
        <w:rPr>
          <w:b/>
          <w:sz w:val="28"/>
          <w:szCs w:val="28"/>
        </w:rPr>
        <w:t xml:space="preserve"> встановлення земельн</w:t>
      </w:r>
      <w:r w:rsidR="00EC6D43">
        <w:rPr>
          <w:b/>
          <w:sz w:val="28"/>
          <w:szCs w:val="28"/>
        </w:rPr>
        <w:t>их</w:t>
      </w:r>
      <w:r w:rsidR="0060273D" w:rsidRPr="00D23E3D">
        <w:rPr>
          <w:b/>
          <w:sz w:val="28"/>
          <w:szCs w:val="28"/>
        </w:rPr>
        <w:t xml:space="preserve"> сервітут</w:t>
      </w:r>
      <w:r w:rsidR="00EC6D43">
        <w:rPr>
          <w:b/>
          <w:sz w:val="28"/>
          <w:szCs w:val="28"/>
        </w:rPr>
        <w:t>ів</w:t>
      </w:r>
      <w:r w:rsidR="0060273D" w:rsidRPr="00D23E3D">
        <w:rPr>
          <w:b/>
          <w:sz w:val="28"/>
          <w:szCs w:val="28"/>
        </w:rPr>
        <w:t xml:space="preserve">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791A35">
        <w:rPr>
          <w:b/>
          <w:sz w:val="28"/>
          <w:szCs w:val="28"/>
        </w:rPr>
        <w:t xml:space="preserve">                  </w:t>
      </w:r>
      <w:r w:rsidR="00B757FB" w:rsidRPr="00D23E3D">
        <w:rPr>
          <w:b/>
          <w:sz w:val="28"/>
          <w:szCs w:val="28"/>
        </w:rPr>
        <w:t>рішен</w:t>
      </w:r>
      <w:r w:rsidR="0060273D" w:rsidRPr="00D23E3D">
        <w:rPr>
          <w:b/>
          <w:sz w:val="28"/>
          <w:szCs w:val="28"/>
        </w:rPr>
        <w:t>ь з цих питань</w:t>
      </w:r>
    </w:p>
    <w:bookmarkEnd w:id="0"/>
    <w:bookmarkEnd w:id="1"/>
    <w:p w:rsidR="00EB3E73" w:rsidRDefault="00EB3E73" w:rsidP="00713776">
      <w:pPr>
        <w:pStyle w:val="3"/>
        <w:spacing w:after="0"/>
        <w:jc w:val="center"/>
        <w:rPr>
          <w:b/>
          <w:sz w:val="10"/>
          <w:szCs w:val="10"/>
        </w:rPr>
      </w:pPr>
    </w:p>
    <w:p w:rsidR="000E01BF" w:rsidRPr="006E4B60" w:rsidRDefault="000E01BF"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0E01BF" w:rsidRDefault="000E01BF" w:rsidP="00713776">
      <w:pPr>
        <w:pStyle w:val="a3"/>
        <w:spacing w:after="0"/>
        <w:ind w:firstLine="708"/>
        <w:jc w:val="center"/>
        <w:rPr>
          <w:b/>
          <w:bCs/>
          <w:sz w:val="10"/>
          <w:szCs w:val="10"/>
        </w:rPr>
      </w:pPr>
    </w:p>
    <w:p w:rsidR="000E01BF" w:rsidRPr="00D666FA" w:rsidRDefault="000E01BF" w:rsidP="00713776">
      <w:pPr>
        <w:pStyle w:val="a3"/>
        <w:spacing w:after="0"/>
        <w:ind w:firstLine="708"/>
        <w:jc w:val="center"/>
        <w:rPr>
          <w:b/>
          <w:bCs/>
          <w:sz w:val="10"/>
          <w:szCs w:val="10"/>
        </w:rPr>
      </w:pPr>
    </w:p>
    <w:p w:rsidR="002A6ABD" w:rsidRDefault="002A6ABD" w:rsidP="00BF060D">
      <w:pPr>
        <w:ind w:firstLine="720"/>
        <w:jc w:val="both"/>
        <w:rPr>
          <w:szCs w:val="28"/>
        </w:rPr>
      </w:pPr>
      <w:r>
        <w:rPr>
          <w:b/>
          <w:szCs w:val="28"/>
        </w:rPr>
        <w:t xml:space="preserve">1. Поновити з 25.03.2018р. Тамазликар Галині Яківні </w:t>
      </w:r>
      <w:r w:rsidRPr="009249CB">
        <w:rPr>
          <w:color w:val="000000"/>
          <w:szCs w:val="28"/>
        </w:rPr>
        <w:t xml:space="preserve">договір встановлення земельного сервітуту від </w:t>
      </w:r>
      <w:r>
        <w:rPr>
          <w:color w:val="000000"/>
          <w:szCs w:val="28"/>
        </w:rPr>
        <w:t>25</w:t>
      </w:r>
      <w:r w:rsidRPr="009249CB">
        <w:rPr>
          <w:szCs w:val="28"/>
        </w:rPr>
        <w:t>.</w:t>
      </w:r>
      <w:r>
        <w:rPr>
          <w:szCs w:val="28"/>
        </w:rPr>
        <w:t>03</w:t>
      </w:r>
      <w:r w:rsidRPr="009249CB">
        <w:rPr>
          <w:szCs w:val="28"/>
        </w:rPr>
        <w:t>.201</w:t>
      </w:r>
      <w:r>
        <w:rPr>
          <w:szCs w:val="28"/>
        </w:rPr>
        <w:t>3</w:t>
      </w:r>
      <w:r w:rsidRPr="009249CB">
        <w:rPr>
          <w:szCs w:val="28"/>
        </w:rPr>
        <w:t>р. №</w:t>
      </w:r>
      <w:r>
        <w:rPr>
          <w:szCs w:val="28"/>
        </w:rPr>
        <w:t xml:space="preserve">98 </w:t>
      </w:r>
      <w:r w:rsidRPr="009249CB">
        <w:rPr>
          <w:color w:val="000000"/>
          <w:szCs w:val="28"/>
        </w:rPr>
        <w:t xml:space="preserve">за адресою </w:t>
      </w:r>
      <w:r>
        <w:rPr>
          <w:b/>
          <w:szCs w:val="28"/>
        </w:rPr>
        <w:t>просп</w:t>
      </w:r>
      <w:r w:rsidR="00683E12">
        <w:rPr>
          <w:b/>
          <w:szCs w:val="28"/>
        </w:rPr>
        <w:t>ект</w:t>
      </w:r>
      <w:r>
        <w:rPr>
          <w:b/>
          <w:szCs w:val="28"/>
        </w:rPr>
        <w:t>.Незалежності,54</w:t>
      </w:r>
      <w:r w:rsidRPr="009249CB">
        <w:rPr>
          <w:b/>
          <w:color w:val="000000"/>
          <w:szCs w:val="28"/>
        </w:rPr>
        <w:t>,</w:t>
      </w:r>
      <w:r w:rsidRPr="009249CB">
        <w:rPr>
          <w:color w:val="000000"/>
          <w:szCs w:val="28"/>
        </w:rPr>
        <w:t xml:space="preserve"> площею </w:t>
      </w:r>
      <w:r>
        <w:rPr>
          <w:color w:val="000000"/>
          <w:szCs w:val="28"/>
        </w:rPr>
        <w:t xml:space="preserve">0,0008га </w:t>
      </w:r>
      <w:r w:rsidR="00683E12">
        <w:rPr>
          <w:color w:val="000000"/>
          <w:szCs w:val="28"/>
        </w:rPr>
        <w:t xml:space="preserve">(встановлена норма землекористування за багатоквартирним житловим будинком площею 0,1367га </w:t>
      </w:r>
      <w:r>
        <w:rPr>
          <w:color w:val="000000"/>
          <w:szCs w:val="28"/>
        </w:rPr>
        <w:t xml:space="preserve">(кадастровий номер </w:t>
      </w:r>
      <w:r>
        <w:rPr>
          <w:szCs w:val="28"/>
        </w:rPr>
        <w:t>7310136300:25:001:0142</w:t>
      </w:r>
      <w:r>
        <w:rPr>
          <w:color w:val="000000"/>
          <w:szCs w:val="28"/>
        </w:rPr>
        <w:t>)</w:t>
      </w:r>
      <w:r w:rsidR="00683E12">
        <w:rPr>
          <w:color w:val="000000"/>
          <w:szCs w:val="28"/>
        </w:rPr>
        <w:t>)</w:t>
      </w:r>
      <w:r>
        <w:rPr>
          <w:color w:val="000000"/>
          <w:szCs w:val="28"/>
        </w:rPr>
        <w:t xml:space="preserve">, </w:t>
      </w:r>
      <w:r>
        <w:rPr>
          <w:szCs w:val="28"/>
        </w:rPr>
        <w:t>для влаштування входу (код 03.07)</w:t>
      </w:r>
      <w:r>
        <w:rPr>
          <w:color w:val="000000"/>
          <w:szCs w:val="28"/>
        </w:rPr>
        <w:t xml:space="preserve"> на 5 (п’ять) років (підстава:</w:t>
      </w:r>
      <w:r>
        <w:rPr>
          <w:szCs w:val="28"/>
        </w:rPr>
        <w:t xml:space="preserve"> заява Тамазликар Г.Я., зареєстрована 20.03.2018р. за №Т-1895/0-04/01, свідоцтво про право власності на нерухоме майно від 26.01.2010р. серія САС №739537).</w:t>
      </w:r>
    </w:p>
    <w:p w:rsidR="002A6ABD" w:rsidRDefault="002A6ABD" w:rsidP="00BF060D">
      <w:pPr>
        <w:ind w:firstLine="720"/>
        <w:jc w:val="both"/>
        <w:rPr>
          <w:b/>
          <w:szCs w:val="28"/>
        </w:rPr>
      </w:pPr>
    </w:p>
    <w:p w:rsidR="00BF060D" w:rsidRPr="00934A51" w:rsidRDefault="00846063" w:rsidP="00BF060D">
      <w:pPr>
        <w:ind w:firstLine="720"/>
        <w:jc w:val="both"/>
        <w:rPr>
          <w:szCs w:val="28"/>
        </w:rPr>
      </w:pPr>
      <w:r>
        <w:rPr>
          <w:b/>
          <w:szCs w:val="28"/>
        </w:rPr>
        <w:t>2</w:t>
      </w:r>
      <w:r w:rsidR="00BF060D">
        <w:rPr>
          <w:b/>
          <w:szCs w:val="28"/>
        </w:rPr>
        <w:t>.</w:t>
      </w:r>
      <w:r w:rsidR="00BF060D" w:rsidRPr="00934A51">
        <w:rPr>
          <w:b/>
          <w:szCs w:val="28"/>
        </w:rPr>
        <w:t xml:space="preserve"> </w:t>
      </w:r>
      <w:r w:rsidR="00BF060D">
        <w:rPr>
          <w:b/>
          <w:szCs w:val="28"/>
        </w:rPr>
        <w:t>Визнати таким, що втрати</w:t>
      </w:r>
      <w:r w:rsidR="00BF060D" w:rsidRPr="00934A51">
        <w:rPr>
          <w:b/>
          <w:szCs w:val="28"/>
        </w:rPr>
        <w:t>в</w:t>
      </w:r>
      <w:r w:rsidR="00BF060D">
        <w:rPr>
          <w:b/>
          <w:szCs w:val="28"/>
        </w:rPr>
        <w:t xml:space="preserve"> чинність, пункт </w:t>
      </w:r>
      <w:r w:rsidR="00BF060D" w:rsidRPr="00934A51">
        <w:rPr>
          <w:b/>
          <w:szCs w:val="28"/>
        </w:rPr>
        <w:t>11</w:t>
      </w:r>
      <w:r w:rsidR="00BF060D">
        <w:rPr>
          <w:b/>
          <w:szCs w:val="28"/>
        </w:rPr>
        <w:t xml:space="preserve"> </w:t>
      </w:r>
      <w:r w:rsidR="00BF060D">
        <w:rPr>
          <w:szCs w:val="28"/>
        </w:rPr>
        <w:t>рішення міської ради</w:t>
      </w:r>
      <w:r w:rsidR="00BF060D" w:rsidRPr="00014E55">
        <w:rPr>
          <w:szCs w:val="28"/>
        </w:rPr>
        <w:t xml:space="preserve"> </w:t>
      </w:r>
      <w:r w:rsidR="00BF060D">
        <w:rPr>
          <w:szCs w:val="28"/>
          <w:lang w:val="en-US"/>
        </w:rPr>
        <w:t>VI</w:t>
      </w:r>
      <w:r w:rsidR="00BF060D">
        <w:rPr>
          <w:szCs w:val="28"/>
        </w:rPr>
        <w:t xml:space="preserve"> скликання від </w:t>
      </w:r>
      <w:r w:rsidR="00BF060D" w:rsidRPr="00934A51">
        <w:rPr>
          <w:b/>
          <w:szCs w:val="28"/>
        </w:rPr>
        <w:t>27</w:t>
      </w:r>
      <w:r w:rsidR="00BF060D" w:rsidRPr="004A3660">
        <w:rPr>
          <w:b/>
          <w:szCs w:val="28"/>
        </w:rPr>
        <w:t>.</w:t>
      </w:r>
      <w:r w:rsidR="00BF060D">
        <w:rPr>
          <w:b/>
          <w:szCs w:val="28"/>
        </w:rPr>
        <w:t>09</w:t>
      </w:r>
      <w:r w:rsidR="00BF060D" w:rsidRPr="004A3660">
        <w:rPr>
          <w:b/>
          <w:szCs w:val="28"/>
        </w:rPr>
        <w:t>.2</w:t>
      </w:r>
      <w:r w:rsidR="00BF060D">
        <w:rPr>
          <w:b/>
          <w:szCs w:val="28"/>
        </w:rPr>
        <w:t>012р</w:t>
      </w:r>
      <w:r w:rsidR="00BF060D" w:rsidRPr="004A3660">
        <w:rPr>
          <w:b/>
          <w:szCs w:val="28"/>
        </w:rPr>
        <w:t>.</w:t>
      </w:r>
      <w:r w:rsidR="00BF060D">
        <w:rPr>
          <w:szCs w:val="28"/>
        </w:rPr>
        <w:t xml:space="preserve"> </w:t>
      </w:r>
      <w:r w:rsidR="00BF060D">
        <w:rPr>
          <w:b/>
          <w:szCs w:val="28"/>
        </w:rPr>
        <w:t>№621</w:t>
      </w:r>
      <w:r w:rsidR="00BF060D" w:rsidRPr="00014E55">
        <w:rPr>
          <w:b/>
          <w:szCs w:val="28"/>
        </w:rPr>
        <w:t xml:space="preserve"> </w:t>
      </w:r>
      <w:r w:rsidR="00BF060D">
        <w:rPr>
          <w:szCs w:val="28"/>
        </w:rPr>
        <w:t xml:space="preserve">«Про встановлення земельних сервітутів на земельні ділянки </w:t>
      </w:r>
      <w:r w:rsidR="00BF060D" w:rsidRPr="00934A51">
        <w:rPr>
          <w:szCs w:val="28"/>
        </w:rPr>
        <w:t>та внесення зм</w:t>
      </w:r>
      <w:r w:rsidR="00BF060D">
        <w:rPr>
          <w:szCs w:val="28"/>
        </w:rPr>
        <w:t>і</w:t>
      </w:r>
      <w:r w:rsidR="00BF060D" w:rsidRPr="00934A51">
        <w:rPr>
          <w:szCs w:val="28"/>
        </w:rPr>
        <w:t>н</w:t>
      </w:r>
      <w:r w:rsidR="00BF060D">
        <w:rPr>
          <w:szCs w:val="28"/>
        </w:rPr>
        <w:t xml:space="preserve"> до окремих пунктів з цих питань</w:t>
      </w:r>
      <w:r w:rsidR="00BF060D">
        <w:rPr>
          <w:bCs/>
          <w:szCs w:val="28"/>
        </w:rPr>
        <w:t xml:space="preserve">» в </w:t>
      </w:r>
      <w:r w:rsidR="00BF060D">
        <w:rPr>
          <w:szCs w:val="28"/>
        </w:rPr>
        <w:t>частині надання підприємцю Кандибі Андрію Євгеновичу земельної ділянки за адресою вул.Героїв Майдану (Червоноармійська),</w:t>
      </w:r>
      <w:r w:rsidR="00BF060D" w:rsidRPr="00934A51">
        <w:rPr>
          <w:szCs w:val="28"/>
        </w:rPr>
        <w:t>159-А</w:t>
      </w:r>
      <w:r w:rsidR="00BF060D" w:rsidRPr="00A27914">
        <w:rPr>
          <w:szCs w:val="28"/>
        </w:rPr>
        <w:t>,</w:t>
      </w:r>
      <w:r w:rsidR="00BF060D">
        <w:rPr>
          <w:b/>
          <w:szCs w:val="28"/>
        </w:rPr>
        <w:t xml:space="preserve"> </w:t>
      </w:r>
      <w:r w:rsidR="00BF060D">
        <w:rPr>
          <w:szCs w:val="28"/>
        </w:rPr>
        <w:t>площею 0,0050га для встановлення земельного сервітуту до 26.10.2017р. для влаштування малої архітектурної форми з виробництва пам</w:t>
      </w:r>
      <w:r w:rsidR="00BF060D" w:rsidRPr="00934A51">
        <w:rPr>
          <w:szCs w:val="28"/>
        </w:rPr>
        <w:t>’</w:t>
      </w:r>
      <w:r w:rsidR="00BF060D">
        <w:rPr>
          <w:szCs w:val="28"/>
        </w:rPr>
        <w:t>ятників і надання ритуальних послуг</w:t>
      </w:r>
      <w:r w:rsidR="00BF060D">
        <w:t xml:space="preserve"> </w:t>
      </w:r>
      <w:r w:rsidR="00BF060D" w:rsidRPr="003C3CBC">
        <w:t xml:space="preserve">та </w:t>
      </w:r>
      <w:r w:rsidR="00BF060D">
        <w:rPr>
          <w:b/>
          <w:szCs w:val="28"/>
        </w:rPr>
        <w:t>припинити</w:t>
      </w:r>
      <w:r w:rsidR="00BF060D">
        <w:rPr>
          <w:szCs w:val="28"/>
        </w:rPr>
        <w:t xml:space="preserve"> договір встановлення земельного сервітуту від 26.10.2012р. №82, укладений між міською радою і Кандибою А.Є., у зв</w:t>
      </w:r>
      <w:r w:rsidR="00BF060D" w:rsidRPr="00CA081A">
        <w:rPr>
          <w:szCs w:val="28"/>
        </w:rPr>
        <w:t>’</w:t>
      </w:r>
      <w:r w:rsidR="00BF060D">
        <w:rPr>
          <w:szCs w:val="28"/>
        </w:rPr>
        <w:t>язку і</w:t>
      </w:r>
      <w:r w:rsidR="00BF060D" w:rsidRPr="009E4BDA">
        <w:rPr>
          <w:szCs w:val="28"/>
        </w:rPr>
        <w:t xml:space="preserve">з </w:t>
      </w:r>
      <w:r w:rsidR="00BF060D">
        <w:rPr>
          <w:szCs w:val="28"/>
        </w:rPr>
        <w:t>завершенням</w:t>
      </w:r>
      <w:r w:rsidR="00BF060D" w:rsidRPr="009E4BDA">
        <w:rPr>
          <w:szCs w:val="28"/>
        </w:rPr>
        <w:t xml:space="preserve"> терміну </w:t>
      </w:r>
      <w:r w:rsidR="00BF060D">
        <w:rPr>
          <w:szCs w:val="28"/>
        </w:rPr>
        <w:t xml:space="preserve">встановлення земельного сервітуту. </w:t>
      </w:r>
    </w:p>
    <w:p w:rsidR="00BF060D" w:rsidRDefault="00846063" w:rsidP="00BF060D">
      <w:pPr>
        <w:ind w:firstLine="720"/>
        <w:jc w:val="both"/>
        <w:rPr>
          <w:szCs w:val="28"/>
        </w:rPr>
      </w:pPr>
      <w:r>
        <w:rPr>
          <w:b/>
          <w:szCs w:val="28"/>
        </w:rPr>
        <w:t>2</w:t>
      </w:r>
      <w:r w:rsidR="00BF060D" w:rsidRPr="00DC557A">
        <w:rPr>
          <w:b/>
          <w:szCs w:val="28"/>
        </w:rPr>
        <w:t>.</w:t>
      </w:r>
      <w:r w:rsidR="00BF060D">
        <w:rPr>
          <w:b/>
          <w:szCs w:val="28"/>
        </w:rPr>
        <w:t>1</w:t>
      </w:r>
      <w:r w:rsidR="00BF060D" w:rsidRPr="00DC557A">
        <w:rPr>
          <w:b/>
          <w:szCs w:val="28"/>
        </w:rPr>
        <w:t>.</w:t>
      </w:r>
      <w:r w:rsidR="00BF060D">
        <w:rPr>
          <w:szCs w:val="28"/>
        </w:rPr>
        <w:t xml:space="preserve"> </w:t>
      </w:r>
      <w:r w:rsidR="00BF060D" w:rsidRPr="006D401F">
        <w:rPr>
          <w:szCs w:val="28"/>
        </w:rPr>
        <w:t>Земельн</w:t>
      </w:r>
      <w:r w:rsidR="00BF060D">
        <w:rPr>
          <w:szCs w:val="28"/>
        </w:rPr>
        <w:t>у</w:t>
      </w:r>
      <w:r w:rsidR="00BF060D" w:rsidRPr="006D401F">
        <w:rPr>
          <w:szCs w:val="28"/>
        </w:rPr>
        <w:t xml:space="preserve"> ділянк</w:t>
      </w:r>
      <w:r w:rsidR="00BF060D">
        <w:rPr>
          <w:szCs w:val="28"/>
        </w:rPr>
        <w:t>у за адресою вул.Героїв Майдану,</w:t>
      </w:r>
      <w:r w:rsidR="00BF060D" w:rsidRPr="00934A51">
        <w:rPr>
          <w:szCs w:val="28"/>
        </w:rPr>
        <w:t>159-А</w:t>
      </w:r>
      <w:r w:rsidR="00BF060D">
        <w:rPr>
          <w:b/>
          <w:szCs w:val="28"/>
        </w:rPr>
        <w:t xml:space="preserve">, </w:t>
      </w:r>
      <w:r w:rsidR="00BF060D">
        <w:rPr>
          <w:szCs w:val="28"/>
        </w:rPr>
        <w:t xml:space="preserve">площею 0,0050га  (кадастровий номер </w:t>
      </w:r>
      <w:r w:rsidR="00BF060D" w:rsidRPr="00EC0855">
        <w:rPr>
          <w:szCs w:val="28"/>
        </w:rPr>
        <w:t>7310136300</w:t>
      </w:r>
      <w:r w:rsidR="00BF060D">
        <w:rPr>
          <w:szCs w:val="28"/>
        </w:rPr>
        <w:t xml:space="preserve">:10:004:0032) </w:t>
      </w:r>
      <w:r w:rsidR="00BF060D" w:rsidRPr="006D401F">
        <w:rPr>
          <w:szCs w:val="28"/>
        </w:rPr>
        <w:t>зарахувати до земель запасу міста.</w:t>
      </w:r>
    </w:p>
    <w:p w:rsidR="00BF060D" w:rsidRPr="006D401F" w:rsidRDefault="00846063" w:rsidP="00BF060D">
      <w:pPr>
        <w:ind w:firstLine="708"/>
        <w:jc w:val="both"/>
        <w:rPr>
          <w:szCs w:val="28"/>
        </w:rPr>
      </w:pPr>
      <w:r>
        <w:rPr>
          <w:b/>
          <w:szCs w:val="28"/>
        </w:rPr>
        <w:lastRenderedPageBreak/>
        <w:t>2</w:t>
      </w:r>
      <w:r w:rsidR="00BF060D" w:rsidRPr="006D401F">
        <w:rPr>
          <w:b/>
          <w:szCs w:val="28"/>
        </w:rPr>
        <w:t>.</w:t>
      </w:r>
      <w:r w:rsidR="00BF060D">
        <w:rPr>
          <w:b/>
          <w:szCs w:val="28"/>
        </w:rPr>
        <w:t>2</w:t>
      </w:r>
      <w:r w:rsidR="00BF060D" w:rsidRPr="006D401F">
        <w:rPr>
          <w:b/>
          <w:szCs w:val="28"/>
        </w:rPr>
        <w:t>.</w:t>
      </w:r>
      <w:r w:rsidR="00BF060D" w:rsidRPr="006D401F">
        <w:rPr>
          <w:szCs w:val="28"/>
        </w:rPr>
        <w:t xml:space="preserve"> Зобов’язати </w:t>
      </w:r>
      <w:r w:rsidR="00BF060D">
        <w:rPr>
          <w:szCs w:val="28"/>
        </w:rPr>
        <w:t xml:space="preserve">Кандибу А.Є. </w:t>
      </w:r>
      <w:r w:rsidR="00BF060D" w:rsidRPr="006D401F">
        <w:rPr>
          <w:szCs w:val="28"/>
        </w:rPr>
        <w:t>земельн</w:t>
      </w:r>
      <w:r w:rsidR="00BF060D">
        <w:rPr>
          <w:szCs w:val="28"/>
        </w:rPr>
        <w:t>у</w:t>
      </w:r>
      <w:r w:rsidR="00BF060D" w:rsidRPr="006D401F">
        <w:rPr>
          <w:szCs w:val="28"/>
        </w:rPr>
        <w:t xml:space="preserve"> ділянк</w:t>
      </w:r>
      <w:r w:rsidR="00BF060D">
        <w:rPr>
          <w:szCs w:val="28"/>
        </w:rPr>
        <w:t>у за адресою                                                   вул.Героїв Майдану,</w:t>
      </w:r>
      <w:r w:rsidR="00BF060D" w:rsidRPr="00934A51">
        <w:rPr>
          <w:szCs w:val="28"/>
        </w:rPr>
        <w:t>159-А</w:t>
      </w:r>
      <w:r w:rsidR="00BF060D">
        <w:rPr>
          <w:b/>
          <w:szCs w:val="28"/>
        </w:rPr>
        <w:t xml:space="preserve">, </w:t>
      </w:r>
      <w:r w:rsidR="00BF060D">
        <w:rPr>
          <w:szCs w:val="28"/>
        </w:rPr>
        <w:t xml:space="preserve">площею 0,0050га </w:t>
      </w:r>
      <w:r w:rsidR="00BF060D" w:rsidRPr="006D401F">
        <w:rPr>
          <w:szCs w:val="28"/>
        </w:rPr>
        <w:t xml:space="preserve">в 30-денний термін з дня прийняття </w:t>
      </w:r>
      <w:r w:rsidR="00BF060D">
        <w:rPr>
          <w:szCs w:val="28"/>
        </w:rPr>
        <w:t xml:space="preserve">цього </w:t>
      </w:r>
      <w:r w:rsidR="00BF060D" w:rsidRPr="006D401F">
        <w:rPr>
          <w:szCs w:val="28"/>
        </w:rPr>
        <w:t>рішення</w:t>
      </w:r>
      <w:r w:rsidR="00BF060D">
        <w:rPr>
          <w:szCs w:val="28"/>
        </w:rPr>
        <w:t xml:space="preserve"> </w:t>
      </w:r>
      <w:r w:rsidR="00BF060D" w:rsidRPr="006D401F">
        <w:rPr>
          <w:szCs w:val="28"/>
        </w:rPr>
        <w:t>передати міські</w:t>
      </w:r>
      <w:r w:rsidR="00BF060D">
        <w:rPr>
          <w:szCs w:val="28"/>
        </w:rPr>
        <w:t>й раді згідно з актом приймання</w:t>
      </w:r>
      <w:r w:rsidR="00BF060D" w:rsidRPr="006D401F">
        <w:rPr>
          <w:szCs w:val="28"/>
        </w:rPr>
        <w:t>-передавання.</w:t>
      </w:r>
    </w:p>
    <w:p w:rsidR="00705EB8" w:rsidRDefault="00846063" w:rsidP="00BF060D">
      <w:pPr>
        <w:ind w:firstLine="720"/>
        <w:jc w:val="both"/>
        <w:rPr>
          <w:szCs w:val="28"/>
        </w:rPr>
      </w:pPr>
      <w:r>
        <w:rPr>
          <w:b/>
          <w:szCs w:val="28"/>
        </w:rPr>
        <w:t>2</w:t>
      </w:r>
      <w:r w:rsidR="00BF060D">
        <w:rPr>
          <w:b/>
          <w:szCs w:val="28"/>
        </w:rPr>
        <w:t>.3</w:t>
      </w:r>
      <w:r w:rsidR="00BF060D" w:rsidRPr="00256730">
        <w:rPr>
          <w:b/>
          <w:szCs w:val="28"/>
        </w:rPr>
        <w:t>.</w:t>
      </w:r>
      <w:r w:rsidR="00BF060D">
        <w:rPr>
          <w:szCs w:val="28"/>
        </w:rPr>
        <w:t xml:space="preserve"> </w:t>
      </w:r>
      <w:r w:rsidR="00BF060D"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BF060D">
        <w:rPr>
          <w:szCs w:val="28"/>
        </w:rPr>
        <w:t xml:space="preserve">                               Кандибі А.Є копію</w:t>
      </w:r>
      <w:r w:rsidR="00BF060D" w:rsidRPr="009834FA">
        <w:rPr>
          <w:szCs w:val="28"/>
        </w:rPr>
        <w:t xml:space="preserve"> витягу із рішення</w:t>
      </w:r>
      <w:r w:rsidR="00BF060D" w:rsidRPr="007C26E1">
        <w:rPr>
          <w:szCs w:val="28"/>
        </w:rPr>
        <w:t>.</w:t>
      </w:r>
    </w:p>
    <w:p w:rsidR="004A2B72" w:rsidRDefault="004A2B72" w:rsidP="00AC4CAB">
      <w:pPr>
        <w:ind w:firstLine="720"/>
        <w:jc w:val="both"/>
        <w:rPr>
          <w:szCs w:val="28"/>
        </w:rPr>
      </w:pPr>
    </w:p>
    <w:p w:rsidR="000E01BF" w:rsidRPr="003C44FC" w:rsidRDefault="00846063" w:rsidP="000E01BF">
      <w:pPr>
        <w:ind w:firstLine="708"/>
        <w:jc w:val="both"/>
        <w:rPr>
          <w:bCs/>
          <w:szCs w:val="28"/>
        </w:rPr>
      </w:pPr>
      <w:r>
        <w:rPr>
          <w:b/>
          <w:szCs w:val="28"/>
        </w:rPr>
        <w:t>3</w:t>
      </w:r>
      <w:r w:rsidR="000E01BF" w:rsidRPr="003C44FC">
        <w:rPr>
          <w:b/>
          <w:szCs w:val="28"/>
        </w:rPr>
        <w:t>.</w:t>
      </w:r>
      <w:r w:rsidR="000E01BF" w:rsidRPr="003C44FC">
        <w:rPr>
          <w:szCs w:val="28"/>
        </w:rPr>
        <w:t xml:space="preserve"> </w:t>
      </w:r>
      <w:r w:rsidR="000E01BF" w:rsidRPr="003C44FC">
        <w:rPr>
          <w:bCs/>
          <w:szCs w:val="28"/>
        </w:rPr>
        <w:t xml:space="preserve">Зобов’язати землекористувачів, яким поновлюються договори оренди землі,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 оренди землі. </w:t>
      </w:r>
    </w:p>
    <w:p w:rsidR="000E01BF" w:rsidRPr="006E4B60" w:rsidRDefault="000E01BF" w:rsidP="00AC4CAB">
      <w:pPr>
        <w:ind w:firstLine="720"/>
        <w:jc w:val="both"/>
        <w:rPr>
          <w:szCs w:val="28"/>
        </w:rPr>
      </w:pPr>
    </w:p>
    <w:p w:rsidR="00EB3E73" w:rsidRPr="006E4B60" w:rsidRDefault="00846063" w:rsidP="0091773D">
      <w:pPr>
        <w:ind w:firstLine="720"/>
        <w:jc w:val="both"/>
        <w:rPr>
          <w:szCs w:val="28"/>
        </w:rPr>
      </w:pPr>
      <w:r>
        <w:rPr>
          <w:b/>
          <w:szCs w:val="28"/>
        </w:rPr>
        <w:t>4</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Default="0091773D" w:rsidP="0091773D">
      <w:pPr>
        <w:ind w:firstLine="720"/>
        <w:jc w:val="both"/>
        <w:rPr>
          <w:szCs w:val="28"/>
        </w:rPr>
      </w:pPr>
    </w:p>
    <w:p w:rsidR="00EB3E73" w:rsidRPr="006E4B60" w:rsidRDefault="00846063" w:rsidP="00713776">
      <w:pPr>
        <w:pStyle w:val="3"/>
        <w:spacing w:after="0"/>
        <w:ind w:firstLine="720"/>
        <w:jc w:val="both"/>
        <w:rPr>
          <w:sz w:val="28"/>
          <w:szCs w:val="28"/>
        </w:rPr>
      </w:pPr>
      <w:r>
        <w:rPr>
          <w:b/>
          <w:sz w:val="28"/>
          <w:szCs w:val="28"/>
        </w:rPr>
        <w:t>5</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846063" w:rsidP="00490C42">
      <w:pPr>
        <w:pStyle w:val="3"/>
        <w:spacing w:after="0"/>
        <w:ind w:firstLine="720"/>
        <w:jc w:val="both"/>
        <w:rPr>
          <w:sz w:val="28"/>
          <w:szCs w:val="28"/>
        </w:rPr>
      </w:pPr>
      <w:r>
        <w:rPr>
          <w:b/>
          <w:bCs/>
          <w:sz w:val="28"/>
          <w:szCs w:val="28"/>
        </w:rPr>
        <w:t>6</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773D" w:rsidRPr="006E4B60" w:rsidRDefault="0091773D" w:rsidP="00713776"/>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E6C" w:rsidRDefault="00DE2E6C" w:rsidP="00DF4A77">
      <w:r>
        <w:separator/>
      </w:r>
    </w:p>
  </w:endnote>
  <w:endnote w:type="continuationSeparator" w:id="0">
    <w:p w:rsidR="00DE2E6C" w:rsidRDefault="00DE2E6C"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E6C" w:rsidRDefault="00DE2E6C" w:rsidP="00DF4A77">
      <w:r>
        <w:separator/>
      </w:r>
    </w:p>
  </w:footnote>
  <w:footnote w:type="continuationSeparator" w:id="0">
    <w:p w:rsidR="00DE2E6C" w:rsidRDefault="00DE2E6C"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Default="002A6ABD"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A6ABD" w:rsidRDefault="002A6AB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Pr="00616C7F" w:rsidRDefault="002A6ABD"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E51519">
      <w:rPr>
        <w:rStyle w:val="a7"/>
        <w:noProof/>
        <w:sz w:val="20"/>
        <w:szCs w:val="20"/>
      </w:rPr>
      <w:t>2</w:t>
    </w:r>
    <w:r w:rsidRPr="00616C7F">
      <w:rPr>
        <w:rStyle w:val="a7"/>
        <w:sz w:val="20"/>
        <w:szCs w:val="20"/>
      </w:rPr>
      <w:fldChar w:fldCharType="end"/>
    </w:r>
  </w:p>
  <w:p w:rsidR="002A6ABD" w:rsidRDefault="002A6AB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08F"/>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396"/>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97E03"/>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2E6C"/>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519"/>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1C2283-43C6-4605-BBAC-A387B52A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2846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4</cp:revision>
  <cp:lastPrinted>2018-02-14T10:51:00Z</cp:lastPrinted>
  <dcterms:created xsi:type="dcterms:W3CDTF">2018-04-28T15:25:00Z</dcterms:created>
  <dcterms:modified xsi:type="dcterms:W3CDTF">2018-04-28T15:25:00Z</dcterms:modified>
</cp:coreProperties>
</file>