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F6D" w:rsidRDefault="00283281" w:rsidP="00A84F3E">
      <w:pPr>
        <w:autoSpaceDE w:val="0"/>
        <w:autoSpaceDN w:val="0"/>
        <w:adjustRightInd w:val="0"/>
        <w:jc w:val="center"/>
        <w:rPr>
          <w:lang w:val="en-US"/>
        </w:rPr>
      </w:pPr>
      <w:r>
        <w:rPr>
          <w:rFonts w:ascii="Calibri" w:hAnsi="Calibri" w:cs="Calibri"/>
          <w:noProof/>
          <w:sz w:val="22"/>
          <w:szCs w:val="22"/>
          <w:lang w:val="ru-RU" w:eastAsia="ru-RU"/>
        </w:rPr>
        <w:drawing>
          <wp:inline distT="0" distB="0" distL="0" distR="0">
            <wp:extent cx="44767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У К Р А Ї Н А</w:t>
      </w: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Чернівецька міська рада</w:t>
      </w: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____сесія VIІ скликання</w:t>
      </w: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Р І Ш Е Н Н Я</w:t>
      </w:r>
    </w:p>
    <w:p w:rsidR="00DF5F6D" w:rsidRPr="002F37E7" w:rsidRDefault="00DF5F6D" w:rsidP="00A84F3E">
      <w:pPr>
        <w:autoSpaceDE w:val="0"/>
        <w:autoSpaceDN w:val="0"/>
        <w:adjustRightInd w:val="0"/>
        <w:rPr>
          <w:b/>
          <w:bCs/>
          <w:sz w:val="16"/>
          <w:szCs w:val="16"/>
          <w:u w:val="single"/>
          <w:lang w:val="ru-RU"/>
        </w:rPr>
      </w:pPr>
    </w:p>
    <w:p w:rsidR="00DF5F6D" w:rsidRDefault="00DF5F6D" w:rsidP="00A84F3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u w:val="single"/>
        </w:rPr>
      </w:pPr>
      <w:r>
        <w:rPr>
          <w:b/>
          <w:bCs/>
          <w:sz w:val="27"/>
          <w:szCs w:val="27"/>
          <w:lang w:val="ru-RU"/>
        </w:rPr>
        <w:t>________2018</w:t>
      </w:r>
      <w:r w:rsidRPr="00A84F3E">
        <w:rPr>
          <w:b/>
          <w:bCs/>
          <w:sz w:val="27"/>
          <w:szCs w:val="27"/>
          <w:lang w:val="ru-RU"/>
        </w:rPr>
        <w:t xml:space="preserve"> № </w:t>
      </w:r>
      <w:r>
        <w:rPr>
          <w:b/>
          <w:bCs/>
          <w:sz w:val="27"/>
          <w:szCs w:val="27"/>
          <w:lang w:val="ru-RU"/>
        </w:rPr>
        <w:t>_____</w:t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 w:rsidRPr="00A84F3E">
        <w:rPr>
          <w:i/>
          <w:iCs/>
          <w:sz w:val="27"/>
          <w:szCs w:val="27"/>
          <w:lang w:val="ru-RU"/>
        </w:rPr>
        <w:tab/>
      </w:r>
      <w:r>
        <w:rPr>
          <w:i/>
          <w:iCs/>
          <w:sz w:val="27"/>
          <w:szCs w:val="27"/>
          <w:lang w:val="ru-RU"/>
        </w:rPr>
        <w:t xml:space="preserve"> </w:t>
      </w:r>
      <w:r w:rsidRPr="00A84F3E">
        <w:rPr>
          <w:i/>
          <w:iCs/>
          <w:sz w:val="27"/>
          <w:szCs w:val="27"/>
          <w:lang w:val="ru-RU"/>
        </w:rPr>
        <w:tab/>
      </w:r>
      <w:r>
        <w:rPr>
          <w:i/>
          <w:iCs/>
          <w:sz w:val="27"/>
          <w:szCs w:val="27"/>
          <w:lang w:val="ru-RU"/>
        </w:rPr>
        <w:t xml:space="preserve">        </w:t>
      </w:r>
      <w:r>
        <w:rPr>
          <w:rFonts w:ascii="Times New Roman CYR" w:hAnsi="Times New Roman CYR" w:cs="Times New Roman CYR"/>
          <w:sz w:val="28"/>
          <w:szCs w:val="28"/>
        </w:rPr>
        <w:t>м.</w:t>
      </w:r>
      <w:r>
        <w:rPr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Чернівці</w:t>
      </w:r>
    </w:p>
    <w:p w:rsidR="00DF5F6D" w:rsidRPr="00A84F3E" w:rsidRDefault="00DF5F6D" w:rsidP="00A84F3E">
      <w:pPr>
        <w:autoSpaceDE w:val="0"/>
        <w:autoSpaceDN w:val="0"/>
        <w:adjustRightInd w:val="0"/>
        <w:rPr>
          <w:lang w:val="ru-RU"/>
        </w:rPr>
      </w:pPr>
    </w:p>
    <w:p w:rsidR="00DF5F6D" w:rsidRDefault="00DF5F6D" w:rsidP="00FA08BE">
      <w:pPr>
        <w:keepNext/>
        <w:keepLine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продовження терміну дії Програми розвитку міського комунального підприємства </w:t>
      </w:r>
      <w:r w:rsidRPr="00F753C6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r w:rsidRPr="00F753C6">
        <w:rPr>
          <w:b/>
          <w:b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м.</w:t>
      </w:r>
      <w:r>
        <w:rPr>
          <w:b/>
          <w:bCs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Чернівців на 2017-2018 роки, затвердженої рішенням міської ради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VII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скликання від 27.02.2017 р. №594</w:t>
      </w:r>
    </w:p>
    <w:p w:rsidR="00DF5F6D" w:rsidRDefault="00DF5F6D" w:rsidP="00FA08BE">
      <w:pPr>
        <w:keepNext/>
        <w:keepLine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(зі змінами), на 2017-2020 роки</w:t>
      </w:r>
    </w:p>
    <w:bookmarkEnd w:id="0"/>
    <w:p w:rsidR="00DF5F6D" w:rsidRPr="00F6566D" w:rsidRDefault="00DF5F6D" w:rsidP="00FA08BE">
      <w:pPr>
        <w:keepNext/>
        <w:keepLine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DF5F6D" w:rsidRDefault="00DF5F6D" w:rsidP="00FA08B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Відповідно до статті 26 Закону України </w:t>
      </w:r>
      <w:r w:rsidRPr="00BC2A66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Про місцеве самоврядування в Україні</w:t>
      </w:r>
      <w:r w:rsidRPr="00BC2A66">
        <w:rPr>
          <w:sz w:val="28"/>
          <w:szCs w:val="28"/>
          <w:highlight w:val="white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Закону України </w:t>
      </w:r>
      <w:r w:rsidRPr="00BC2A66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Державні цільові програми</w:t>
      </w:r>
      <w:r w:rsidRPr="00BC2A66">
        <w:rPr>
          <w:sz w:val="28"/>
          <w:szCs w:val="28"/>
          <w:highlight w:val="white"/>
        </w:rPr>
        <w:t xml:space="preserve">», </w:t>
      </w:r>
      <w:r>
        <w:rPr>
          <w:sz w:val="28"/>
          <w:szCs w:val="28"/>
          <w:highlight w:val="white"/>
        </w:rPr>
        <w:t xml:space="preserve">з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метою створення належних умов для надання якісних послуг з вивезення та захоронення побутових відходів, підвищення рівня технічного оснащення підприємства, Чернівецька міська рада</w:t>
      </w:r>
    </w:p>
    <w:p w:rsidR="00DF5F6D" w:rsidRPr="00F6566D" w:rsidRDefault="00DF5F6D" w:rsidP="00F6566D">
      <w:pPr>
        <w:autoSpaceDE w:val="0"/>
        <w:autoSpaceDN w:val="0"/>
        <w:adjustRightInd w:val="0"/>
        <w:jc w:val="center"/>
        <w:rPr>
          <w:spacing w:val="60"/>
          <w:sz w:val="16"/>
          <w:szCs w:val="16"/>
        </w:rPr>
      </w:pPr>
    </w:p>
    <w:p w:rsidR="00DF5F6D" w:rsidRDefault="00DF5F6D" w:rsidP="00F6566D">
      <w:pPr>
        <w:autoSpaceDE w:val="0"/>
        <w:autoSpaceDN w:val="0"/>
        <w:adjustRightInd w:val="0"/>
        <w:jc w:val="center"/>
        <w:rPr>
          <w:b/>
          <w:bCs/>
          <w:spacing w:val="60"/>
          <w:sz w:val="28"/>
          <w:szCs w:val="28"/>
        </w:rPr>
      </w:pPr>
      <w:r w:rsidRPr="00531800">
        <w:rPr>
          <w:b/>
          <w:bCs/>
          <w:spacing w:val="60"/>
          <w:sz w:val="28"/>
          <w:szCs w:val="28"/>
        </w:rPr>
        <w:t>ВИРІШИЛА:</w:t>
      </w:r>
    </w:p>
    <w:p w:rsidR="00DF5F6D" w:rsidRPr="00531800" w:rsidRDefault="00DF5F6D" w:rsidP="00F656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F5F6D" w:rsidRDefault="00DF5F6D" w:rsidP="00F6566D">
      <w:pPr>
        <w:keepNext/>
        <w:keepLine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15669">
        <w:rPr>
          <w:rFonts w:ascii="Times New Roman CYR" w:hAnsi="Times New Roman CYR" w:cs="Times New Roman CYR"/>
          <w:sz w:val="28"/>
          <w:szCs w:val="28"/>
        </w:rPr>
        <w:t xml:space="preserve">         1. Продовжити термін дії Програми розвитку міського комунального підприємства </w:t>
      </w:r>
      <w:r w:rsidRPr="00215669">
        <w:rPr>
          <w:sz w:val="28"/>
          <w:szCs w:val="28"/>
        </w:rPr>
        <w:t>«</w:t>
      </w:r>
      <w:r w:rsidRPr="00215669"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Pr="00215669">
        <w:rPr>
          <w:sz w:val="28"/>
          <w:szCs w:val="28"/>
        </w:rPr>
        <w:t>»</w:t>
      </w:r>
      <w:r>
        <w:rPr>
          <w:sz w:val="28"/>
          <w:szCs w:val="28"/>
        </w:rPr>
        <w:t xml:space="preserve"> м.</w:t>
      </w:r>
      <w:r w:rsidRPr="00215669">
        <w:rPr>
          <w:sz w:val="28"/>
          <w:szCs w:val="28"/>
          <w:lang w:val="en-US"/>
        </w:rPr>
        <w:t> </w:t>
      </w:r>
      <w:r w:rsidRPr="00215669">
        <w:rPr>
          <w:rFonts w:ascii="Times New Roman CYR" w:hAnsi="Times New Roman CYR" w:cs="Times New Roman CYR"/>
          <w:sz w:val="28"/>
          <w:szCs w:val="28"/>
        </w:rPr>
        <w:t>Чернівц</w:t>
      </w:r>
      <w:r>
        <w:rPr>
          <w:rFonts w:ascii="Times New Roman CYR" w:hAnsi="Times New Roman CYR" w:cs="Times New Roman CYR"/>
          <w:sz w:val="28"/>
          <w:szCs w:val="28"/>
        </w:rPr>
        <w:t>ів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на 2017-2018 роки, затвердженої 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27.02.2017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№594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15669">
        <w:rPr>
          <w:rFonts w:ascii="Times New Roman CYR" w:hAnsi="Times New Roman CYR" w:cs="Times New Roman CYR"/>
          <w:sz w:val="28"/>
          <w:szCs w:val="28"/>
        </w:rPr>
        <w:t>(зі змінами)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на 2017-2020 роки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DF5F6D" w:rsidRPr="009F5AF2" w:rsidRDefault="00DF5F6D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</w:p>
    <w:p w:rsidR="00DF5F6D" w:rsidRDefault="00DF5F6D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2. Викласти Програму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розвитку міського комунального підприємства </w:t>
      </w:r>
      <w:r w:rsidRPr="00215669">
        <w:rPr>
          <w:sz w:val="28"/>
          <w:szCs w:val="28"/>
        </w:rPr>
        <w:t>«</w:t>
      </w:r>
      <w:r w:rsidRPr="00215669"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Pr="00215669">
        <w:rPr>
          <w:sz w:val="28"/>
          <w:szCs w:val="28"/>
        </w:rPr>
        <w:t>»</w:t>
      </w:r>
      <w:r>
        <w:rPr>
          <w:sz w:val="28"/>
          <w:szCs w:val="28"/>
        </w:rPr>
        <w:t xml:space="preserve"> м.</w:t>
      </w:r>
      <w:r w:rsidRPr="00215669">
        <w:rPr>
          <w:sz w:val="28"/>
          <w:szCs w:val="28"/>
          <w:lang w:val="en-US"/>
        </w:rPr>
        <w:t> </w:t>
      </w:r>
      <w:r w:rsidRPr="00215669">
        <w:rPr>
          <w:rFonts w:ascii="Times New Roman CYR" w:hAnsi="Times New Roman CYR" w:cs="Times New Roman CYR"/>
          <w:sz w:val="28"/>
          <w:szCs w:val="28"/>
        </w:rPr>
        <w:t>Чернівц</w:t>
      </w:r>
      <w:r>
        <w:rPr>
          <w:rFonts w:ascii="Times New Roman CYR" w:hAnsi="Times New Roman CYR" w:cs="Times New Roman CYR"/>
          <w:sz w:val="28"/>
          <w:szCs w:val="28"/>
        </w:rPr>
        <w:t>ів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на 2017-20</w:t>
      </w:r>
      <w:r>
        <w:rPr>
          <w:rFonts w:ascii="Times New Roman CYR" w:hAnsi="Times New Roman CYR" w:cs="Times New Roman CYR"/>
          <w:sz w:val="28"/>
          <w:szCs w:val="28"/>
        </w:rPr>
        <w:t>20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роки</w:t>
      </w:r>
      <w:r>
        <w:rPr>
          <w:rFonts w:ascii="Times New Roman CYR" w:hAnsi="Times New Roman CYR" w:cs="Times New Roman CYR"/>
          <w:sz w:val="28"/>
          <w:szCs w:val="28"/>
        </w:rPr>
        <w:t xml:space="preserve"> в редакції, що додається.</w:t>
      </w:r>
    </w:p>
    <w:p w:rsidR="00DF5F6D" w:rsidRPr="00F6566D" w:rsidRDefault="00DF5F6D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</w:p>
    <w:p w:rsidR="00DF5F6D" w:rsidRDefault="00DF5F6D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DD6E25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</w:t>
      </w:r>
      <w:r w:rsidRPr="00F6566D"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</w:rPr>
        <w:t xml:space="preserve"> Департаменту житлово-комунального господарства міської ради спільно з фінансовим управлінням міської ради обсяг видатків на реалізацію Програми визначати щороку при формуванні міського бюджету, виходячи з фінансових можливостей.</w:t>
      </w:r>
    </w:p>
    <w:p w:rsidR="00DF5F6D" w:rsidRPr="00F6566D" w:rsidRDefault="00DF5F6D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</w:p>
    <w:p w:rsidR="00DF5F6D" w:rsidRDefault="00DF5F6D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4. Рішення підлягає оприлюдненню на офіційному веб-порталі Чернівецької міської ради.</w:t>
      </w:r>
    </w:p>
    <w:p w:rsidR="00DF5F6D" w:rsidRPr="00F6566D" w:rsidRDefault="00DF5F6D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</w:p>
    <w:p w:rsidR="00DF5F6D" w:rsidRDefault="00DF5F6D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5. Організацію виконання цього рішення покласти на заступника міського голови з питань діяльності виконавчих органів міської ради Середюка</w:t>
      </w:r>
      <w:r>
        <w:rPr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В.Б.</w:t>
      </w:r>
    </w:p>
    <w:p w:rsidR="00DF5F6D" w:rsidRPr="00F6566D" w:rsidRDefault="00DF5F6D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</w:p>
    <w:p w:rsidR="00DF5F6D" w:rsidRDefault="00DF5F6D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6. Контроль за виконанням рішення покласти на постійну комісію міської ради з  питань житлово-комунального господарства та охорони навколишнього середовища.</w:t>
      </w:r>
    </w:p>
    <w:p w:rsidR="00DF5F6D" w:rsidRDefault="00DF5F6D" w:rsidP="00F656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Чернівецький міський голова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>О.</w:t>
      </w:r>
      <w:r>
        <w:rPr>
          <w:b/>
          <w:bCs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Каспрук</w:t>
      </w:r>
    </w:p>
    <w:p w:rsidR="00DF5F6D" w:rsidRDefault="00DF5F6D" w:rsidP="00CD259F">
      <w:pPr>
        <w:pageBreakBefore/>
        <w:autoSpaceDE w:val="0"/>
        <w:autoSpaceDN w:val="0"/>
        <w:adjustRightInd w:val="0"/>
        <w:ind w:left="648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ЗАТВЕРДЖЕНО</w:t>
      </w:r>
    </w:p>
    <w:p w:rsidR="00DF5F6D" w:rsidRDefault="00DF5F6D" w:rsidP="00CD259F">
      <w:pPr>
        <w:autoSpaceDE w:val="0"/>
        <w:autoSpaceDN w:val="0"/>
        <w:adjustRightInd w:val="0"/>
        <w:ind w:left="64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Рішення</w:t>
      </w:r>
      <w:r w:rsidRPr="00F1242A">
        <w:rPr>
          <w:rFonts w:ascii="Times New Roman CYR" w:hAnsi="Times New Roman CYR" w:cs="Times New Roman CYR"/>
          <w:sz w:val="28"/>
          <w:szCs w:val="28"/>
        </w:rPr>
        <w:t xml:space="preserve"> Чернівецької </w:t>
      </w:r>
    </w:p>
    <w:p w:rsidR="00DF5F6D" w:rsidRPr="002F3CA2" w:rsidRDefault="00DF5F6D" w:rsidP="00CD259F">
      <w:pPr>
        <w:autoSpaceDE w:val="0"/>
        <w:autoSpaceDN w:val="0"/>
        <w:adjustRightInd w:val="0"/>
        <w:ind w:left="6480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 w:rsidRPr="00F1242A">
        <w:rPr>
          <w:rFonts w:ascii="Times New Roman CYR" w:hAnsi="Times New Roman CYR" w:cs="Times New Roman CYR"/>
          <w:sz w:val="28"/>
          <w:szCs w:val="28"/>
        </w:rPr>
        <w:t xml:space="preserve">міської ради VII скликання   </w:t>
      </w:r>
      <w:r>
        <w:rPr>
          <w:rFonts w:ascii="Times New Roman CYR" w:hAnsi="Times New Roman CYR" w:cs="Times New Roman CYR"/>
          <w:sz w:val="28"/>
          <w:szCs w:val="28"/>
        </w:rPr>
        <w:t>________2018   №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______</w:t>
      </w:r>
    </w:p>
    <w:p w:rsidR="00DF5F6D" w:rsidRDefault="00DF5F6D" w:rsidP="00A84F3E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</w:p>
    <w:p w:rsidR="00DF5F6D" w:rsidRPr="00A84F3E" w:rsidRDefault="00DF5F6D" w:rsidP="00A84F3E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</w:p>
    <w:p w:rsidR="00DF5F6D" w:rsidRPr="00A84F3E" w:rsidRDefault="00DF5F6D" w:rsidP="00A84F3E">
      <w:pPr>
        <w:autoSpaceDE w:val="0"/>
        <w:autoSpaceDN w:val="0"/>
        <w:adjustRightInd w:val="0"/>
        <w:rPr>
          <w:b/>
          <w:bCs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F1242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 Р О Г Р А М А </w:t>
      </w:r>
    </w:p>
    <w:p w:rsidR="00DF5F6D" w:rsidRDefault="00DF5F6D" w:rsidP="00F1242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розвитку міського комунального підприємства</w:t>
      </w:r>
    </w:p>
    <w:p w:rsidR="00DF5F6D" w:rsidRDefault="00DF5F6D" w:rsidP="00F1242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r w:rsidRPr="00A84F3E">
        <w:rPr>
          <w:b/>
          <w:bCs/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м. Чернівців</w:t>
      </w:r>
    </w:p>
    <w:p w:rsidR="00DF5F6D" w:rsidRDefault="00DF5F6D" w:rsidP="00F1242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 2017-2020 роки</w:t>
      </w: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Pr="00BC2A66" w:rsidRDefault="00DF5F6D" w:rsidP="00A84F3E">
      <w:pPr>
        <w:autoSpaceDE w:val="0"/>
        <w:autoSpaceDN w:val="0"/>
        <w:adjustRightInd w:val="0"/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DF5F6D" w:rsidRDefault="00DF5F6D" w:rsidP="00A84F3E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C2A66">
        <w:rPr>
          <w:b/>
          <w:bCs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Загальна частина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BC2A66">
        <w:rPr>
          <w:sz w:val="28"/>
          <w:szCs w:val="28"/>
        </w:rPr>
        <w:t xml:space="preserve">     </w:t>
      </w:r>
      <w:r w:rsidRPr="00BC2A66"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З часів набуття незалежності нашою державою, відбулася масштабна еволюція галузі поводження з побутовими відходами. Надання органам місцевого самоврядування суттєвих повноважень, перехід від централізованої системи управління до частково – ринкової, а також зростання вартості енергоносіїв, призвели до необхідності змін в організації роботи підприємства. Процес перебудови підприємства є тривалим, важким але безумовно необхідним для створення комфортного та безпечного поводження з відходами. З метою дотримання високих екологічних стандартів, у Програмі (надалі – Програма) сформовані основні напрямки.  </w:t>
      </w:r>
    </w:p>
    <w:p w:rsidR="00DF5F6D" w:rsidRDefault="00DF5F6D" w:rsidP="00A84F3E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 xml:space="preserve">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Опис проблем</w:t>
      </w:r>
    </w:p>
    <w:p w:rsidR="00DF5F6D" w:rsidRPr="00611543" w:rsidRDefault="00DF5F6D" w:rsidP="00580D5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11543">
        <w:rPr>
          <w:rFonts w:ascii="Times New Roman CYR" w:hAnsi="Times New Roman CYR" w:cs="Times New Roman CYR"/>
          <w:sz w:val="28"/>
          <w:szCs w:val="28"/>
        </w:rPr>
        <w:t xml:space="preserve"> 2.1. На даний час у сфері поводження з побутовими відходами виявився ряд проблем, серед яких необхідно акцентувати увагу на таких:</w:t>
      </w:r>
    </w:p>
    <w:p w:rsidR="00DF5F6D" w:rsidRPr="00611543" w:rsidRDefault="00DF5F6D" w:rsidP="00580D5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11543">
        <w:rPr>
          <w:sz w:val="28"/>
          <w:szCs w:val="28"/>
        </w:rPr>
        <w:t xml:space="preserve"> 2.1.1. О</w:t>
      </w:r>
      <w:r w:rsidRPr="00611543">
        <w:rPr>
          <w:rFonts w:ascii="Times New Roman CYR" w:hAnsi="Times New Roman CYR" w:cs="Times New Roman CYR"/>
          <w:sz w:val="28"/>
          <w:szCs w:val="28"/>
        </w:rPr>
        <w:t>сновні фонди підприємства є катастрофічно зношені, що не дає можливості в подальшому їх використанні.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11543">
        <w:rPr>
          <w:sz w:val="28"/>
          <w:szCs w:val="28"/>
        </w:rPr>
        <w:t xml:space="preserve"> 2.1.2. Підприємство обмежено у використанні фінансових ресурсів.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2.1.3. Механізм у встановленні тарифів є складним та довготривалим, на час введення в дію тарифи стають економічно не обґрунтовані.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2.1.4. Держава несвоєчасно розраховується за пільги та субсидії.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2.1.5. Послуги не завжди є якісними та своєчасними.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2.1.6. Населенню не завжди забезпечено безпечні умови для життєдіяльності.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2.1.7. Система управління допускає можливість ручного управління.</w:t>
      </w:r>
    </w:p>
    <w:p w:rsidR="00DF5F6D" w:rsidRPr="00611543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2.1.8. В забезпечення повноцінного функціонування постійно втручається політична складова.</w:t>
      </w:r>
    </w:p>
    <w:p w:rsidR="00DF5F6D" w:rsidRPr="00A84F3E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 xml:space="preserve">3.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Стратегія розвитку МКП </w:t>
      </w:r>
      <w:r w:rsidRPr="00A84F3E">
        <w:rPr>
          <w:b/>
          <w:bCs/>
          <w:sz w:val="28"/>
          <w:szCs w:val="28"/>
          <w:lang w:val="ru-RU"/>
        </w:rPr>
        <w:t xml:space="preserve">«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r w:rsidRPr="00A84F3E">
        <w:rPr>
          <w:b/>
          <w:bCs/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на період </w:t>
      </w: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2017 – 2020 роки, підкреслює основні напрямки подальшого розвитку підприємства і визначає його пріоритетні напрямки</w:t>
      </w:r>
    </w:p>
    <w:p w:rsidR="00DF5F6D" w:rsidRPr="00A84F3E" w:rsidRDefault="00DF5F6D" w:rsidP="00A84F3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</w:p>
    <w:p w:rsidR="00DF5F6D" w:rsidRDefault="00DF5F6D" w:rsidP="000334B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0334BA">
        <w:rPr>
          <w:sz w:val="28"/>
          <w:szCs w:val="28"/>
          <w:lang w:val="ru-RU"/>
        </w:rPr>
        <w:t xml:space="preserve">  3.1.</w:t>
      </w:r>
      <w:r>
        <w:rPr>
          <w:b/>
          <w:bCs/>
          <w:sz w:val="28"/>
          <w:szCs w:val="28"/>
          <w:lang w:val="ru-RU"/>
        </w:rPr>
        <w:t xml:space="preserve"> </w:t>
      </w:r>
      <w:r w:rsidRPr="00A84F3E">
        <w:rPr>
          <w:b/>
          <w:bCs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Бачення: </w:t>
      </w:r>
      <w:r>
        <w:rPr>
          <w:rFonts w:ascii="Times New Roman CYR" w:hAnsi="Times New Roman CYR" w:cs="Times New Roman CYR"/>
          <w:sz w:val="28"/>
          <w:szCs w:val="28"/>
        </w:rPr>
        <w:t xml:space="preserve">МКП </w:t>
      </w:r>
      <w:r w:rsidRPr="00A84F3E">
        <w:rPr>
          <w:sz w:val="28"/>
          <w:szCs w:val="28"/>
          <w:lang w:val="ru-RU"/>
        </w:rPr>
        <w:t xml:space="preserve">« </w:t>
      </w:r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Pr="00A84F3E">
        <w:rPr>
          <w:sz w:val="28"/>
          <w:szCs w:val="28"/>
          <w:lang w:val="ru-RU"/>
        </w:rPr>
        <w:t xml:space="preserve">» - </w:t>
      </w:r>
      <w:r>
        <w:rPr>
          <w:rFonts w:ascii="Times New Roman CYR" w:hAnsi="Times New Roman CYR" w:cs="Times New Roman CYR"/>
          <w:sz w:val="28"/>
          <w:szCs w:val="28"/>
        </w:rPr>
        <w:t xml:space="preserve">створено для надання послуг по санітарному прибиранню міста: 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ru-RU"/>
        </w:rPr>
        <w:t xml:space="preserve"> 3.1.1.</w:t>
      </w:r>
      <w:r w:rsidRPr="00A84F3E">
        <w:rPr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Вивезення та захоронення твердо-побутових відходів від населення, підприємств, установ.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3.1.2. Вивезення рідких відходів від населення, підприємств, установ.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3.1.3.</w:t>
      </w:r>
      <w:r w:rsidRPr="00F6106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Експлуатації міського полігону на вул. Чорнівській відповідно до чинного законодавства.</w:t>
      </w:r>
    </w:p>
    <w:p w:rsidR="00DF5F6D" w:rsidRDefault="00DF5F6D" w:rsidP="0090359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3.1.4. Надання послуг з встановлення та обслуговування біотуалетів, утримання громадських вбиралень;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3.1.5. Збирання, сортування вторинної сировини.</w:t>
      </w:r>
    </w:p>
    <w:p w:rsidR="00DF5F6D" w:rsidRPr="0090359F" w:rsidRDefault="00DF5F6D" w:rsidP="0090359F">
      <w:pPr>
        <w:keepNext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</w:t>
      </w:r>
    </w:p>
    <w:p w:rsidR="00DF5F6D" w:rsidRDefault="00DF5F6D" w:rsidP="00A84F3E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>4.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Мета Програми розвитку</w:t>
      </w:r>
    </w:p>
    <w:p w:rsidR="00DF5F6D" w:rsidRPr="00A84F3E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DF5F6D" w:rsidRDefault="00DF5F6D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 Метою реформування і розвитку підприємства на 2017-2020 роки є: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4.1.1. Створення умов для надання населенню високоякісних послуг з санітарної очистки міста.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4.1.2. Забезпечення екологічної безпеки населення.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4.1.3. Покращення якості послуг.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4.1.4. Стимулювання інноваційної діяльності у сфері поводження з побутовими відходами, створення умов для модернізації, оновлення і покращання технічного стану рухомого складу та інфраструктури комунального підприємства.</w:t>
      </w:r>
    </w:p>
    <w:p w:rsidR="00DF5F6D" w:rsidRPr="00A84F3E" w:rsidRDefault="00DF5F6D" w:rsidP="00A84F3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>5.</w:t>
      </w:r>
      <w:r w:rsidRPr="00A84F3E">
        <w:rPr>
          <w:b/>
          <w:bCs/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Основні напрями, шляхи та заходи з виконання Програми</w:t>
      </w:r>
    </w:p>
    <w:p w:rsidR="00DF5F6D" w:rsidRPr="00A84F3E" w:rsidRDefault="00DF5F6D" w:rsidP="00A84F3E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ru-RU"/>
        </w:rPr>
      </w:pPr>
    </w:p>
    <w:p w:rsidR="00DF5F6D" w:rsidRDefault="00DF5F6D" w:rsidP="00981D5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Pr="00A84F3E">
        <w:rPr>
          <w:sz w:val="28"/>
          <w:szCs w:val="28"/>
          <w:lang w:val="ru-RU"/>
        </w:rPr>
        <w:t>5.1.</w:t>
      </w:r>
      <w:r w:rsidRPr="00A84F3E">
        <w:rPr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sz w:val="28"/>
          <w:szCs w:val="28"/>
        </w:rPr>
        <w:t>Основними напрямами виконання Програми є: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5.1.1. Відновлення достатньої кількості рухомого складу (сміттєвози, асенізаційні автомобілі, бульдозер, трактор тощо).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5.1.2. виконання всіх умов провадження діяльності з перевезення та захоронення твердих побутових відходів.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5.1.3. Очищення фільтрату на полігоні методом зворотного осмосу.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5.1.4. Будівництво міні заправки</w:t>
      </w:r>
      <w:r w:rsidRPr="00DA202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для спецтехніки.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5.1.5. Формування ефективної системи управління підприємством.</w:t>
      </w:r>
    </w:p>
    <w:p w:rsidR="00DF5F6D" w:rsidRPr="00A84F3E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DF5F6D" w:rsidRDefault="00DF5F6D" w:rsidP="00981D59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Pr="00A84F3E">
        <w:rPr>
          <w:sz w:val="28"/>
          <w:szCs w:val="28"/>
          <w:lang w:val="ru-RU"/>
        </w:rPr>
        <w:t>5.2.</w:t>
      </w:r>
      <w:r w:rsidRPr="00A84F3E">
        <w:rPr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sz w:val="28"/>
          <w:szCs w:val="28"/>
        </w:rPr>
        <w:t>Основні шляхи та механізм виконання Програми:</w:t>
      </w:r>
    </w:p>
    <w:p w:rsidR="00DF5F6D" w:rsidRPr="00A84F3E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5.2.1. </w:t>
      </w:r>
      <w:r>
        <w:rPr>
          <w:rFonts w:ascii="Times New Roman CYR" w:hAnsi="Times New Roman CYR" w:cs="Times New Roman CYR"/>
          <w:sz w:val="28"/>
          <w:szCs w:val="28"/>
        </w:rPr>
        <w:t xml:space="preserve">За напрямом – відновлення достатньої кількості рухомого складу міського комунального підприємства </w:t>
      </w:r>
      <w:r w:rsidRPr="00A84F3E">
        <w:rPr>
          <w:sz w:val="28"/>
          <w:szCs w:val="28"/>
          <w:lang w:val="ru-RU"/>
        </w:rPr>
        <w:t xml:space="preserve">« </w:t>
      </w:r>
      <w:r>
        <w:rPr>
          <w:rFonts w:ascii="Times New Roman CYR" w:hAnsi="Times New Roman CYR" w:cs="Times New Roman CYR"/>
          <w:sz w:val="28"/>
          <w:szCs w:val="28"/>
        </w:rPr>
        <w:t>Чернівспецкомунтранс</w:t>
      </w:r>
      <w:r w:rsidRPr="00A84F3E">
        <w:rPr>
          <w:sz w:val="28"/>
          <w:szCs w:val="28"/>
          <w:lang w:val="ru-RU"/>
        </w:rPr>
        <w:t>»: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а) відновлення технічного ресурсу рухомого складу шляхом проведення ремонту асенізаційного автомобіля;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б) закупівля вживаних сміттєвозів, асенізаційного автомобіля, бульдозера, екскаватора, трактора   іноземного виробництва.</w:t>
      </w:r>
    </w:p>
    <w:p w:rsidR="00DF5F6D" w:rsidRDefault="00DF5F6D" w:rsidP="00EF3A2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5.2.2. За напрямом – виконання умов ліцензування, ремонт автомобільних ваг на міському полігоні ТПВ, переведення обліку завезених твердо – побутових відходів  на полігоні з метрів кубічних в кілограми. </w:t>
      </w:r>
    </w:p>
    <w:p w:rsidR="00DF5F6D" w:rsidRDefault="00DF5F6D" w:rsidP="00DE2F6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5.2.3. Облаштування полігона камерами зовнішнього нагляду, встановити звукове, біоакустичне або візуальне обладнання для  відлякування птахів.</w:t>
      </w:r>
    </w:p>
    <w:p w:rsidR="00DF5F6D" w:rsidRDefault="00DF5F6D" w:rsidP="0072056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5.2.4. Спорудження по периметру території полігона ТПВ суцільну огорожу заввишки 2-2,5 м.</w:t>
      </w:r>
    </w:p>
    <w:p w:rsidR="00DF5F6D" w:rsidRDefault="00DF5F6D" w:rsidP="00B825D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5.2.5. Проведення дегазації полігона.</w:t>
      </w:r>
    </w:p>
    <w:p w:rsidR="00DF5F6D" w:rsidRDefault="00DF5F6D" w:rsidP="00B825D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5.2.6. За напрямом – очищення фільтрату. </w:t>
      </w:r>
    </w:p>
    <w:p w:rsidR="00DF5F6D" w:rsidRDefault="00DF5F6D" w:rsidP="0003156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5.2.7. За напрямом – будівництва міні заправки для спецтехніки.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ru-RU"/>
        </w:rPr>
        <w:t xml:space="preserve"> 5.2.8.</w:t>
      </w:r>
      <w:r w:rsidRPr="00A84F3E">
        <w:rPr>
          <w:sz w:val="28"/>
          <w:szCs w:val="28"/>
          <w:lang w:val="ru-RU"/>
        </w:rPr>
        <w:t xml:space="preserve"> 3</w:t>
      </w:r>
      <w:r>
        <w:rPr>
          <w:rFonts w:ascii="Times New Roman CYR" w:hAnsi="Times New Roman CYR" w:cs="Times New Roman CYR"/>
          <w:sz w:val="28"/>
          <w:szCs w:val="28"/>
        </w:rPr>
        <w:t>а напрямом - формування ефективної системи управління підприємства  використання його майнового комплексу: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F5F6D" w:rsidRDefault="00DF5F6D" w:rsidP="0090359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F5F6D" w:rsidRDefault="00DF5F6D" w:rsidP="0090359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5</w:t>
      </w:r>
    </w:p>
    <w:p w:rsidR="00DF5F6D" w:rsidRDefault="00DF5F6D" w:rsidP="00A84F3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а) приведення тарифу на послуги з вивезення та утилізації  побутових відходів до рівня економічно обґрунтованого;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б) підвищення ефективності збору платежів за послуги;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в) залучення надходжень додаткових коштів, у тому числі, за рахунок надання додаткових послуг;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г) впровадження нових форм організації виробництва з метою покращення якості щоденних оглядів та всіх видів ремонтів техніки, оновлення виробничої бази підприємства, оптимізація кількості працюючих до потреб.</w:t>
      </w:r>
    </w:p>
    <w:p w:rsidR="00DF5F6D" w:rsidRDefault="00DF5F6D" w:rsidP="00A84F3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BC2A66">
        <w:rPr>
          <w:sz w:val="28"/>
          <w:szCs w:val="28"/>
        </w:rPr>
        <w:t xml:space="preserve"> </w:t>
      </w:r>
      <w:r w:rsidRPr="003319D1">
        <w:rPr>
          <w:sz w:val="28"/>
          <w:szCs w:val="28"/>
          <w:lang w:val="ru-RU"/>
        </w:rPr>
        <w:t>5.3.</w:t>
      </w:r>
      <w:r w:rsidRPr="003319D1">
        <w:rPr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sz w:val="28"/>
          <w:szCs w:val="28"/>
        </w:rPr>
        <w:t>Перелік завдань Програми: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5.3.1. Збільшити парк рухомого складу МКП </w:t>
      </w:r>
      <w:r w:rsidRPr="00A84F3E">
        <w:rPr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Pr="00A84F3E">
        <w:rPr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до рівня необхідного для забезпечення якісного та своєчасного надання послуг з вивезення та захоронення ТПВ.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5.3.2. Впровадити заходи з оптимізації графіків та маршрутів вивезення ТПВ.</w:t>
      </w:r>
    </w:p>
    <w:p w:rsidR="00DF5F6D" w:rsidRPr="003319D1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5.3.3.</w:t>
      </w:r>
      <w:r w:rsidRPr="003319D1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Забезпечити стабільну роботу  МКП </w:t>
      </w:r>
      <w:r w:rsidRPr="003319D1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Pr="003319D1">
        <w:rPr>
          <w:sz w:val="28"/>
          <w:szCs w:val="28"/>
        </w:rPr>
        <w:t>».</w:t>
      </w:r>
    </w:p>
    <w:p w:rsidR="00DF5F6D" w:rsidRPr="003319D1" w:rsidRDefault="00DF5F6D" w:rsidP="00A84F3E">
      <w:pPr>
        <w:keepNext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F5F6D" w:rsidRDefault="00DF5F6D" w:rsidP="00A84F3E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A84F3E">
        <w:rPr>
          <w:b/>
          <w:bCs/>
          <w:sz w:val="28"/>
          <w:szCs w:val="28"/>
          <w:lang w:val="ru-RU"/>
        </w:rPr>
        <w:t>6.</w:t>
      </w:r>
      <w:r w:rsidRPr="00A84F3E">
        <w:rPr>
          <w:b/>
          <w:bCs/>
          <w:sz w:val="28"/>
          <w:szCs w:val="28"/>
          <w:lang w:val="ru-RU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Заходи програми та їх фінансове забезпечення – див, додатки 1, 2.</w:t>
      </w:r>
    </w:p>
    <w:p w:rsidR="00DF5F6D" w:rsidRPr="00A84F3E" w:rsidRDefault="00DF5F6D" w:rsidP="00A84F3E">
      <w:pPr>
        <w:keepNext/>
        <w:autoSpaceDE w:val="0"/>
        <w:autoSpaceDN w:val="0"/>
        <w:adjustRightInd w:val="0"/>
        <w:jc w:val="both"/>
        <w:rPr>
          <w:b/>
          <w:bCs/>
          <w:sz w:val="28"/>
          <w:szCs w:val="28"/>
          <w:lang w:val="ru-RU"/>
        </w:rPr>
      </w:pPr>
    </w:p>
    <w:p w:rsidR="00DF5F6D" w:rsidRDefault="00DF5F6D" w:rsidP="003319D1">
      <w:pPr>
        <w:keepNext/>
        <w:numPr>
          <w:ilvl w:val="0"/>
          <w:numId w:val="2"/>
        </w:numPr>
        <w:tabs>
          <w:tab w:val="left" w:pos="1065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Координація та контроль за ходом виконання Програми.</w:t>
      </w:r>
    </w:p>
    <w:p w:rsidR="00DF5F6D" w:rsidRDefault="00DF5F6D" w:rsidP="00115ED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F5F6D" w:rsidRDefault="00DF5F6D" w:rsidP="00115ED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15ED8">
        <w:rPr>
          <w:sz w:val="28"/>
          <w:szCs w:val="28"/>
        </w:rPr>
        <w:t>7.1.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Координація діяльності щодо виконання заходів Програми покладена на департамент житлово-комунального господарства міської ради.</w:t>
      </w:r>
    </w:p>
    <w:p w:rsidR="00DF5F6D" w:rsidRDefault="00DF5F6D" w:rsidP="00A84F3E">
      <w:pPr>
        <w:autoSpaceDE w:val="0"/>
        <w:autoSpaceDN w:val="0"/>
        <w:adjustRightInd w:val="0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3B591B">
        <w:rPr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>За результатами аналізу виконання програмних заходів з урахуванням змін зовнішніх умов, що можуть мати місце в ході реалізації Програми, допускається коригування заходів Програми, шляхом внесення змін до цієї Програми рішеннями міської ради. Впродовж терміну виконання Програми можуть вноситися зміни і доповнення.</w:t>
      </w:r>
    </w:p>
    <w:p w:rsidR="00DF5F6D" w:rsidRDefault="00DF5F6D" w:rsidP="006763E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7.2. Основними функціями департаменту житлово-комунального господарства міської ради в частині виконання заходів Програми та контролю є: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7.2.1. Координація виконання заходів Програми. 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7.2.2. Організація моніторингу реалізації заходів Програми. </w:t>
      </w:r>
    </w:p>
    <w:p w:rsidR="00DF5F6D" w:rsidRDefault="00DF5F6D" w:rsidP="003319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7.2.3. Інформування міської ради щодо виконання заходів Програми відбувається один раз на рік, після проведення аудиту Програми</w:t>
      </w:r>
      <w:r w:rsidRPr="009C211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керівником підприємства.</w:t>
      </w:r>
    </w:p>
    <w:p w:rsidR="00DF5F6D" w:rsidRPr="00A84F3E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DF5F6D" w:rsidRPr="00A84F3E" w:rsidRDefault="00DF5F6D" w:rsidP="00A84F3E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DF5F6D" w:rsidRDefault="00DF5F6D" w:rsidP="00812DC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Секретар Чернівецької міської ради                            </w:t>
      </w:r>
      <w:r w:rsidRPr="003B6B05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В.Продан</w:t>
      </w: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F5F6D" w:rsidRPr="00AD4F39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ПАСПОРТ</w:t>
      </w: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Програми розвитку міського комунального підприємства </w:t>
      </w:r>
      <w:r w:rsidRPr="00A84F3E">
        <w:rPr>
          <w:b/>
          <w:bCs/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r w:rsidRPr="00A84F3E">
        <w:rPr>
          <w:b/>
          <w:bCs/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м.</w:t>
      </w:r>
      <w:r>
        <w:rPr>
          <w:b/>
          <w:bCs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Чернівців</w:t>
      </w:r>
    </w:p>
    <w:p w:rsidR="00DF5F6D" w:rsidRDefault="00DF5F6D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 2017-2020 роки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3312"/>
        <w:gridCol w:w="5911"/>
      </w:tblGrid>
      <w:tr w:rsidR="00DF5F6D" w:rsidRPr="003319D1">
        <w:trPr>
          <w:trHeight w:val="667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1.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Ініціатор розроблення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3319D1" w:rsidRDefault="00DF5F6D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319D1">
              <w:rPr>
                <w:sz w:val="27"/>
                <w:szCs w:val="27"/>
              </w:rPr>
              <w:t>Департамент житлово-комунального господарства міської ради</w:t>
            </w:r>
          </w:p>
        </w:tc>
      </w:tr>
      <w:tr w:rsidR="00DF5F6D" w:rsidRPr="00A84F3E">
        <w:trPr>
          <w:trHeight w:val="984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2.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A84F3E" w:rsidRDefault="00DF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A84F3E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 xml:space="preserve">Рішення Чернівецької міської ради VII скликання № ___ Про затвердження Програми розвитку міського комунального підприємства </w:t>
            </w:r>
            <w:r w:rsidRPr="00A84F3E">
              <w:rPr>
                <w:sz w:val="27"/>
                <w:szCs w:val="27"/>
                <w:lang w:val="ru-RU"/>
              </w:rPr>
              <w:t>«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r w:rsidRPr="00A84F3E">
              <w:rPr>
                <w:sz w:val="27"/>
                <w:szCs w:val="27"/>
                <w:lang w:val="ru-RU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м. Чернівців на 2017-2020 роки</w:t>
            </w:r>
          </w:p>
        </w:tc>
      </w:tr>
      <w:tr w:rsidR="00DF5F6D">
        <w:trPr>
          <w:trHeight w:val="326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3.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Розробник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МКП</w:t>
            </w:r>
            <w:r>
              <w:rPr>
                <w:sz w:val="27"/>
                <w:szCs w:val="27"/>
                <w:lang w:val="en-US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r>
              <w:rPr>
                <w:sz w:val="27"/>
                <w:szCs w:val="27"/>
                <w:lang w:val="en-US"/>
              </w:rPr>
              <w:t xml:space="preserve">» </w:t>
            </w:r>
          </w:p>
        </w:tc>
      </w:tr>
      <w:tr w:rsidR="00DF5F6D" w:rsidRPr="00A84F3E">
        <w:trPr>
          <w:trHeight w:val="370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Співрозробники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A84F3E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Департамент житлово-комунального господарства міської ради</w:t>
            </w:r>
          </w:p>
        </w:tc>
      </w:tr>
      <w:tr w:rsidR="00DF5F6D" w:rsidRPr="00A84F3E">
        <w:trPr>
          <w:trHeight w:val="667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5.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Відповідальний виконавець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A84F3E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 xml:space="preserve">МКП </w:t>
            </w:r>
            <w:r w:rsidRPr="00A84F3E">
              <w:rPr>
                <w:sz w:val="27"/>
                <w:szCs w:val="27"/>
                <w:lang w:val="ru-RU"/>
              </w:rPr>
              <w:t>«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r w:rsidRPr="00A84F3E">
              <w:rPr>
                <w:sz w:val="27"/>
                <w:szCs w:val="27"/>
                <w:lang w:val="ru-RU"/>
              </w:rPr>
              <w:t xml:space="preserve">»,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Департамент житлово-комунального господарства міської ради</w:t>
            </w:r>
          </w:p>
        </w:tc>
      </w:tr>
      <w:tr w:rsidR="00DF5F6D" w:rsidRPr="00A84F3E">
        <w:trPr>
          <w:trHeight w:val="994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6.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Учасники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A84F3E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 xml:space="preserve">Департамент житлово-комунального господарства міської ради, МКП </w:t>
            </w:r>
            <w:r w:rsidRPr="00A84F3E">
              <w:rPr>
                <w:sz w:val="27"/>
                <w:szCs w:val="27"/>
                <w:lang w:val="ru-RU"/>
              </w:rPr>
              <w:t>«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r w:rsidRPr="00A84F3E">
              <w:rPr>
                <w:sz w:val="27"/>
                <w:szCs w:val="27"/>
                <w:lang w:val="ru-RU"/>
              </w:rPr>
              <w:t>»</w:t>
            </w:r>
          </w:p>
        </w:tc>
      </w:tr>
      <w:tr w:rsidR="00DF5F6D">
        <w:trPr>
          <w:trHeight w:val="374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7.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Термін реалізації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2017-20</w:t>
            </w:r>
            <w:r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роки</w:t>
            </w:r>
          </w:p>
        </w:tc>
      </w:tr>
      <w:tr w:rsidR="00DF5F6D" w:rsidRPr="00A84F3E">
        <w:trPr>
          <w:trHeight w:val="979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8.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A84F3E" w:rsidRDefault="00DF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A84F3E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Державний бюджет, міський бюджет, інші джерела фінансування</w:t>
            </w:r>
          </w:p>
        </w:tc>
      </w:tr>
      <w:tr w:rsidR="00DF5F6D">
        <w:trPr>
          <w:trHeight w:val="974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9.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2D73E7" w:rsidRDefault="00DF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  <w:r w:rsidRPr="002D73E7">
              <w:rPr>
                <w:rFonts w:ascii="Times New Roman CYR" w:hAnsi="Times New Roman CYR" w:cs="Times New Roman CYR"/>
                <w:sz w:val="27"/>
                <w:szCs w:val="27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2D73E7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47185</w:t>
            </w:r>
            <w:r w:rsidRPr="002D73E7">
              <w:rPr>
                <w:sz w:val="27"/>
                <w:szCs w:val="27"/>
                <w:lang w:val="en-US"/>
              </w:rPr>
              <w:t xml:space="preserve"> </w:t>
            </w:r>
            <w:r w:rsidRPr="002D73E7">
              <w:rPr>
                <w:rFonts w:ascii="Times New Roman CYR" w:hAnsi="Times New Roman CYR" w:cs="Times New Roman CYR"/>
                <w:sz w:val="27"/>
                <w:szCs w:val="27"/>
              </w:rPr>
              <w:t>тис. грн.</w:t>
            </w:r>
          </w:p>
        </w:tc>
      </w:tr>
      <w:tr w:rsidR="00DF5F6D">
        <w:trPr>
          <w:trHeight w:val="331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9.</w:t>
            </w:r>
            <w:r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  <w:lang w:val="en-US"/>
              </w:rPr>
              <w:t>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2D73E7" w:rsidRDefault="00DF5F6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2D73E7">
              <w:rPr>
                <w:rFonts w:ascii="Times New Roman CYR" w:hAnsi="Times New Roman CYR" w:cs="Times New Roman CYR"/>
                <w:sz w:val="27"/>
                <w:szCs w:val="27"/>
              </w:rPr>
              <w:t>коштів місцевого бюджету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2D73E7" w:rsidRDefault="00DF5F6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47185</w:t>
            </w:r>
            <w:r w:rsidRPr="002D73E7">
              <w:rPr>
                <w:sz w:val="27"/>
                <w:szCs w:val="27"/>
              </w:rPr>
              <w:t xml:space="preserve"> </w:t>
            </w:r>
            <w:r w:rsidRPr="002D73E7">
              <w:rPr>
                <w:rFonts w:ascii="Times New Roman CYR" w:hAnsi="Times New Roman CYR" w:cs="Times New Roman CYR"/>
                <w:sz w:val="27"/>
                <w:szCs w:val="27"/>
              </w:rPr>
              <w:t>тис. грн.</w:t>
            </w:r>
          </w:p>
        </w:tc>
      </w:tr>
      <w:tr w:rsidR="00DF5F6D" w:rsidRPr="00B451A6">
        <w:trPr>
          <w:trHeight w:val="331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DC37B0" w:rsidRDefault="00DF5F6D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2D73E7" w:rsidRDefault="00DF5F6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2D73E7">
              <w:rPr>
                <w:rFonts w:ascii="Times New Roman CYR" w:hAnsi="Times New Roman CYR" w:cs="Times New Roman CYR"/>
                <w:sz w:val="27"/>
                <w:szCs w:val="27"/>
              </w:rPr>
              <w:t>Очікувані результати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72450A" w:rsidRDefault="00DF5F6D" w:rsidP="00FF7E95">
            <w:pPr>
              <w:numPr>
                <w:ilvl w:val="0"/>
                <w:numId w:val="3"/>
              </w:numPr>
              <w:tabs>
                <w:tab w:val="clear" w:pos="795"/>
                <w:tab w:val="num" w:pos="0"/>
              </w:tabs>
              <w:autoSpaceDE w:val="0"/>
              <w:autoSpaceDN w:val="0"/>
              <w:adjustRightInd w:val="0"/>
              <w:ind w:left="14" w:hanging="14"/>
              <w:jc w:val="both"/>
              <w:rPr>
                <w:sz w:val="27"/>
                <w:szCs w:val="27"/>
              </w:rPr>
            </w:pPr>
            <w:r w:rsidRPr="0072450A">
              <w:rPr>
                <w:sz w:val="27"/>
                <w:szCs w:val="27"/>
              </w:rPr>
              <w:t xml:space="preserve">Збільшення парку рухомого складу            </w:t>
            </w:r>
            <w:r w:rsidRPr="0072450A">
              <w:rPr>
                <w:rFonts w:ascii="Times New Roman CYR" w:hAnsi="Times New Roman CYR" w:cs="Times New Roman CYR"/>
                <w:sz w:val="27"/>
                <w:szCs w:val="27"/>
              </w:rPr>
              <w:t xml:space="preserve">МКП </w:t>
            </w:r>
            <w:r w:rsidRPr="0072450A">
              <w:rPr>
                <w:sz w:val="27"/>
                <w:szCs w:val="27"/>
              </w:rPr>
              <w:t>«</w:t>
            </w:r>
            <w:r w:rsidRPr="0072450A"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r w:rsidRPr="0072450A">
              <w:rPr>
                <w:sz w:val="27"/>
                <w:szCs w:val="27"/>
              </w:rPr>
              <w:t>» до рівня необхідного для забезпеч</w:t>
            </w:r>
            <w:r>
              <w:rPr>
                <w:sz w:val="27"/>
                <w:szCs w:val="27"/>
              </w:rPr>
              <w:t>ення якісного та своєчасного над</w:t>
            </w:r>
            <w:r w:rsidRPr="0072450A">
              <w:rPr>
                <w:sz w:val="27"/>
                <w:szCs w:val="27"/>
              </w:rPr>
              <w:t>ання послуг;</w:t>
            </w:r>
          </w:p>
          <w:p w:rsidR="00DF5F6D" w:rsidRPr="00B451A6" w:rsidRDefault="00DF5F6D" w:rsidP="00FF7E95">
            <w:pPr>
              <w:numPr>
                <w:ilvl w:val="0"/>
                <w:numId w:val="3"/>
              </w:numPr>
              <w:tabs>
                <w:tab w:val="clear" w:pos="795"/>
              </w:tabs>
              <w:autoSpaceDE w:val="0"/>
              <w:autoSpaceDN w:val="0"/>
              <w:adjustRightInd w:val="0"/>
              <w:ind w:left="14" w:hanging="14"/>
              <w:jc w:val="both"/>
              <w:rPr>
                <w:sz w:val="27"/>
                <w:szCs w:val="27"/>
              </w:rPr>
            </w:pPr>
            <w:r w:rsidRPr="0072450A">
              <w:rPr>
                <w:sz w:val="27"/>
                <w:szCs w:val="27"/>
              </w:rPr>
              <w:t>Забезпечення стабільної роботи              МКП «Чернівціспецкомунтранс»</w:t>
            </w:r>
            <w:r>
              <w:rPr>
                <w:sz w:val="27"/>
                <w:szCs w:val="27"/>
              </w:rPr>
              <w:t>.</w:t>
            </w:r>
          </w:p>
        </w:tc>
      </w:tr>
    </w:tbl>
    <w:p w:rsidR="00DF5F6D" w:rsidRPr="00B451A6" w:rsidRDefault="00DF5F6D" w:rsidP="00A84F3E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lang w:val="ru-RU"/>
        </w:rPr>
      </w:pPr>
    </w:p>
    <w:p w:rsidR="00DF5F6D" w:rsidRPr="003B6B05" w:rsidRDefault="00DF5F6D" w:rsidP="00A84F3E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</w:p>
    <w:p w:rsidR="00DF5F6D" w:rsidRDefault="00DF5F6D" w:rsidP="00A37E73">
      <w:pPr>
        <w:pageBreakBefore/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Додаток 1</w:t>
      </w:r>
    </w:p>
    <w:p w:rsidR="00DF5F6D" w:rsidRDefault="00DF5F6D" w:rsidP="00A37E73">
      <w:pPr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 Програми розвитку міського комунального підприємства </w:t>
      </w:r>
      <w:r w:rsidRPr="00A84F3E">
        <w:rPr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Pr="00A84F3E">
        <w:rPr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 м.Чернівців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 2017-20</w:t>
      </w:r>
      <w:r w:rsidRPr="003F58B6">
        <w:rPr>
          <w:rFonts w:ascii="Times New Roman CYR" w:hAnsi="Times New Roman CYR" w:cs="Times New Roman CYR"/>
          <w:sz w:val="28"/>
          <w:szCs w:val="28"/>
          <w:lang w:val="ru-RU"/>
        </w:rPr>
        <w:t>20</w:t>
      </w:r>
      <w:r>
        <w:rPr>
          <w:rFonts w:ascii="Times New Roman CYR" w:hAnsi="Times New Roman CYR" w:cs="Times New Roman CYR"/>
          <w:sz w:val="28"/>
          <w:szCs w:val="28"/>
        </w:rPr>
        <w:t xml:space="preserve"> роки,</w:t>
      </w:r>
    </w:p>
    <w:p w:rsidR="00DF5F6D" w:rsidRDefault="00DF5F6D" w:rsidP="00A37E73">
      <w:pPr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затвердженої рішенням міської ради </w:t>
      </w:r>
    </w:p>
    <w:p w:rsidR="00DF5F6D" w:rsidRDefault="00DF5F6D" w:rsidP="00A37E73">
      <w:pPr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7"/>
          <w:szCs w:val="27"/>
        </w:rPr>
        <w:t>VII скликання</w:t>
      </w:r>
    </w:p>
    <w:p w:rsidR="00DF5F6D" w:rsidRDefault="00DF5F6D" w:rsidP="00A37E73">
      <w:pPr>
        <w:autoSpaceDE w:val="0"/>
        <w:autoSpaceDN w:val="0"/>
        <w:adjustRightInd w:val="0"/>
        <w:ind w:left="55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 2018 №______</w:t>
      </w:r>
    </w:p>
    <w:p w:rsidR="00DF5F6D" w:rsidRPr="00A84F3E" w:rsidRDefault="00DF5F6D" w:rsidP="003B6B05">
      <w:pPr>
        <w:autoSpaceDE w:val="0"/>
        <w:autoSpaceDN w:val="0"/>
        <w:adjustRightInd w:val="0"/>
        <w:ind w:left="5580"/>
        <w:jc w:val="both"/>
        <w:rPr>
          <w:sz w:val="28"/>
          <w:szCs w:val="28"/>
          <w:lang w:val="ru-RU"/>
        </w:rPr>
      </w:pPr>
    </w:p>
    <w:p w:rsidR="00DF5F6D" w:rsidRDefault="00DF5F6D" w:rsidP="003B6B0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Ресурсне забезпечення Програми розвитку міського комунального підприємства </w:t>
      </w:r>
      <w:r w:rsidRPr="00A84F3E">
        <w:rPr>
          <w:b/>
          <w:bCs/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r w:rsidRPr="00A84F3E">
        <w:rPr>
          <w:b/>
          <w:bCs/>
          <w:sz w:val="28"/>
          <w:szCs w:val="28"/>
          <w:lang w:val="ru-RU"/>
        </w:rPr>
        <w:t xml:space="preserve">»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на 2017-20</w:t>
      </w:r>
      <w:r w:rsidRPr="003F58B6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роки </w:t>
      </w:r>
    </w:p>
    <w:p w:rsidR="00DF5F6D" w:rsidRPr="00A84F3E" w:rsidRDefault="00DF5F6D" w:rsidP="003B6B05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</w:p>
    <w:tbl>
      <w:tblPr>
        <w:tblW w:w="9776" w:type="dxa"/>
        <w:tblInd w:w="-5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16"/>
        <w:gridCol w:w="1080"/>
        <w:gridCol w:w="1080"/>
        <w:gridCol w:w="1080"/>
        <w:gridCol w:w="979"/>
        <w:gridCol w:w="3341"/>
      </w:tblGrid>
      <w:tr w:rsidR="00DF5F6D" w:rsidRPr="00A84F3E">
        <w:trPr>
          <w:trHeight w:val="624"/>
        </w:trPr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A84F3E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4219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роки</w:t>
            </w:r>
          </w:p>
        </w:tc>
        <w:tc>
          <w:tcPr>
            <w:tcW w:w="3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A84F3E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Всього витрат на виконання програми тис.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грн.</w:t>
            </w:r>
          </w:p>
        </w:tc>
      </w:tr>
      <w:tr w:rsidR="00DF5F6D">
        <w:trPr>
          <w:trHeight w:val="672"/>
        </w:trPr>
        <w:tc>
          <w:tcPr>
            <w:tcW w:w="221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A84F3E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652EA9">
              <w:rPr>
                <w:sz w:val="28"/>
                <w:szCs w:val="28"/>
                <w:lang w:val="en-US"/>
              </w:rPr>
              <w:t>2017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652EA9">
              <w:rPr>
                <w:sz w:val="28"/>
                <w:szCs w:val="28"/>
                <w:lang w:val="en-US"/>
              </w:rPr>
              <w:t>2018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652EA9">
              <w:rPr>
                <w:sz w:val="28"/>
                <w:szCs w:val="28"/>
                <w:lang w:val="en-US"/>
              </w:rPr>
              <w:t>2019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652EA9">
              <w:rPr>
                <w:sz w:val="28"/>
                <w:szCs w:val="28"/>
                <w:lang w:val="en-US"/>
              </w:rPr>
              <w:t>2020</w:t>
            </w:r>
          </w:p>
        </w:tc>
        <w:tc>
          <w:tcPr>
            <w:tcW w:w="3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DF5F6D">
        <w:trPr>
          <w:trHeight w:val="658"/>
        </w:trPr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Обсяг ресурсів всього,</w:t>
            </w:r>
          </w:p>
          <w:p w:rsidR="00DF5F6D" w:rsidRPr="00A84F3E" w:rsidRDefault="00DF5F6D" w:rsidP="00526494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  <w:r w:rsidRPr="00A84F3E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 тому числі: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  <w:lang w:val="en-US"/>
              </w:rPr>
              <w:t>2875</w:t>
            </w:r>
            <w:r w:rsidRPr="00652EA9">
              <w:rPr>
                <w:sz w:val="28"/>
                <w:szCs w:val="28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8110</w:t>
            </w:r>
            <w:r w:rsidRPr="00652EA9">
              <w:rPr>
                <w:sz w:val="28"/>
                <w:szCs w:val="28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</w:rPr>
              <w:t>9200,0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</w:rPr>
              <w:t>7000,0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004694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47185</w:t>
            </w:r>
            <w:r>
              <w:rPr>
                <w:sz w:val="28"/>
                <w:szCs w:val="28"/>
              </w:rPr>
              <w:t>,00</w:t>
            </w:r>
          </w:p>
        </w:tc>
      </w:tr>
      <w:tr w:rsidR="00DF5F6D">
        <w:trPr>
          <w:trHeight w:val="413"/>
        </w:trPr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державний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DF5F6D">
        <w:trPr>
          <w:trHeight w:val="653"/>
        </w:trPr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міський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  <w:lang w:val="en-US"/>
              </w:rPr>
              <w:t>2875</w:t>
            </w:r>
            <w:r w:rsidRPr="00652EA9">
              <w:rPr>
                <w:sz w:val="28"/>
                <w:szCs w:val="28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28110</w:t>
            </w:r>
            <w:r w:rsidRPr="00652EA9">
              <w:rPr>
                <w:sz w:val="28"/>
                <w:szCs w:val="28"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</w:rPr>
              <w:t>9200,0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2EA9">
              <w:rPr>
                <w:sz w:val="28"/>
                <w:szCs w:val="28"/>
              </w:rPr>
              <w:t>7000,0</w:t>
            </w: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47185,00</w:t>
            </w:r>
          </w:p>
        </w:tc>
      </w:tr>
      <w:tr w:rsidR="00DF5F6D">
        <w:trPr>
          <w:trHeight w:val="662"/>
        </w:trPr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кошти інших джерел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F5F6D" w:rsidRPr="00652EA9" w:rsidRDefault="00DF5F6D" w:rsidP="0052649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DF5F6D" w:rsidRDefault="00DF5F6D" w:rsidP="003B6B05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DF5F6D" w:rsidRDefault="00DF5F6D" w:rsidP="003B6B05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DF5F6D" w:rsidRDefault="00DF5F6D" w:rsidP="003B6B05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DF5F6D" w:rsidRDefault="00DF5F6D" w:rsidP="003B6B0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Секретар Чернівецької міської ради                                               В.Продан</w:t>
      </w:r>
    </w:p>
    <w:p w:rsidR="00DF5F6D" w:rsidRDefault="00DF5F6D" w:rsidP="00A84F3E">
      <w:pPr>
        <w:autoSpaceDE w:val="0"/>
        <w:autoSpaceDN w:val="0"/>
        <w:adjustRightInd w:val="0"/>
        <w:ind w:left="1080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Додаток 3</w:t>
      </w:r>
    </w:p>
    <w:p w:rsidR="00DF5F6D" w:rsidRDefault="00DF5F6D" w:rsidP="00A84F3E">
      <w:pPr>
        <w:autoSpaceDE w:val="0"/>
        <w:autoSpaceDN w:val="0"/>
        <w:adjustRightInd w:val="0"/>
        <w:ind w:left="10800"/>
        <w:rPr>
          <w:rFonts w:ascii="Times New Roman CYR" w:hAnsi="Times New Roman CYR" w:cs="Times New Roman CYR"/>
          <w:sz w:val="28"/>
          <w:szCs w:val="28"/>
        </w:rPr>
        <w:sectPr w:rsidR="00DF5F6D" w:rsidSect="00523C0E">
          <w:pgSz w:w="12240" w:h="15840"/>
          <w:pgMar w:top="719" w:right="567" w:bottom="851" w:left="1418" w:header="709" w:footer="709" w:gutter="0"/>
          <w:cols w:space="720"/>
          <w:noEndnote/>
        </w:sectPr>
      </w:pPr>
      <w:r>
        <w:rPr>
          <w:rFonts w:ascii="Times New Roman CYR" w:hAnsi="Times New Roman CYR" w:cs="Times New Roman CYR"/>
          <w:sz w:val="28"/>
          <w:szCs w:val="28"/>
        </w:rPr>
        <w:t xml:space="preserve">до </w:t>
      </w:r>
    </w:p>
    <w:p w:rsidR="00DF5F6D" w:rsidRDefault="00DF5F6D" w:rsidP="00AC79DD">
      <w:pPr>
        <w:pageBreakBefore/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Додаток 2</w:t>
      </w:r>
    </w:p>
    <w:p w:rsidR="00DF5F6D" w:rsidRDefault="00DF5F6D" w:rsidP="00AC79DD">
      <w:pPr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 Програми розвитку міського комунального підприємства </w:t>
      </w:r>
      <w:r w:rsidRPr="00A84F3E">
        <w:rPr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Pr="00A84F3E">
        <w:rPr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 м.Чернівців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 2017-2020 роки,</w:t>
      </w:r>
    </w:p>
    <w:p w:rsidR="00DF5F6D" w:rsidRDefault="00DF5F6D" w:rsidP="003C3DD6">
      <w:pPr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затвердженої рішенням міської ради </w:t>
      </w:r>
      <w:r>
        <w:rPr>
          <w:rFonts w:ascii="Times New Roman CYR" w:hAnsi="Times New Roman CYR" w:cs="Times New Roman CYR"/>
          <w:sz w:val="27"/>
          <w:szCs w:val="27"/>
        </w:rPr>
        <w:t>VII скликання</w:t>
      </w:r>
    </w:p>
    <w:p w:rsidR="00DF5F6D" w:rsidRDefault="00DF5F6D" w:rsidP="00AC79DD">
      <w:pPr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 2018№_______</w:t>
      </w:r>
    </w:p>
    <w:p w:rsidR="00DF5F6D" w:rsidRDefault="00DF5F6D" w:rsidP="00AC79D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DF5F6D" w:rsidRDefault="00DF5F6D" w:rsidP="00AC79D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DF5F6D" w:rsidRDefault="00DF5F6D" w:rsidP="00AC79D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План заходів </w:t>
      </w:r>
    </w:p>
    <w:p w:rsidR="00DF5F6D" w:rsidRDefault="00DF5F6D" w:rsidP="00AC79D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реалізації Програми розвитку міського комунального підприємства </w:t>
      </w:r>
      <w:r w:rsidRPr="00A84F3E">
        <w:rPr>
          <w:b/>
          <w:bCs/>
          <w:lang w:val="ru-RU"/>
        </w:rPr>
        <w:t xml:space="preserve">« </w:t>
      </w:r>
      <w:r>
        <w:rPr>
          <w:rFonts w:ascii="Times New Roman CYR" w:hAnsi="Times New Roman CYR" w:cs="Times New Roman CYR"/>
          <w:b/>
          <w:bCs/>
        </w:rPr>
        <w:t>Чернівціспецкомунтранс</w:t>
      </w:r>
      <w:r w:rsidRPr="00A84F3E">
        <w:rPr>
          <w:b/>
          <w:bCs/>
          <w:lang w:val="ru-RU"/>
        </w:rPr>
        <w:t>»</w:t>
      </w:r>
      <w:r>
        <w:rPr>
          <w:b/>
          <w:bCs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</w:rPr>
        <w:t>м.</w:t>
      </w:r>
      <w:r>
        <w:rPr>
          <w:b/>
          <w:bCs/>
          <w:lang w:val="en-US"/>
        </w:rPr>
        <w:t> </w:t>
      </w:r>
      <w:r>
        <w:rPr>
          <w:rFonts w:ascii="Times New Roman CYR" w:hAnsi="Times New Roman CYR" w:cs="Times New Roman CYR"/>
          <w:b/>
          <w:bCs/>
        </w:rPr>
        <w:t>Чернівців на 2017-2020 роки:</w:t>
      </w:r>
    </w:p>
    <w:p w:rsidR="00DF5F6D" w:rsidRDefault="00DF5F6D" w:rsidP="00AC79D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22"/>
        <w:gridCol w:w="7218"/>
        <w:gridCol w:w="1953"/>
        <w:gridCol w:w="2268"/>
        <w:gridCol w:w="2259"/>
      </w:tblGrid>
      <w:tr w:rsidR="00DF5F6D">
        <w:trPr>
          <w:trHeight w:val="1"/>
        </w:trPr>
        <w:tc>
          <w:tcPr>
            <w:tcW w:w="5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№</w:t>
            </w:r>
          </w:p>
        </w:tc>
        <w:tc>
          <w:tcPr>
            <w:tcW w:w="72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Зміст заходів</w:t>
            </w:r>
          </w:p>
        </w:tc>
        <w:tc>
          <w:tcPr>
            <w:tcW w:w="6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Обсяг фінансування за основними джерелами,</w:t>
            </w:r>
          </w:p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тис. грн.</w:t>
            </w:r>
          </w:p>
        </w:tc>
      </w:tr>
      <w:tr w:rsidR="00DF5F6D">
        <w:trPr>
          <w:trHeight w:val="1"/>
        </w:trPr>
        <w:tc>
          <w:tcPr>
            <w:tcW w:w="5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Державний бюджет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Міський бюджет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Власні кошти </w:t>
            </w:r>
          </w:p>
        </w:tc>
      </w:tr>
      <w:tr w:rsidR="00DF5F6D">
        <w:trPr>
          <w:trHeight w:val="7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Default="00DF5F6D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b/>
                <w:bCs/>
                <w:lang w:val="en-US"/>
              </w:rPr>
              <w:t xml:space="preserve">2017 </w:t>
            </w:r>
            <w:r>
              <w:rPr>
                <w:rFonts w:ascii="Times New Roman CYR" w:hAnsi="Times New Roman CYR" w:cs="Times New Roman CYR"/>
                <w:b/>
                <w:bCs/>
              </w:rPr>
              <w:t>рік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rPr>
                <w:b/>
                <w:bCs/>
              </w:rPr>
              <w:t>2875,00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</w:tr>
      <w:tr w:rsidR="00DF5F6D" w:rsidRPr="009C2117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E23EF5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A84F3E" w:rsidRDefault="00DF5F6D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Встановлення системи відеоспостереження на полігоні ТПВ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A84F3E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12DC5">
              <w:rPr>
                <w:lang w:val="ru-RU"/>
              </w:rPr>
              <w:t>50,0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9C2117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 w:rsidRPr="009C2117">
              <w:rPr>
                <w:lang w:val="ru-RU"/>
              </w:rPr>
              <w:t>-</w:t>
            </w:r>
          </w:p>
        </w:tc>
      </w:tr>
      <w:tr w:rsidR="00DF5F6D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9C2117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2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A84F3E" w:rsidRDefault="00DF5F6D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Ремонт та відкалібрування автомобільних ваг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rPr>
                <w:lang w:val="en-US"/>
              </w:rPr>
              <w:t>25,0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F5F6D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E23EF5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A84F3E" w:rsidRDefault="00DF5F6D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Придбання бульдозера гусеничного іноземного виробництва, якій експлуатувався в країнах ЄС, класу не нижче Євро 5.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rPr>
                <w:lang w:val="en-US"/>
              </w:rPr>
              <w:t>2</w:t>
            </w:r>
            <w:r w:rsidRPr="00812DC5">
              <w:t xml:space="preserve"> </w:t>
            </w:r>
            <w:r w:rsidRPr="00812DC5">
              <w:rPr>
                <w:lang w:val="en-US"/>
              </w:rPr>
              <w:t>700,00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F5F6D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CC7A0A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A84F3E" w:rsidRDefault="00DF5F6D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Радіометричне обладнання для всіх відходів, які приймаються на полігоні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A84F3E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rPr>
                <w:lang w:val="en-US"/>
              </w:rPr>
              <w:t>100,0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D350EC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DF5F6D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Default="00DF5F6D" w:rsidP="00526494">
            <w:pPr>
              <w:keepNext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b/>
                <w:bCs/>
                <w:lang w:val="en-US"/>
              </w:rPr>
              <w:t xml:space="preserve">2018 </w:t>
            </w:r>
            <w:r>
              <w:rPr>
                <w:rFonts w:ascii="Times New Roman CYR" w:hAnsi="Times New Roman CYR" w:cs="Times New Roman CYR"/>
                <w:b/>
                <w:bCs/>
              </w:rPr>
              <w:t>рік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12DC5">
              <w:rPr>
                <w:b/>
                <w:bCs/>
                <w:sz w:val="22"/>
                <w:szCs w:val="22"/>
              </w:rPr>
              <w:t>2</w:t>
            </w:r>
            <w:r w:rsidRPr="00812DC5">
              <w:rPr>
                <w:b/>
                <w:bCs/>
                <w:sz w:val="22"/>
                <w:szCs w:val="22"/>
                <w:lang w:val="en-US"/>
              </w:rPr>
              <w:t>8110</w:t>
            </w:r>
            <w:r w:rsidRPr="00812DC5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D350EC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DF5F6D" w:rsidRPr="00BB0721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475B5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Default="00DF5F6D" w:rsidP="00526494">
            <w:pPr>
              <w:keepNext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3 вживаних сміттєвозів іноземного виробництва, які</w:t>
            </w:r>
          </w:p>
          <w:p w:rsidR="00DF5F6D" w:rsidRPr="00BB0721" w:rsidRDefault="00DF5F6D" w:rsidP="00526494">
            <w:pPr>
              <w:keepNext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експлуатувались в країнах ЄС,  класу не нижче Євро 5.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BB0721" w:rsidRDefault="00DF5F6D" w:rsidP="00526494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-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12DC5">
              <w:rPr>
                <w:lang w:val="ru-RU"/>
              </w:rPr>
              <w:t>8 100,00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BB0721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-</w:t>
            </w:r>
          </w:p>
        </w:tc>
      </w:tr>
      <w:tr w:rsidR="00DF5F6D" w:rsidRPr="00BB0721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E23EF5" w:rsidRDefault="00DF5F6D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Придбання вживаного сміттєвозу з підсиленим пресом для перевезення великогабаритних відходів, іноземного виробництва, які експлуатувались в країнах ЄС,  класу не нижче Євро 5. 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4000,00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</w:p>
        </w:tc>
      </w:tr>
      <w:tr w:rsidR="00DF5F6D" w:rsidRPr="00323A18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Default="00DF5F6D" w:rsidP="0052649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одно вживаного сміттєвозу з функціями миття контейнерів, іноземного виробництва, які експлуатувалися в країнах ЄС., класу не нижче Евро 5.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323A18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4000,00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323A18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DF5F6D" w:rsidRPr="00323A18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475B5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323A18" w:rsidRDefault="00DF5F6D" w:rsidP="00526494">
            <w:pPr>
              <w:keepNext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Придбання колісного  фронтального навантажувача  іноземного виробництва, якій експлуатувався в країнах ЄС,(об</w:t>
            </w:r>
            <w:r w:rsidRPr="00544B0E">
              <w:rPr>
                <w:rFonts w:ascii="Times New Roman CYR" w:hAnsi="Times New Roman CYR" w:cs="Times New Roman CYR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lang w:val="ru-RU"/>
              </w:rPr>
              <w:t xml:space="preserve">єм </w:t>
            </w:r>
            <w:r>
              <w:rPr>
                <w:rFonts w:ascii="Times New Roman CYR" w:hAnsi="Times New Roman CYR" w:cs="Times New Roman CYR"/>
              </w:rPr>
              <w:t>ковша не менше 3 м3)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323A18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23A18"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3 000,00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D350EC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DF5F6D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475B5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5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544B0E" w:rsidRDefault="00DF5F6D" w:rsidP="00526494">
            <w:pPr>
              <w:keepNext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Придбання колісного екскаватора іноземного виробництва, якій експлуатувався в країнах ЄС. (об</w:t>
            </w:r>
            <w:r w:rsidRPr="00544B0E">
              <w:rPr>
                <w:rFonts w:ascii="Times New Roman CYR" w:hAnsi="Times New Roman CYR" w:cs="Times New Roman CYR"/>
                <w:lang w:val="ru-RU"/>
              </w:rPr>
              <w:t>’</w:t>
            </w:r>
            <w:r>
              <w:rPr>
                <w:rFonts w:ascii="Times New Roman CYR" w:hAnsi="Times New Roman CYR" w:cs="Times New Roman CYR"/>
                <w:lang w:val="ru-RU"/>
              </w:rPr>
              <w:t>єм ковша не меньше 0,8 м3)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t>30</w:t>
            </w:r>
            <w:r w:rsidRPr="00812DC5">
              <w:rPr>
                <w:lang w:val="en-US"/>
              </w:rPr>
              <w:t>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D350EC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DF5F6D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475B5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A84F3E" w:rsidRDefault="00DF5F6D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Придбання контейнерів об’ємом 1,1 куб. м.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rPr>
                <w:lang w:val="en-US"/>
              </w:rPr>
              <w:t>1</w:t>
            </w:r>
            <w:r w:rsidRPr="00812DC5">
              <w:t xml:space="preserve"> 5</w:t>
            </w:r>
            <w:r w:rsidRPr="00812DC5">
              <w:rPr>
                <w:lang w:val="en-US"/>
              </w:rPr>
              <w:t>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D350EC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DF5F6D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CC7A0A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A84F3E" w:rsidRDefault="00DF5F6D" w:rsidP="0052649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 xml:space="preserve">Огорожа на полігоні 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A84F3E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rPr>
                <w:lang w:val="en-US"/>
              </w:rPr>
              <w:t>1</w:t>
            </w:r>
            <w:r w:rsidRPr="00812DC5">
              <w:t xml:space="preserve"> </w:t>
            </w:r>
            <w:r w:rsidRPr="00812DC5">
              <w:rPr>
                <w:lang w:val="en-US"/>
              </w:rPr>
              <w:t>500,00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D350EC" w:rsidRDefault="00DF5F6D" w:rsidP="0052649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DF5F6D" w:rsidRPr="00544B0E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  <w:r w:rsidRPr="000F5F12">
              <w:t>8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both"/>
            </w:pPr>
            <w:r w:rsidRPr="000F5F12">
              <w:t xml:space="preserve">Придбання 1 асенізаційного автомобіля з великим об’ємом </w:t>
            </w:r>
          </w:p>
          <w:p w:rsidR="00DF5F6D" w:rsidRPr="000F5F12" w:rsidRDefault="00DF5F6D" w:rsidP="00526494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F5F12">
              <w:t xml:space="preserve"> цистерни від 10м3 </w:t>
            </w:r>
            <w:r>
              <w:t xml:space="preserve"> до 14 м3.</w:t>
            </w:r>
            <w:r w:rsidRPr="000F5F12">
              <w:t xml:space="preserve"> 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544B0E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544B0E">
              <w:rPr>
                <w:lang w:val="ru-RU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12DC5">
              <w:rPr>
                <w:lang w:val="ru-RU"/>
              </w:rPr>
              <w:t>2</w:t>
            </w:r>
            <w:r w:rsidRPr="00812DC5">
              <w:t>5</w:t>
            </w:r>
            <w:r w:rsidRPr="00812DC5">
              <w:rPr>
                <w:lang w:val="ru-RU"/>
              </w:rPr>
              <w:t>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DF5F6D" w:rsidRPr="00544B0E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636813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AF5B6E" w:rsidRDefault="00DF5F6D" w:rsidP="00526494">
            <w:pPr>
              <w:autoSpaceDE w:val="0"/>
              <w:autoSpaceDN w:val="0"/>
              <w:adjustRightInd w:val="0"/>
              <w:jc w:val="both"/>
            </w:pPr>
            <w:r>
              <w:t>Придбання вантажного автомобіля, вантажопідйомністю до 5тон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544B0E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812DC5">
              <w:rPr>
                <w:lang w:val="ru-RU"/>
              </w:rPr>
              <w:t>510,0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DF5F6D" w:rsidRPr="00544B0E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5F12">
              <w:rPr>
                <w:b/>
                <w:bCs/>
              </w:rPr>
              <w:t>2019 рік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544B0E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12DC5">
              <w:rPr>
                <w:b/>
                <w:bCs/>
              </w:rPr>
              <w:t>9200,0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DF5F6D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  <w:r w:rsidRPr="000F5F12">
              <w:t>1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both"/>
            </w:pPr>
            <w:r w:rsidRPr="000F5F12">
              <w:t xml:space="preserve">Придбання вживаного сміттєвозу з підсиленим пресом для перевезення великогабаритних відходів, іноземного виробництва, які експлуатувались в країнах ЄС,  класу не нижче Євро 5. 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F5F12"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4000,00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DF5F6D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  <w:r w:rsidRPr="000F5F12">
              <w:t>2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both"/>
            </w:pPr>
            <w:r w:rsidRPr="000F5F12">
              <w:t xml:space="preserve"> Пр</w:t>
            </w:r>
            <w:r>
              <w:t>идбання нової  поливомийної</w:t>
            </w:r>
            <w:r w:rsidRPr="000F5F12">
              <w:t xml:space="preserve"> машина з великим об’ємом  цистерни  від 10м3 і більше.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2700,00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DF5F6D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  <w:r w:rsidRPr="000F5F12">
              <w:t>3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F5F12">
              <w:t>Придбання контейнерів об’ємом 1,1 куб. м.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F5F12"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t>20</w:t>
            </w:r>
            <w:r w:rsidRPr="00812DC5">
              <w:rPr>
                <w:lang w:val="en-US"/>
              </w:rPr>
              <w:t>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DF5F6D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  <w:r w:rsidRPr="000F5F12">
              <w:t>4</w:t>
            </w: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both"/>
            </w:pPr>
            <w:r w:rsidRPr="000F5F12">
              <w:t>Про</w:t>
            </w:r>
            <w:r>
              <w:t>е</w:t>
            </w:r>
            <w:r w:rsidRPr="000F5F12">
              <w:t xml:space="preserve">кт </w:t>
            </w:r>
            <w:r>
              <w:t xml:space="preserve">будівництва </w:t>
            </w:r>
            <w:r w:rsidRPr="000F5F12">
              <w:t xml:space="preserve">бази підприємства 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500,00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DF5F6D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F5F12">
              <w:rPr>
                <w:b/>
                <w:bCs/>
              </w:rPr>
              <w:t>2020 рік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12DC5">
              <w:rPr>
                <w:b/>
                <w:bCs/>
              </w:rPr>
              <w:t>7000,00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DF5F6D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both"/>
            </w:pPr>
            <w:r w:rsidRPr="000F5F12">
              <w:t xml:space="preserve">Придбання вживаного сміттєвозу з підсиленим пресом для перевезення великогабаритних відходів, іноземного виробництва, які експлуатувались в країнах ЄС,  класу не нижче Євро 5. 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F5F12"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</w:pPr>
            <w:r w:rsidRPr="00812DC5">
              <w:t>4500,00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</w:tr>
      <w:tr w:rsidR="00DF5F6D" w:rsidRPr="000F5F12">
        <w:trPr>
          <w:trHeight w:val="1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F5F12">
              <w:t>Придбання контейнерів об’ємом 1,1 куб. м.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F5F12"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812DC5" w:rsidRDefault="00DF5F6D" w:rsidP="0052649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12DC5">
              <w:t>2 5</w:t>
            </w:r>
            <w:r w:rsidRPr="00812DC5">
              <w:rPr>
                <w:lang w:val="en-US"/>
              </w:rPr>
              <w:t>00,00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5F6D" w:rsidRPr="000F5F12" w:rsidRDefault="00DF5F6D" w:rsidP="00526494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DF5F6D" w:rsidRPr="000F5F12" w:rsidRDefault="00DF5F6D" w:rsidP="00AC79DD">
      <w:pPr>
        <w:autoSpaceDE w:val="0"/>
        <w:autoSpaceDN w:val="0"/>
        <w:adjustRightInd w:val="0"/>
        <w:spacing w:after="200" w:line="276" w:lineRule="auto"/>
        <w:jc w:val="center"/>
      </w:pPr>
    </w:p>
    <w:p w:rsidR="00DF5F6D" w:rsidRPr="000F5F12" w:rsidRDefault="00DF5F6D" w:rsidP="00AC79DD">
      <w:pPr>
        <w:autoSpaceDE w:val="0"/>
        <w:autoSpaceDN w:val="0"/>
        <w:adjustRightInd w:val="0"/>
        <w:spacing w:after="200" w:line="276" w:lineRule="auto"/>
        <w:jc w:val="center"/>
      </w:pPr>
    </w:p>
    <w:p w:rsidR="00DF5F6D" w:rsidRPr="00E954AA" w:rsidRDefault="00DF5F6D" w:rsidP="00AC79DD">
      <w:pPr>
        <w:autoSpaceDE w:val="0"/>
        <w:autoSpaceDN w:val="0"/>
        <w:adjustRightInd w:val="0"/>
        <w:jc w:val="both"/>
        <w:rPr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Секретар Чернівецький міської ради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В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.Продан</w:t>
      </w:r>
    </w:p>
    <w:p w:rsidR="00DF5F6D" w:rsidRPr="00AC79DD" w:rsidRDefault="00DF5F6D" w:rsidP="003E5FA6">
      <w:pPr>
        <w:pageBreakBefore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ru-RU"/>
        </w:rPr>
        <w:sectPr w:rsidR="00DF5F6D" w:rsidRPr="00AC79DD" w:rsidSect="0088011D">
          <w:pgSz w:w="15840" w:h="12240" w:orient="landscape"/>
          <w:pgMar w:top="1079" w:right="540" w:bottom="567" w:left="851" w:header="709" w:footer="709" w:gutter="0"/>
          <w:cols w:space="720"/>
          <w:noEndnote/>
        </w:sectPr>
      </w:pPr>
    </w:p>
    <w:p w:rsidR="00DF5F6D" w:rsidRPr="00AC79DD" w:rsidRDefault="00DF5F6D">
      <w:pPr>
        <w:rPr>
          <w:lang w:val="ru-RU"/>
        </w:rPr>
      </w:pPr>
    </w:p>
    <w:sectPr w:rsidR="00DF5F6D" w:rsidRPr="00AC79DD" w:rsidSect="0088011D">
      <w:pgSz w:w="12240" w:h="15840"/>
      <w:pgMar w:top="851" w:right="567" w:bottom="851" w:left="1418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B49410"/>
    <w:lvl w:ilvl="0">
      <w:numFmt w:val="bullet"/>
      <w:lvlText w:val="*"/>
      <w:lvlJc w:val="left"/>
    </w:lvl>
  </w:abstractNum>
  <w:abstractNum w:abstractNumId="1" w15:restartNumberingAfterBreak="0">
    <w:nsid w:val="6242540E"/>
    <w:multiLevelType w:val="hybridMultilevel"/>
    <w:tmpl w:val="E4868362"/>
    <w:lvl w:ilvl="0" w:tplc="53265EC4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" w15:restartNumberingAfterBreak="0">
    <w:nsid w:val="6F875642"/>
    <w:multiLevelType w:val="hybridMultilevel"/>
    <w:tmpl w:val="3C46CBFC"/>
    <w:lvl w:ilvl="0" w:tplc="61D45C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3E"/>
    <w:rsid w:val="00004694"/>
    <w:rsid w:val="000155B3"/>
    <w:rsid w:val="00020F76"/>
    <w:rsid w:val="0003156C"/>
    <w:rsid w:val="000334BA"/>
    <w:rsid w:val="00045510"/>
    <w:rsid w:val="00050759"/>
    <w:rsid w:val="00061AFE"/>
    <w:rsid w:val="00093907"/>
    <w:rsid w:val="000C675C"/>
    <w:rsid w:val="000D2CC3"/>
    <w:rsid w:val="000E064F"/>
    <w:rsid w:val="000F42AC"/>
    <w:rsid w:val="000F5096"/>
    <w:rsid w:val="000F5B28"/>
    <w:rsid w:val="000F5F12"/>
    <w:rsid w:val="001074F4"/>
    <w:rsid w:val="00115ED8"/>
    <w:rsid w:val="00135DA0"/>
    <w:rsid w:val="001604B3"/>
    <w:rsid w:val="00175358"/>
    <w:rsid w:val="001A48FC"/>
    <w:rsid w:val="001C0913"/>
    <w:rsid w:val="001D484C"/>
    <w:rsid w:val="002008A7"/>
    <w:rsid w:val="00215669"/>
    <w:rsid w:val="002167DD"/>
    <w:rsid w:val="00230B46"/>
    <w:rsid w:val="002311AB"/>
    <w:rsid w:val="002444B2"/>
    <w:rsid w:val="00283281"/>
    <w:rsid w:val="002977F7"/>
    <w:rsid w:val="002D73E7"/>
    <w:rsid w:val="002E1D83"/>
    <w:rsid w:val="002F37E7"/>
    <w:rsid w:val="002F3CA2"/>
    <w:rsid w:val="002F4499"/>
    <w:rsid w:val="002F7F8F"/>
    <w:rsid w:val="00314389"/>
    <w:rsid w:val="0031676F"/>
    <w:rsid w:val="00316FE7"/>
    <w:rsid w:val="003224AA"/>
    <w:rsid w:val="00323A18"/>
    <w:rsid w:val="00326C3D"/>
    <w:rsid w:val="00330918"/>
    <w:rsid w:val="003319D1"/>
    <w:rsid w:val="00335F22"/>
    <w:rsid w:val="00356137"/>
    <w:rsid w:val="003B591B"/>
    <w:rsid w:val="003B6B05"/>
    <w:rsid w:val="003C3DD6"/>
    <w:rsid w:val="003C4F72"/>
    <w:rsid w:val="003E5FA6"/>
    <w:rsid w:val="003F58B6"/>
    <w:rsid w:val="003F70B2"/>
    <w:rsid w:val="00415585"/>
    <w:rsid w:val="00435AC9"/>
    <w:rsid w:val="00441E22"/>
    <w:rsid w:val="004426B5"/>
    <w:rsid w:val="00466411"/>
    <w:rsid w:val="00475B5D"/>
    <w:rsid w:val="004B1ECE"/>
    <w:rsid w:val="004C7550"/>
    <w:rsid w:val="00512FD3"/>
    <w:rsid w:val="00516F1A"/>
    <w:rsid w:val="00523C0E"/>
    <w:rsid w:val="00526494"/>
    <w:rsid w:val="00531800"/>
    <w:rsid w:val="00544B0E"/>
    <w:rsid w:val="00550201"/>
    <w:rsid w:val="00580D5D"/>
    <w:rsid w:val="005A0C29"/>
    <w:rsid w:val="005D1D24"/>
    <w:rsid w:val="00611543"/>
    <w:rsid w:val="00630B74"/>
    <w:rsid w:val="00636813"/>
    <w:rsid w:val="0064169C"/>
    <w:rsid w:val="00652EA9"/>
    <w:rsid w:val="00671881"/>
    <w:rsid w:val="006763EF"/>
    <w:rsid w:val="0069178E"/>
    <w:rsid w:val="006A6FAD"/>
    <w:rsid w:val="006D0E45"/>
    <w:rsid w:val="00706650"/>
    <w:rsid w:val="0072056D"/>
    <w:rsid w:val="0072450A"/>
    <w:rsid w:val="00742ADD"/>
    <w:rsid w:val="00746A4B"/>
    <w:rsid w:val="00792A05"/>
    <w:rsid w:val="007F40AF"/>
    <w:rsid w:val="00805B12"/>
    <w:rsid w:val="00810F94"/>
    <w:rsid w:val="00812DC5"/>
    <w:rsid w:val="0088011D"/>
    <w:rsid w:val="00885946"/>
    <w:rsid w:val="008F1A7B"/>
    <w:rsid w:val="008F2CF7"/>
    <w:rsid w:val="0090359F"/>
    <w:rsid w:val="009756E7"/>
    <w:rsid w:val="00981D59"/>
    <w:rsid w:val="009C2117"/>
    <w:rsid w:val="009C3A58"/>
    <w:rsid w:val="009D2B15"/>
    <w:rsid w:val="009F3E7E"/>
    <w:rsid w:val="009F5AF2"/>
    <w:rsid w:val="009F740A"/>
    <w:rsid w:val="00A14948"/>
    <w:rsid w:val="00A37E73"/>
    <w:rsid w:val="00A37FE8"/>
    <w:rsid w:val="00A404A2"/>
    <w:rsid w:val="00A74620"/>
    <w:rsid w:val="00A84F3E"/>
    <w:rsid w:val="00A85C34"/>
    <w:rsid w:val="00AA116A"/>
    <w:rsid w:val="00AA7C49"/>
    <w:rsid w:val="00AC79DD"/>
    <w:rsid w:val="00AD4F39"/>
    <w:rsid w:val="00AF5B6E"/>
    <w:rsid w:val="00AF5B9E"/>
    <w:rsid w:val="00B03A05"/>
    <w:rsid w:val="00B451A6"/>
    <w:rsid w:val="00B556ED"/>
    <w:rsid w:val="00B56F7E"/>
    <w:rsid w:val="00B72A9C"/>
    <w:rsid w:val="00B825DD"/>
    <w:rsid w:val="00B84C86"/>
    <w:rsid w:val="00BA797C"/>
    <w:rsid w:val="00BB0721"/>
    <w:rsid w:val="00BB6850"/>
    <w:rsid w:val="00BC2A66"/>
    <w:rsid w:val="00BE2B38"/>
    <w:rsid w:val="00C162B6"/>
    <w:rsid w:val="00C37C20"/>
    <w:rsid w:val="00C62E71"/>
    <w:rsid w:val="00C65172"/>
    <w:rsid w:val="00CB2FA5"/>
    <w:rsid w:val="00CB7D44"/>
    <w:rsid w:val="00CC7A0A"/>
    <w:rsid w:val="00CD259F"/>
    <w:rsid w:val="00D10105"/>
    <w:rsid w:val="00D350EC"/>
    <w:rsid w:val="00D4508E"/>
    <w:rsid w:val="00D8303F"/>
    <w:rsid w:val="00DA2027"/>
    <w:rsid w:val="00DB76E8"/>
    <w:rsid w:val="00DC2114"/>
    <w:rsid w:val="00DC37B0"/>
    <w:rsid w:val="00DD6E25"/>
    <w:rsid w:val="00DE2F66"/>
    <w:rsid w:val="00DF49B7"/>
    <w:rsid w:val="00DF5F6D"/>
    <w:rsid w:val="00E06012"/>
    <w:rsid w:val="00E20B37"/>
    <w:rsid w:val="00E23EF5"/>
    <w:rsid w:val="00E26523"/>
    <w:rsid w:val="00E27CAB"/>
    <w:rsid w:val="00E36872"/>
    <w:rsid w:val="00E36CA7"/>
    <w:rsid w:val="00E60370"/>
    <w:rsid w:val="00E607A8"/>
    <w:rsid w:val="00E94B06"/>
    <w:rsid w:val="00E954AA"/>
    <w:rsid w:val="00EB07D4"/>
    <w:rsid w:val="00EB1752"/>
    <w:rsid w:val="00EF3A2A"/>
    <w:rsid w:val="00F1242A"/>
    <w:rsid w:val="00F13E85"/>
    <w:rsid w:val="00F151B8"/>
    <w:rsid w:val="00F61065"/>
    <w:rsid w:val="00F6566D"/>
    <w:rsid w:val="00F753C6"/>
    <w:rsid w:val="00F86DD5"/>
    <w:rsid w:val="00FA08BE"/>
    <w:rsid w:val="00FB28CC"/>
    <w:rsid w:val="00FF5F98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88DD6"/>
  <w15:docId w15:val="{2DD6C003-94D7-48BB-995A-EAE75521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F3E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1957</Words>
  <Characters>11157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3</cp:revision>
  <cp:lastPrinted>2018-03-16T07:38:00Z</cp:lastPrinted>
  <dcterms:created xsi:type="dcterms:W3CDTF">2018-04-25T12:36:00Z</dcterms:created>
  <dcterms:modified xsi:type="dcterms:W3CDTF">2018-04-25T12:36:00Z</dcterms:modified>
</cp:coreProperties>
</file>