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C25568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14" w:rsidRPr="009C4F14" w:rsidRDefault="009C4F14" w:rsidP="004310B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25642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3C7404" w:rsidRDefault="00256427" w:rsidP="004310B1">
      <w:pPr>
        <w:rPr>
          <w:sz w:val="28"/>
          <w:szCs w:val="28"/>
          <w:lang w:val="uk-UA"/>
        </w:rPr>
      </w:pPr>
      <w:r w:rsidRPr="003C7404">
        <w:rPr>
          <w:sz w:val="28"/>
          <w:szCs w:val="28"/>
          <w:u w:val="single"/>
          <w:lang w:val="uk-UA"/>
        </w:rPr>
        <w:t xml:space="preserve">   </w:t>
      </w:r>
      <w:r w:rsidR="00AE4F1D" w:rsidRPr="003C7404">
        <w:rPr>
          <w:sz w:val="28"/>
          <w:szCs w:val="28"/>
          <w:u w:val="single"/>
          <w:lang w:val="uk-UA"/>
        </w:rPr>
        <w:t>.</w:t>
      </w:r>
      <w:r w:rsidRPr="003C7404">
        <w:rPr>
          <w:sz w:val="28"/>
          <w:szCs w:val="28"/>
          <w:u w:val="single"/>
          <w:lang w:val="uk-UA"/>
        </w:rPr>
        <w:t>0</w:t>
      </w:r>
      <w:r w:rsidR="00F74DB8">
        <w:rPr>
          <w:sz w:val="28"/>
          <w:szCs w:val="28"/>
          <w:u w:val="single"/>
          <w:lang w:val="uk-UA"/>
        </w:rPr>
        <w:t>4</w:t>
      </w:r>
      <w:r w:rsidR="00A63B71" w:rsidRPr="003C7404">
        <w:rPr>
          <w:sz w:val="28"/>
          <w:szCs w:val="28"/>
          <w:u w:val="single"/>
          <w:lang w:val="uk-UA"/>
        </w:rPr>
        <w:t>.201</w:t>
      </w:r>
      <w:r w:rsidRPr="003C7404">
        <w:rPr>
          <w:sz w:val="28"/>
          <w:szCs w:val="28"/>
          <w:u w:val="single"/>
          <w:lang w:val="uk-UA"/>
        </w:rPr>
        <w:t>8</w:t>
      </w:r>
      <w:r w:rsidR="004310B1" w:rsidRPr="003C7404">
        <w:rPr>
          <w:sz w:val="28"/>
          <w:szCs w:val="28"/>
          <w:lang w:val="uk-UA"/>
        </w:rPr>
        <w:t xml:space="preserve"> №</w:t>
      </w:r>
      <w:r w:rsidRPr="003C7404">
        <w:rPr>
          <w:sz w:val="28"/>
          <w:szCs w:val="28"/>
          <w:u w:val="single"/>
          <w:lang w:val="uk-UA"/>
        </w:rPr>
        <w:t xml:space="preserve">       </w:t>
      </w:r>
      <w:r w:rsidR="004310B1" w:rsidRPr="003C7404">
        <w:rPr>
          <w:sz w:val="28"/>
          <w:szCs w:val="28"/>
          <w:lang w:val="uk-UA"/>
        </w:rPr>
        <w:tab/>
      </w:r>
      <w:r w:rsidR="004310B1" w:rsidRPr="003C7404">
        <w:rPr>
          <w:sz w:val="28"/>
          <w:szCs w:val="28"/>
          <w:lang w:val="uk-UA"/>
        </w:rPr>
        <w:tab/>
      </w:r>
      <w:r w:rsidRPr="003C7404">
        <w:rPr>
          <w:sz w:val="28"/>
          <w:szCs w:val="28"/>
          <w:lang w:val="uk-UA"/>
        </w:rPr>
        <w:t xml:space="preserve">  </w:t>
      </w:r>
      <w:r w:rsidR="00A63B71" w:rsidRPr="003C7404">
        <w:rPr>
          <w:sz w:val="28"/>
          <w:szCs w:val="28"/>
          <w:lang w:val="uk-UA"/>
        </w:rPr>
        <w:t xml:space="preserve">  </w:t>
      </w:r>
      <w:r w:rsidR="004310B1" w:rsidRPr="003C7404">
        <w:rPr>
          <w:sz w:val="28"/>
          <w:szCs w:val="28"/>
          <w:lang w:val="uk-UA"/>
        </w:rPr>
        <w:t xml:space="preserve">          </w:t>
      </w:r>
      <w:r w:rsidR="004310B1" w:rsidRPr="003C7404">
        <w:rPr>
          <w:sz w:val="28"/>
          <w:szCs w:val="28"/>
          <w:lang w:val="uk-UA"/>
        </w:rPr>
        <w:tab/>
      </w:r>
      <w:r w:rsidR="004310B1" w:rsidRPr="003C7404">
        <w:rPr>
          <w:sz w:val="28"/>
          <w:szCs w:val="28"/>
          <w:lang w:val="uk-UA"/>
        </w:rPr>
        <w:tab/>
        <w:t xml:space="preserve">                  </w:t>
      </w:r>
      <w:r w:rsidRPr="003C7404">
        <w:rPr>
          <w:sz w:val="28"/>
          <w:szCs w:val="28"/>
          <w:lang w:val="uk-UA"/>
        </w:rPr>
        <w:t xml:space="preserve">     </w:t>
      </w:r>
      <w:r w:rsidR="004310B1" w:rsidRPr="003C7404">
        <w:rPr>
          <w:sz w:val="28"/>
          <w:szCs w:val="28"/>
          <w:lang w:val="uk-UA"/>
        </w:rPr>
        <w:t xml:space="preserve">   </w:t>
      </w:r>
      <w:r w:rsidRPr="003C7404">
        <w:rPr>
          <w:sz w:val="28"/>
          <w:szCs w:val="28"/>
          <w:lang w:val="uk-UA"/>
        </w:rPr>
        <w:t xml:space="preserve">         </w:t>
      </w:r>
      <w:r w:rsidR="004310B1" w:rsidRPr="003C7404">
        <w:rPr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 xml:space="preserve">звернення юридичних осіб </w:t>
      </w:r>
      <w:r w:rsidR="008C50B6">
        <w:rPr>
          <w:sz w:val="28"/>
          <w:szCs w:val="28"/>
          <w:lang w:val="uk-UA"/>
        </w:rPr>
        <w:t xml:space="preserve">та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Pr="001552D5" w:rsidRDefault="004310B1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351ABD" w:rsidRDefault="007532F1" w:rsidP="0097264B">
      <w:pPr>
        <w:numPr>
          <w:ilvl w:val="0"/>
          <w:numId w:val="3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Надати дозвіл</w:t>
      </w:r>
      <w:r w:rsidR="00351ABD">
        <w:rPr>
          <w:b/>
          <w:sz w:val="28"/>
          <w:szCs w:val="28"/>
          <w:lang w:val="uk-UA"/>
        </w:rPr>
        <w:t>:</w:t>
      </w:r>
    </w:p>
    <w:p w:rsidR="0097264B" w:rsidRDefault="0097264B" w:rsidP="0097264B">
      <w:pPr>
        <w:ind w:left="1068"/>
        <w:jc w:val="both"/>
        <w:rPr>
          <w:b/>
          <w:sz w:val="28"/>
          <w:szCs w:val="28"/>
          <w:lang w:val="uk-UA"/>
        </w:rPr>
      </w:pPr>
    </w:p>
    <w:p w:rsidR="00963AB5" w:rsidRDefault="00351ABD" w:rsidP="00963A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="007532F1" w:rsidRPr="005A2F47">
        <w:rPr>
          <w:b/>
          <w:sz w:val="28"/>
          <w:szCs w:val="28"/>
          <w:lang w:val="uk-UA"/>
        </w:rPr>
        <w:t xml:space="preserve"> </w:t>
      </w:r>
      <w:r w:rsidR="00963AB5" w:rsidRPr="005A2F47">
        <w:rPr>
          <w:b/>
          <w:sz w:val="28"/>
          <w:szCs w:val="28"/>
          <w:lang w:val="uk-UA"/>
        </w:rPr>
        <w:t>Головному упра</w:t>
      </w:r>
      <w:r w:rsidR="00963AB5">
        <w:rPr>
          <w:b/>
          <w:sz w:val="28"/>
          <w:szCs w:val="28"/>
          <w:lang w:val="uk-UA"/>
        </w:rPr>
        <w:t>влінню Пенсійного фонду України</w:t>
      </w:r>
      <w:r w:rsidR="00963AB5" w:rsidRPr="005A2F47">
        <w:rPr>
          <w:b/>
          <w:sz w:val="28"/>
          <w:szCs w:val="28"/>
          <w:lang w:val="uk-UA"/>
        </w:rPr>
        <w:t xml:space="preserve"> в Чернівецькій області</w:t>
      </w:r>
      <w:r w:rsidR="00963AB5" w:rsidRPr="005A2F47">
        <w:rPr>
          <w:sz w:val="28"/>
          <w:szCs w:val="28"/>
          <w:lang w:val="uk-UA"/>
        </w:rPr>
        <w:t xml:space="preserve"> (ЄДРПОУ) </w:t>
      </w:r>
      <w:r w:rsidR="00963AB5">
        <w:rPr>
          <w:sz w:val="28"/>
          <w:szCs w:val="28"/>
          <w:lang w:val="uk-UA"/>
        </w:rPr>
        <w:t>на складання проекту відведення по зміні цільового призначення</w:t>
      </w:r>
      <w:r w:rsidR="00963AB5">
        <w:rPr>
          <w:b/>
          <w:bCs/>
          <w:sz w:val="28"/>
          <w:szCs w:val="28"/>
          <w:lang w:val="uk-UA"/>
        </w:rPr>
        <w:t xml:space="preserve"> із «</w:t>
      </w:r>
      <w:r w:rsidR="00963AB5">
        <w:rPr>
          <w:sz w:val="28"/>
          <w:szCs w:val="28"/>
          <w:lang w:val="uk-UA"/>
        </w:rPr>
        <w:t xml:space="preserve">для будівництва і обслуговування багатоквартирного житлового будинку» (код 02.03) </w:t>
      </w:r>
      <w:r w:rsidR="00963AB5">
        <w:rPr>
          <w:b/>
          <w:sz w:val="28"/>
          <w:szCs w:val="28"/>
          <w:lang w:val="uk-UA"/>
        </w:rPr>
        <w:t>на «</w:t>
      </w:r>
      <w:r w:rsidR="00963AB5" w:rsidRPr="00FD7686">
        <w:rPr>
          <w:sz w:val="28"/>
          <w:szCs w:val="28"/>
          <w:lang w:val="uk-UA"/>
        </w:rPr>
        <w:t xml:space="preserve">для будівництва </w:t>
      </w:r>
      <w:r w:rsidR="00963AB5">
        <w:rPr>
          <w:sz w:val="28"/>
          <w:szCs w:val="28"/>
          <w:lang w:val="uk-UA"/>
        </w:rPr>
        <w:t>і обслуговування</w:t>
      </w:r>
      <w:r w:rsidR="00963AB5" w:rsidRPr="00FD7686">
        <w:rPr>
          <w:sz w:val="28"/>
          <w:szCs w:val="28"/>
          <w:lang w:val="uk-UA"/>
        </w:rPr>
        <w:t xml:space="preserve"> </w:t>
      </w:r>
      <w:r w:rsidR="00963AB5">
        <w:rPr>
          <w:sz w:val="28"/>
          <w:szCs w:val="28"/>
          <w:lang w:val="uk-UA"/>
        </w:rPr>
        <w:t xml:space="preserve"> багатоквартирного житлового будинку з об’єктами торгово-розважальної та ринкової інфраструктури» (код 02.10),</w:t>
      </w:r>
      <w:r w:rsidR="00963AB5" w:rsidRPr="00256427">
        <w:rPr>
          <w:sz w:val="28"/>
          <w:szCs w:val="28"/>
          <w:lang w:val="uk-UA"/>
        </w:rPr>
        <w:t xml:space="preserve"> </w:t>
      </w:r>
      <w:r w:rsidR="00F351D8">
        <w:rPr>
          <w:sz w:val="28"/>
          <w:szCs w:val="28"/>
          <w:lang w:val="uk-UA"/>
        </w:rPr>
        <w:t xml:space="preserve">земельної ділянки, площею 0,1500га </w:t>
      </w:r>
      <w:r w:rsidR="00F351D8">
        <w:rPr>
          <w:bCs/>
          <w:sz w:val="28"/>
          <w:szCs w:val="28"/>
          <w:lang w:val="uk-UA"/>
        </w:rPr>
        <w:t xml:space="preserve">(кадастровий номер </w:t>
      </w:r>
      <w:r w:rsidR="00F351D8">
        <w:rPr>
          <w:sz w:val="28"/>
          <w:szCs w:val="28"/>
          <w:lang w:val="uk-UA"/>
        </w:rPr>
        <w:t>7310136600:33:002:0149</w:t>
      </w:r>
      <w:r w:rsidR="00F351D8">
        <w:rPr>
          <w:bCs/>
          <w:sz w:val="28"/>
          <w:szCs w:val="28"/>
          <w:lang w:val="uk-UA"/>
        </w:rPr>
        <w:t xml:space="preserve">), </w:t>
      </w:r>
      <w:r w:rsidR="00F351D8">
        <w:rPr>
          <w:sz w:val="28"/>
          <w:szCs w:val="28"/>
          <w:lang w:val="uk-UA"/>
        </w:rPr>
        <w:t xml:space="preserve">що перебуває в постійному користуванні за адресою </w:t>
      </w:r>
      <w:r w:rsidR="00F351D8" w:rsidRPr="000C337C">
        <w:rPr>
          <w:b/>
          <w:sz w:val="28"/>
          <w:szCs w:val="28"/>
          <w:lang w:val="uk-UA"/>
        </w:rPr>
        <w:t xml:space="preserve">вул. Руська, </w:t>
      </w:r>
      <w:r w:rsidR="00F351D8">
        <w:rPr>
          <w:b/>
          <w:sz w:val="28"/>
          <w:szCs w:val="28"/>
          <w:lang w:val="uk-UA"/>
        </w:rPr>
        <w:t>245-Б</w:t>
      </w:r>
      <w:r w:rsidR="00963AB5" w:rsidRPr="0074662B">
        <w:rPr>
          <w:b/>
          <w:bCs/>
          <w:sz w:val="28"/>
          <w:szCs w:val="28"/>
          <w:lang w:val="uk-UA"/>
        </w:rPr>
        <w:t xml:space="preserve"> </w:t>
      </w:r>
      <w:r w:rsidR="00963AB5">
        <w:rPr>
          <w:sz w:val="28"/>
          <w:szCs w:val="28"/>
          <w:lang w:val="uk-UA"/>
        </w:rPr>
        <w:t xml:space="preserve">(підстава:). </w:t>
      </w:r>
    </w:p>
    <w:p w:rsidR="0097264B" w:rsidRDefault="0097264B" w:rsidP="00351ABD">
      <w:pPr>
        <w:ind w:firstLine="709"/>
        <w:jc w:val="both"/>
        <w:rPr>
          <w:b/>
          <w:sz w:val="28"/>
          <w:szCs w:val="28"/>
          <w:lang w:val="uk-UA"/>
        </w:rPr>
      </w:pPr>
    </w:p>
    <w:p w:rsidR="00351ABD" w:rsidRDefault="00351ABD" w:rsidP="00351ABD">
      <w:pPr>
        <w:ind w:firstLine="709"/>
        <w:jc w:val="both"/>
        <w:rPr>
          <w:sz w:val="28"/>
          <w:szCs w:val="28"/>
          <w:lang w:val="uk-UA"/>
        </w:rPr>
      </w:pPr>
      <w:r w:rsidRPr="0020370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2. Громадській організації «Чернівецьке міське товариство «Милосердя» </w:t>
      </w:r>
      <w:r>
        <w:rPr>
          <w:sz w:val="28"/>
          <w:szCs w:val="28"/>
          <w:lang w:val="uk-UA"/>
        </w:rPr>
        <w:t>(ЄДРПОУ)</w:t>
      </w:r>
      <w:r w:rsidRPr="003037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0,0300га, в постійне користування за рахунок земель запасу міста для будівництва будівлі амбулаторного обстеження пільгової </w:t>
      </w:r>
      <w:r>
        <w:rPr>
          <w:sz w:val="28"/>
          <w:szCs w:val="28"/>
          <w:lang w:val="uk-UA"/>
        </w:rPr>
        <w:lastRenderedPageBreak/>
        <w:t xml:space="preserve">категорії населення з вадами опорно-рухомого апарату (06.03) за адресою </w:t>
      </w:r>
      <w:r>
        <w:rPr>
          <w:b/>
          <w:sz w:val="28"/>
          <w:szCs w:val="28"/>
          <w:lang w:val="uk-UA"/>
        </w:rPr>
        <w:t xml:space="preserve">Героїв Майдану, 77-Б </w:t>
      </w:r>
      <w:r>
        <w:rPr>
          <w:sz w:val="28"/>
          <w:szCs w:val="28"/>
          <w:lang w:val="uk-UA"/>
        </w:rPr>
        <w:t>(підстава:).</w:t>
      </w:r>
    </w:p>
    <w:p w:rsidR="00A7419A" w:rsidRDefault="00A7419A" w:rsidP="00A7419A">
      <w:pPr>
        <w:ind w:firstLine="720"/>
        <w:jc w:val="both"/>
        <w:rPr>
          <w:b/>
          <w:sz w:val="28"/>
          <w:szCs w:val="28"/>
          <w:lang w:val="uk-UA"/>
        </w:rPr>
      </w:pPr>
    </w:p>
    <w:p w:rsidR="00A7419A" w:rsidRDefault="00A7419A" w:rsidP="00A7419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33E68">
        <w:rPr>
          <w:b/>
          <w:sz w:val="28"/>
          <w:szCs w:val="28"/>
          <w:lang w:val="uk-UA"/>
        </w:rPr>
        <w:t xml:space="preserve">. </w:t>
      </w:r>
      <w:r w:rsidRPr="00C15269">
        <w:rPr>
          <w:b/>
          <w:sz w:val="28"/>
          <w:szCs w:val="28"/>
          <w:lang w:val="uk-UA"/>
        </w:rPr>
        <w:t>Для формування земельної ділянки комунальної власності Чернівецької міської ради</w:t>
      </w:r>
      <w:r w:rsidRPr="00833E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</w:t>
      </w:r>
      <w:r w:rsidRPr="00833E68">
        <w:rPr>
          <w:b/>
          <w:sz w:val="28"/>
          <w:szCs w:val="28"/>
          <w:lang w:val="uk-UA"/>
        </w:rPr>
        <w:t>адати дозвіл</w:t>
      </w:r>
      <w:r>
        <w:rPr>
          <w:b/>
          <w:sz w:val="28"/>
          <w:szCs w:val="28"/>
          <w:lang w:val="uk-UA"/>
        </w:rPr>
        <w:t xml:space="preserve"> д</w:t>
      </w:r>
      <w:r w:rsidRPr="00134EA1">
        <w:rPr>
          <w:b/>
          <w:sz w:val="28"/>
          <w:szCs w:val="28"/>
          <w:lang w:val="uk-UA"/>
        </w:rPr>
        <w:t>епартаменту містобудівного комплексу та земельних відносин міської ради</w:t>
      </w:r>
      <w:r>
        <w:rPr>
          <w:b/>
          <w:sz w:val="28"/>
          <w:szCs w:val="28"/>
          <w:lang w:val="uk-UA"/>
        </w:rPr>
        <w:t xml:space="preserve"> </w:t>
      </w:r>
      <w:r w:rsidRPr="00C04DFD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 xml:space="preserve">код </w:t>
      </w:r>
      <w:r w:rsidRPr="00C04DFD">
        <w:rPr>
          <w:color w:val="000000"/>
          <w:sz w:val="28"/>
          <w:szCs w:val="28"/>
          <w:lang w:val="uk-UA"/>
        </w:rPr>
        <w:t>ЄДРПОУ)</w:t>
      </w:r>
      <w:r w:rsidRPr="00134EA1">
        <w:rPr>
          <w:b/>
          <w:sz w:val="28"/>
          <w:szCs w:val="28"/>
          <w:lang w:val="uk-UA"/>
        </w:rPr>
        <w:t xml:space="preserve"> </w:t>
      </w:r>
      <w:r w:rsidRPr="00134EA1">
        <w:rPr>
          <w:sz w:val="28"/>
          <w:szCs w:val="28"/>
          <w:lang w:val="uk-UA"/>
        </w:rPr>
        <w:t>на</w:t>
      </w:r>
      <w:r w:rsidRPr="00134EA1">
        <w:rPr>
          <w:b/>
          <w:sz w:val="28"/>
          <w:szCs w:val="28"/>
          <w:lang w:val="uk-UA"/>
        </w:rPr>
        <w:t xml:space="preserve"> </w:t>
      </w:r>
      <w:r w:rsidRPr="00134EA1">
        <w:rPr>
          <w:sz w:val="28"/>
          <w:szCs w:val="28"/>
          <w:lang w:val="uk-UA"/>
        </w:rPr>
        <w:t xml:space="preserve">складання проекту землеустрою земельної ділянки на </w:t>
      </w:r>
      <w:r w:rsidR="00EE4C05">
        <w:rPr>
          <w:sz w:val="28"/>
          <w:szCs w:val="28"/>
          <w:lang w:val="uk-UA"/>
        </w:rPr>
        <w:t xml:space="preserve">                                   </w:t>
      </w:r>
      <w:r w:rsidRPr="00F709C3">
        <w:rPr>
          <w:b/>
          <w:sz w:val="28"/>
          <w:szCs w:val="28"/>
          <w:lang w:val="uk-UA"/>
        </w:rPr>
        <w:t>вул.</w:t>
      </w:r>
      <w:r>
        <w:rPr>
          <w:b/>
          <w:sz w:val="28"/>
          <w:szCs w:val="28"/>
          <w:lang w:val="uk-UA"/>
        </w:rPr>
        <w:t xml:space="preserve"> </w:t>
      </w:r>
      <w:r w:rsidR="00EE4C05">
        <w:rPr>
          <w:b/>
          <w:sz w:val="28"/>
          <w:szCs w:val="28"/>
          <w:lang w:val="uk-UA"/>
        </w:rPr>
        <w:t>Стороженецькій, поряд з будинковолодінням 108</w:t>
      </w:r>
      <w:r w:rsidRPr="00134EA1">
        <w:rPr>
          <w:sz w:val="28"/>
          <w:szCs w:val="28"/>
          <w:lang w:val="uk-UA"/>
        </w:rPr>
        <w:t>,</w:t>
      </w:r>
      <w:r w:rsidRPr="00134EA1">
        <w:rPr>
          <w:b/>
          <w:sz w:val="28"/>
          <w:szCs w:val="28"/>
          <w:lang w:val="uk-UA"/>
        </w:rPr>
        <w:t xml:space="preserve"> </w:t>
      </w:r>
      <w:r w:rsidRPr="00134EA1">
        <w:rPr>
          <w:sz w:val="28"/>
          <w:szCs w:val="28"/>
          <w:lang w:val="uk-UA"/>
        </w:rPr>
        <w:t>орієнтовною площею 0,</w:t>
      </w:r>
      <w:r w:rsidR="00EE4C05">
        <w:rPr>
          <w:sz w:val="28"/>
          <w:szCs w:val="28"/>
          <w:lang w:val="uk-UA"/>
        </w:rPr>
        <w:t>20</w:t>
      </w:r>
      <w:r w:rsidRPr="00134EA1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Pr="00134EA1">
        <w:rPr>
          <w:sz w:val="28"/>
          <w:szCs w:val="28"/>
          <w:lang w:val="uk-UA"/>
        </w:rPr>
        <w:t xml:space="preserve"> для</w:t>
      </w:r>
      <w:r>
        <w:rPr>
          <w:sz w:val="28"/>
          <w:szCs w:val="28"/>
          <w:lang w:val="uk-UA"/>
        </w:rPr>
        <w:t xml:space="preserve"> будівництва і обслуговування багатоквартирного житлового будинку</w:t>
      </w:r>
      <w:r w:rsidRPr="00134EA1">
        <w:rPr>
          <w:sz w:val="28"/>
          <w:szCs w:val="28"/>
          <w:lang w:val="uk-UA"/>
        </w:rPr>
        <w:t xml:space="preserve"> </w:t>
      </w:r>
      <w:r w:rsidR="00EE4C05">
        <w:rPr>
          <w:sz w:val="28"/>
          <w:szCs w:val="28"/>
          <w:lang w:val="uk-UA"/>
        </w:rPr>
        <w:t>(код 02.03)</w:t>
      </w:r>
      <w:r w:rsidRPr="00134EA1">
        <w:rPr>
          <w:sz w:val="28"/>
          <w:szCs w:val="28"/>
          <w:lang w:val="uk-UA"/>
        </w:rPr>
        <w:t>.</w:t>
      </w:r>
    </w:p>
    <w:p w:rsidR="00A7419A" w:rsidRPr="00134EA1" w:rsidRDefault="00390D5C" w:rsidP="00A7419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7419A" w:rsidRPr="00134EA1">
        <w:rPr>
          <w:b/>
          <w:sz w:val="28"/>
          <w:szCs w:val="28"/>
          <w:lang w:val="uk-UA"/>
        </w:rPr>
        <w:t>.</w:t>
      </w:r>
      <w:r w:rsidR="00A7419A">
        <w:rPr>
          <w:b/>
          <w:sz w:val="28"/>
          <w:szCs w:val="28"/>
          <w:lang w:val="uk-UA"/>
        </w:rPr>
        <w:t>2</w:t>
      </w:r>
      <w:r w:rsidR="00A7419A" w:rsidRPr="00134EA1">
        <w:rPr>
          <w:b/>
          <w:sz w:val="28"/>
          <w:szCs w:val="28"/>
          <w:lang w:val="uk-UA"/>
        </w:rPr>
        <w:t xml:space="preserve">. </w:t>
      </w:r>
      <w:r w:rsidR="00A7419A">
        <w:rPr>
          <w:sz w:val="28"/>
          <w:szCs w:val="28"/>
          <w:lang w:val="uk-UA"/>
        </w:rPr>
        <w:t>Рекомендувати</w:t>
      </w:r>
      <w:r w:rsidR="00A7419A" w:rsidRPr="00134EA1">
        <w:rPr>
          <w:sz w:val="28"/>
          <w:szCs w:val="28"/>
          <w:lang w:val="uk-UA"/>
        </w:rPr>
        <w:t xml:space="preserve"> </w:t>
      </w:r>
      <w:r w:rsidR="00EE4C05">
        <w:rPr>
          <w:b/>
          <w:sz w:val="28"/>
          <w:szCs w:val="28"/>
          <w:lang w:val="uk-UA"/>
        </w:rPr>
        <w:t>малому приватному підприємству</w:t>
      </w:r>
      <w:r w:rsidR="00A7419A">
        <w:rPr>
          <w:b/>
          <w:sz w:val="28"/>
          <w:szCs w:val="28"/>
          <w:lang w:val="uk-UA"/>
        </w:rPr>
        <w:t xml:space="preserve"> </w:t>
      </w:r>
      <w:r w:rsidR="00A7419A" w:rsidRPr="00134EA1">
        <w:rPr>
          <w:b/>
          <w:sz w:val="28"/>
          <w:szCs w:val="28"/>
          <w:lang w:val="uk-UA"/>
        </w:rPr>
        <w:t xml:space="preserve"> «</w:t>
      </w:r>
      <w:r w:rsidR="00EE4C05">
        <w:rPr>
          <w:b/>
          <w:sz w:val="28"/>
          <w:szCs w:val="28"/>
          <w:lang w:val="uk-UA"/>
        </w:rPr>
        <w:t>Будівельник</w:t>
      </w:r>
      <w:r w:rsidR="00A7419A" w:rsidRPr="00134EA1">
        <w:rPr>
          <w:b/>
          <w:sz w:val="28"/>
          <w:szCs w:val="28"/>
          <w:lang w:val="uk-UA"/>
        </w:rPr>
        <w:t xml:space="preserve">» </w:t>
      </w:r>
      <w:r w:rsidR="00A7419A">
        <w:rPr>
          <w:sz w:val="28"/>
          <w:szCs w:val="28"/>
          <w:lang w:val="uk-UA"/>
        </w:rPr>
        <w:t xml:space="preserve">(код ЄДРПОУ) </w:t>
      </w:r>
      <w:r w:rsidR="00A7419A" w:rsidRPr="00134EA1">
        <w:rPr>
          <w:sz w:val="28"/>
          <w:szCs w:val="28"/>
          <w:lang w:val="uk-UA"/>
        </w:rPr>
        <w:t xml:space="preserve">виготовити землевпорядну документацію на земельну ділянку </w:t>
      </w:r>
      <w:r w:rsidR="00A7419A">
        <w:rPr>
          <w:sz w:val="28"/>
          <w:szCs w:val="28"/>
          <w:lang w:val="uk-UA"/>
        </w:rPr>
        <w:t xml:space="preserve">за адресою </w:t>
      </w:r>
      <w:r w:rsidR="00A7419A">
        <w:rPr>
          <w:b/>
          <w:sz w:val="28"/>
          <w:szCs w:val="28"/>
          <w:lang w:val="uk-UA"/>
        </w:rPr>
        <w:t xml:space="preserve">вул. </w:t>
      </w:r>
      <w:r w:rsidR="00EE4C05">
        <w:rPr>
          <w:b/>
          <w:sz w:val="28"/>
          <w:szCs w:val="28"/>
          <w:lang w:val="uk-UA"/>
        </w:rPr>
        <w:t>Стороженецьк</w:t>
      </w:r>
      <w:r w:rsidR="00172520">
        <w:rPr>
          <w:b/>
          <w:sz w:val="28"/>
          <w:szCs w:val="28"/>
          <w:lang w:val="uk-UA"/>
        </w:rPr>
        <w:t>а</w:t>
      </w:r>
      <w:r w:rsidR="00EE4C05">
        <w:rPr>
          <w:b/>
          <w:sz w:val="28"/>
          <w:szCs w:val="28"/>
          <w:lang w:val="uk-UA"/>
        </w:rPr>
        <w:t>, поряд з будинковолодінням 108</w:t>
      </w:r>
      <w:r w:rsidR="00172520">
        <w:rPr>
          <w:b/>
          <w:sz w:val="28"/>
          <w:szCs w:val="28"/>
          <w:lang w:val="uk-UA"/>
        </w:rPr>
        <w:t xml:space="preserve"> </w:t>
      </w:r>
      <w:r w:rsidR="00A7419A">
        <w:rPr>
          <w:b/>
          <w:sz w:val="28"/>
          <w:szCs w:val="28"/>
          <w:lang w:val="uk-UA"/>
        </w:rPr>
        <w:t xml:space="preserve"> </w:t>
      </w:r>
      <w:r w:rsidR="00A7419A" w:rsidRPr="00134EA1">
        <w:rPr>
          <w:sz w:val="28"/>
          <w:szCs w:val="28"/>
          <w:lang w:val="uk-UA"/>
        </w:rPr>
        <w:t>за власн</w:t>
      </w:r>
      <w:r w:rsidR="00A7419A">
        <w:rPr>
          <w:sz w:val="28"/>
          <w:szCs w:val="28"/>
          <w:lang w:val="uk-UA"/>
        </w:rPr>
        <w:t>і</w:t>
      </w:r>
      <w:r w:rsidR="00A7419A" w:rsidRPr="00134EA1">
        <w:rPr>
          <w:sz w:val="28"/>
          <w:szCs w:val="28"/>
          <w:lang w:val="uk-UA"/>
        </w:rPr>
        <w:t xml:space="preserve"> кошт</w:t>
      </w:r>
      <w:r w:rsidR="00A7419A">
        <w:rPr>
          <w:sz w:val="28"/>
          <w:szCs w:val="28"/>
          <w:lang w:val="uk-UA"/>
        </w:rPr>
        <w:t>и</w:t>
      </w:r>
      <w:r w:rsidR="00A7419A" w:rsidRPr="00134EA1">
        <w:rPr>
          <w:sz w:val="28"/>
          <w:szCs w:val="28"/>
          <w:lang w:val="uk-UA"/>
        </w:rPr>
        <w:t xml:space="preserve"> (підстава:). </w:t>
      </w:r>
    </w:p>
    <w:p w:rsidR="00FA6493" w:rsidRDefault="00390D5C" w:rsidP="002403D1">
      <w:pPr>
        <w:pStyle w:val="31"/>
        <w:ind w:firstLine="681"/>
        <w:jc w:val="both"/>
        <w:rPr>
          <w:szCs w:val="28"/>
        </w:rPr>
      </w:pPr>
      <w:r>
        <w:rPr>
          <w:szCs w:val="28"/>
        </w:rPr>
        <w:t xml:space="preserve">2.3. </w:t>
      </w:r>
      <w:r w:rsidRPr="00390D5C">
        <w:rPr>
          <w:b w:val="0"/>
          <w:szCs w:val="28"/>
        </w:rPr>
        <w:t xml:space="preserve">Зобов’язати МПП «Будівельник» </w:t>
      </w:r>
      <w:r w:rsidR="00584A3B">
        <w:rPr>
          <w:b w:val="0"/>
          <w:szCs w:val="28"/>
        </w:rPr>
        <w:t xml:space="preserve">забезпечити </w:t>
      </w:r>
      <w:r w:rsidR="001B2BF2">
        <w:rPr>
          <w:b w:val="0"/>
          <w:szCs w:val="28"/>
        </w:rPr>
        <w:t>будівництва</w:t>
      </w:r>
      <w:r w:rsidR="00584A3B">
        <w:rPr>
          <w:b w:val="0"/>
          <w:szCs w:val="28"/>
        </w:rPr>
        <w:t xml:space="preserve"> паркінгу за адресою вул. Стороженецька, поряд з будинковолодінням 108.</w:t>
      </w:r>
    </w:p>
    <w:p w:rsidR="00390D5C" w:rsidRDefault="00390D5C" w:rsidP="00101BED">
      <w:pPr>
        <w:pStyle w:val="31"/>
        <w:ind w:firstLine="708"/>
        <w:jc w:val="both"/>
        <w:rPr>
          <w:szCs w:val="28"/>
        </w:rPr>
      </w:pPr>
    </w:p>
    <w:p w:rsidR="00101BED" w:rsidRDefault="00390D5C" w:rsidP="00101BED">
      <w:pPr>
        <w:pStyle w:val="31"/>
        <w:ind w:firstLine="708"/>
        <w:jc w:val="both"/>
        <w:rPr>
          <w:szCs w:val="28"/>
        </w:rPr>
      </w:pPr>
      <w:r>
        <w:rPr>
          <w:szCs w:val="28"/>
        </w:rPr>
        <w:t>3</w:t>
      </w:r>
      <w:r w:rsidR="00101BED">
        <w:rPr>
          <w:szCs w:val="28"/>
        </w:rPr>
        <w:t>. Відмовити:</w:t>
      </w:r>
    </w:p>
    <w:p w:rsidR="00101BED" w:rsidRDefault="00101BED" w:rsidP="00101BED">
      <w:pPr>
        <w:pStyle w:val="31"/>
        <w:ind w:firstLine="708"/>
        <w:jc w:val="both"/>
        <w:rPr>
          <w:szCs w:val="28"/>
        </w:rPr>
      </w:pPr>
    </w:p>
    <w:p w:rsidR="00101BED" w:rsidRDefault="00390D5C" w:rsidP="00101BED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101BED">
        <w:rPr>
          <w:szCs w:val="28"/>
        </w:rPr>
        <w:t>.1.</w:t>
      </w:r>
      <w:r w:rsidR="00101BED" w:rsidRPr="0012498B">
        <w:rPr>
          <w:szCs w:val="28"/>
        </w:rPr>
        <w:t xml:space="preserve"> </w:t>
      </w:r>
      <w:r w:rsidR="00101BED">
        <w:rPr>
          <w:szCs w:val="28"/>
        </w:rPr>
        <w:t>Т</w:t>
      </w:r>
      <w:r w:rsidR="00101BED" w:rsidRPr="0012498B">
        <w:rPr>
          <w:szCs w:val="28"/>
        </w:rPr>
        <w:t xml:space="preserve">овариству з обмеженою відповідальністю «Медіа група «Сіті»» </w:t>
      </w:r>
      <w:r w:rsidR="00E75584">
        <w:rPr>
          <w:b w:val="0"/>
          <w:szCs w:val="28"/>
        </w:rPr>
        <w:t>(ЄДРПОУ</w:t>
      </w:r>
      <w:r w:rsidR="00101BED" w:rsidRPr="0012498B">
        <w:rPr>
          <w:b w:val="0"/>
          <w:szCs w:val="28"/>
        </w:rPr>
        <w:t>) на складання проекту відведення земельної ділянки орієнтовною площею 0,</w:t>
      </w:r>
      <w:r w:rsidR="00101BED">
        <w:rPr>
          <w:b w:val="0"/>
          <w:szCs w:val="28"/>
        </w:rPr>
        <w:t>0250га</w:t>
      </w:r>
      <w:r w:rsidR="00101BED" w:rsidRPr="0012498B">
        <w:rPr>
          <w:b w:val="0"/>
          <w:szCs w:val="28"/>
        </w:rPr>
        <w:t xml:space="preserve">, </w:t>
      </w:r>
      <w:r w:rsidR="00101BED">
        <w:rPr>
          <w:b w:val="0"/>
          <w:szCs w:val="28"/>
        </w:rPr>
        <w:t xml:space="preserve">в оренду </w:t>
      </w:r>
      <w:r w:rsidR="00FB7FDC" w:rsidRPr="00FB7FDC">
        <w:rPr>
          <w:b w:val="0"/>
        </w:rPr>
        <w:t>дл</w:t>
      </w:r>
      <w:r w:rsidR="00FB7FDC">
        <w:rPr>
          <w:b w:val="0"/>
        </w:rPr>
        <w:t>я складування будівельних матеріалів</w:t>
      </w:r>
      <w:r w:rsidR="00FB7FDC" w:rsidRPr="0012498B">
        <w:rPr>
          <w:b w:val="0"/>
          <w:szCs w:val="28"/>
        </w:rPr>
        <w:t xml:space="preserve"> </w:t>
      </w:r>
      <w:r w:rsidR="00101BED" w:rsidRPr="0012498B">
        <w:rPr>
          <w:b w:val="0"/>
          <w:szCs w:val="28"/>
        </w:rPr>
        <w:t>за адресою</w:t>
      </w:r>
      <w:r w:rsidR="00FB7FDC">
        <w:rPr>
          <w:b w:val="0"/>
          <w:szCs w:val="28"/>
        </w:rPr>
        <w:t xml:space="preserve"> </w:t>
      </w:r>
      <w:r w:rsidR="00101BED" w:rsidRPr="006F0909">
        <w:rPr>
          <w:szCs w:val="28"/>
        </w:rPr>
        <w:t xml:space="preserve">вул. </w:t>
      </w:r>
      <w:r w:rsidR="00101BED" w:rsidRPr="002031B8">
        <w:t>Воробкевича Сидора</w:t>
      </w:r>
      <w:r w:rsidR="00101BED">
        <w:t>, 19-Л</w:t>
      </w:r>
      <w:r w:rsidR="00101BED" w:rsidRPr="00FB7FDC">
        <w:rPr>
          <w:b w:val="0"/>
          <w:szCs w:val="28"/>
        </w:rPr>
        <w:t>,</w:t>
      </w:r>
      <w:r w:rsidR="00101BED">
        <w:rPr>
          <w:b w:val="0"/>
          <w:szCs w:val="28"/>
        </w:rPr>
        <w:t xml:space="preserve"> у зв’язку з невідповідністю статті 134 Земельного Кодексу України.</w:t>
      </w:r>
    </w:p>
    <w:p w:rsidR="008B52A9" w:rsidRDefault="008B52A9" w:rsidP="00101BED">
      <w:pPr>
        <w:pStyle w:val="31"/>
        <w:ind w:firstLine="708"/>
        <w:jc w:val="both"/>
        <w:rPr>
          <w:b w:val="0"/>
          <w:szCs w:val="28"/>
        </w:rPr>
      </w:pPr>
    </w:p>
    <w:p w:rsidR="00141371" w:rsidRDefault="00390D5C" w:rsidP="00F428A8">
      <w:pPr>
        <w:pStyle w:val="31"/>
        <w:ind w:firstLine="708"/>
        <w:jc w:val="both"/>
        <w:rPr>
          <w:b w:val="0"/>
        </w:rPr>
      </w:pPr>
      <w:r>
        <w:t>3</w:t>
      </w:r>
      <w:r w:rsidR="00FB7FDC">
        <w:t>.</w:t>
      </w:r>
      <w:r w:rsidR="003B31C6">
        <w:t>2</w:t>
      </w:r>
      <w:r w:rsidR="00F428A8">
        <w:t>.</w:t>
      </w:r>
      <w:r w:rsidR="00F428A8" w:rsidRPr="001B38EF">
        <w:t xml:space="preserve"> </w:t>
      </w:r>
      <w:r w:rsidR="00FB7FDC">
        <w:t>У внесенні змін до п</w:t>
      </w:r>
      <w:r w:rsidR="00F428A8" w:rsidRPr="001B38EF">
        <w:t xml:space="preserve">ункту </w:t>
      </w:r>
      <w:r w:rsidR="00F428A8">
        <w:t xml:space="preserve">2.5 </w:t>
      </w:r>
      <w:r w:rsidR="00F428A8" w:rsidRPr="00C33B71">
        <w:rPr>
          <w:b w:val="0"/>
        </w:rPr>
        <w:t xml:space="preserve">рішення </w:t>
      </w:r>
      <w:r w:rsidR="00F428A8">
        <w:rPr>
          <w:b w:val="0"/>
        </w:rPr>
        <w:t xml:space="preserve">виконавчого комітету </w:t>
      </w:r>
      <w:r w:rsidR="00F428A8" w:rsidRPr="00C33B71">
        <w:rPr>
          <w:b w:val="0"/>
        </w:rPr>
        <w:t xml:space="preserve">міської ради від </w:t>
      </w:r>
      <w:r w:rsidR="00F428A8">
        <w:rPr>
          <w:b w:val="0"/>
        </w:rPr>
        <w:t>10.06.2008</w:t>
      </w:r>
      <w:r w:rsidR="00F428A8" w:rsidRPr="00C33B71">
        <w:rPr>
          <w:b w:val="0"/>
        </w:rPr>
        <w:t>р. №</w:t>
      </w:r>
      <w:r w:rsidR="00F428A8">
        <w:rPr>
          <w:b w:val="0"/>
        </w:rPr>
        <w:t>438/11</w:t>
      </w:r>
      <w:r w:rsidR="00F428A8" w:rsidRPr="00C33B71">
        <w:rPr>
          <w:b w:val="0"/>
        </w:rPr>
        <w:t xml:space="preserve"> </w:t>
      </w:r>
      <w:r w:rsidR="00F428A8" w:rsidRPr="004C24F8">
        <w:rPr>
          <w:b w:val="0"/>
        </w:rPr>
        <w:t>«</w:t>
      </w:r>
      <w:r w:rsidR="00F428A8" w:rsidRPr="0090504E">
        <w:rPr>
          <w:b w:val="0"/>
          <w:szCs w:val="28"/>
        </w:rPr>
        <w:t xml:space="preserve">Про надання дозволу </w:t>
      </w:r>
      <w:r w:rsidR="00F428A8">
        <w:rPr>
          <w:b w:val="0"/>
          <w:szCs w:val="28"/>
        </w:rPr>
        <w:t>юридичним особам</w:t>
      </w:r>
      <w:r w:rsidR="00F428A8" w:rsidRPr="0090504E">
        <w:rPr>
          <w:b w:val="0"/>
          <w:szCs w:val="28"/>
        </w:rPr>
        <w:t xml:space="preserve"> на</w:t>
      </w:r>
      <w:r w:rsidR="00F428A8">
        <w:rPr>
          <w:b w:val="0"/>
          <w:szCs w:val="28"/>
        </w:rPr>
        <w:t xml:space="preserve"> будівництво об’єктів містобудування</w:t>
      </w:r>
      <w:r w:rsidR="00F428A8" w:rsidRPr="0090504E">
        <w:rPr>
          <w:b w:val="0"/>
          <w:szCs w:val="28"/>
        </w:rPr>
        <w:t xml:space="preserve"> </w:t>
      </w:r>
      <w:r w:rsidR="00F428A8">
        <w:rPr>
          <w:b w:val="0"/>
          <w:szCs w:val="28"/>
        </w:rPr>
        <w:t>та внесення змін в деякі рішення</w:t>
      </w:r>
      <w:r w:rsidR="00F428A8" w:rsidRPr="004C24F8">
        <w:rPr>
          <w:b w:val="0"/>
        </w:rPr>
        <w:t>»</w:t>
      </w:r>
      <w:r w:rsidR="00F428A8">
        <w:rPr>
          <w:b w:val="0"/>
        </w:rPr>
        <w:t xml:space="preserve"> </w:t>
      </w:r>
      <w:r w:rsidR="00F428A8" w:rsidRPr="001B38EF">
        <w:rPr>
          <w:b w:val="0"/>
        </w:rPr>
        <w:t xml:space="preserve"> щодо надання </w:t>
      </w:r>
      <w:r w:rsidR="00F428A8" w:rsidRPr="00685C5C">
        <w:rPr>
          <w:szCs w:val="28"/>
        </w:rPr>
        <w:t>приватній фірмі «Провіденс»</w:t>
      </w:r>
      <w:r w:rsidR="00F428A8" w:rsidRPr="0093741A">
        <w:rPr>
          <w:b w:val="0"/>
          <w:szCs w:val="28"/>
        </w:rPr>
        <w:t xml:space="preserve"> дозволу на завершення будівництва об’єкта відповідно до проекту будівництва багатофункціонального готельно-житлового комплексу на власній земельній ділянці на вул. </w:t>
      </w:r>
      <w:r w:rsidR="00F428A8">
        <w:rPr>
          <w:b w:val="0"/>
          <w:szCs w:val="28"/>
        </w:rPr>
        <w:t>Щербанюка Олександра, 79 (</w:t>
      </w:r>
      <w:r w:rsidR="00F428A8" w:rsidRPr="0093741A">
        <w:rPr>
          <w:b w:val="0"/>
          <w:szCs w:val="28"/>
        </w:rPr>
        <w:t>В.Чапаєва</w:t>
      </w:r>
      <w:r w:rsidR="00F428A8">
        <w:rPr>
          <w:b w:val="0"/>
          <w:szCs w:val="28"/>
        </w:rPr>
        <w:t>)</w:t>
      </w:r>
      <w:r w:rsidR="00F428A8" w:rsidRPr="0093741A">
        <w:rPr>
          <w:b w:val="0"/>
          <w:szCs w:val="28"/>
        </w:rPr>
        <w:t xml:space="preserve"> та вве</w:t>
      </w:r>
      <w:r w:rsidR="00F428A8">
        <w:rPr>
          <w:b w:val="0"/>
          <w:szCs w:val="28"/>
        </w:rPr>
        <w:t>дення</w:t>
      </w:r>
      <w:r w:rsidR="00F428A8" w:rsidRPr="0093741A">
        <w:rPr>
          <w:b w:val="0"/>
          <w:szCs w:val="28"/>
        </w:rPr>
        <w:t xml:space="preserve"> його в експлуатацію</w:t>
      </w:r>
      <w:r w:rsidR="00F428A8">
        <w:rPr>
          <w:b w:val="0"/>
          <w:szCs w:val="28"/>
        </w:rPr>
        <w:t xml:space="preserve"> до 22.02.2018року</w:t>
      </w:r>
      <w:r w:rsidR="00F428A8" w:rsidRPr="0093741A">
        <w:rPr>
          <w:b w:val="0"/>
          <w:bCs/>
        </w:rPr>
        <w:t>,</w:t>
      </w:r>
      <w:r w:rsidR="00F428A8" w:rsidRPr="00263A0E">
        <w:t xml:space="preserve"> </w:t>
      </w:r>
      <w:r w:rsidR="00141371">
        <w:rPr>
          <w:b w:val="0"/>
        </w:rPr>
        <w:t xml:space="preserve">в частині продовження терміну будівництва, </w:t>
      </w:r>
      <w:r w:rsidR="00042DE9">
        <w:rPr>
          <w:b w:val="0"/>
        </w:rPr>
        <w:t>в</w:t>
      </w:r>
      <w:r w:rsidR="00141371">
        <w:rPr>
          <w:b w:val="0"/>
        </w:rPr>
        <w:t xml:space="preserve"> зв’язку з відсутністю об’єктивних обставин щодо виконання взятих на себе обов’язків зазначених у пункті 5.6 розділу 5 </w:t>
      </w:r>
      <w:r w:rsidR="007B49A0">
        <w:rPr>
          <w:b w:val="0"/>
        </w:rPr>
        <w:t xml:space="preserve">договору купівлі-продажу </w:t>
      </w:r>
      <w:r w:rsidR="00141371">
        <w:rPr>
          <w:b w:val="0"/>
        </w:rPr>
        <w:t xml:space="preserve">від </w:t>
      </w:r>
      <w:r w:rsidR="005D5AD5">
        <w:rPr>
          <w:b w:val="0"/>
        </w:rPr>
        <w:t>08</w:t>
      </w:r>
      <w:r w:rsidR="00141371">
        <w:rPr>
          <w:b w:val="0"/>
        </w:rPr>
        <w:t>.</w:t>
      </w:r>
      <w:r w:rsidR="007B49A0">
        <w:rPr>
          <w:b w:val="0"/>
        </w:rPr>
        <w:t>0</w:t>
      </w:r>
      <w:r w:rsidR="005D5AD5">
        <w:rPr>
          <w:b w:val="0"/>
        </w:rPr>
        <w:t>5</w:t>
      </w:r>
      <w:r w:rsidR="007B49A0">
        <w:rPr>
          <w:b w:val="0"/>
        </w:rPr>
        <w:t>.20</w:t>
      </w:r>
      <w:r w:rsidR="005D5AD5">
        <w:rPr>
          <w:b w:val="0"/>
        </w:rPr>
        <w:t>03</w:t>
      </w:r>
      <w:r w:rsidR="007B49A0">
        <w:rPr>
          <w:b w:val="0"/>
        </w:rPr>
        <w:t>р.№</w:t>
      </w:r>
      <w:r w:rsidR="005D5AD5">
        <w:rPr>
          <w:b w:val="0"/>
        </w:rPr>
        <w:t>КП-338-НБ із внесеними змінами</w:t>
      </w:r>
      <w:r w:rsidR="007B49A0">
        <w:rPr>
          <w:b w:val="0"/>
        </w:rPr>
        <w:t>.</w:t>
      </w:r>
    </w:p>
    <w:p w:rsidR="00141371" w:rsidRDefault="00141371" w:rsidP="00F428A8">
      <w:pPr>
        <w:pStyle w:val="31"/>
        <w:ind w:firstLine="708"/>
        <w:jc w:val="both"/>
        <w:rPr>
          <w:b w:val="0"/>
        </w:rPr>
      </w:pPr>
    </w:p>
    <w:p w:rsidR="00FB7FDC" w:rsidRDefault="00390D5C" w:rsidP="00FB7FDC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FB7FDC">
        <w:rPr>
          <w:szCs w:val="28"/>
        </w:rPr>
        <w:t>.</w:t>
      </w:r>
      <w:r w:rsidR="003B31C6">
        <w:rPr>
          <w:szCs w:val="28"/>
        </w:rPr>
        <w:t>3</w:t>
      </w:r>
      <w:r w:rsidR="00FB7FDC">
        <w:rPr>
          <w:szCs w:val="28"/>
        </w:rPr>
        <w:t>.</w:t>
      </w:r>
      <w:r w:rsidR="00FB7FDC" w:rsidRPr="0012498B">
        <w:rPr>
          <w:szCs w:val="28"/>
        </w:rPr>
        <w:t xml:space="preserve"> </w:t>
      </w:r>
      <w:r w:rsidR="00FB7FDC">
        <w:rPr>
          <w:szCs w:val="28"/>
        </w:rPr>
        <w:t>Головному управлінню державної фіскальної служби України у Чернівецькій області</w:t>
      </w:r>
      <w:r w:rsidR="00FB7FDC" w:rsidRPr="0012498B">
        <w:rPr>
          <w:szCs w:val="28"/>
        </w:rPr>
        <w:t xml:space="preserve"> </w:t>
      </w:r>
      <w:r w:rsidR="00FB7FDC" w:rsidRPr="0012498B">
        <w:rPr>
          <w:b w:val="0"/>
          <w:szCs w:val="28"/>
        </w:rPr>
        <w:t xml:space="preserve">(ЄДРПОУ) у наданні  дозволу  на складання проекту відведення земельної ділянки </w:t>
      </w:r>
      <w:r w:rsidR="00FB7FDC">
        <w:rPr>
          <w:b w:val="0"/>
          <w:szCs w:val="28"/>
        </w:rPr>
        <w:t xml:space="preserve">в оренду для будівництва групи багатоквартирних житлових будинків </w:t>
      </w:r>
      <w:r w:rsidR="00FB7FDC" w:rsidRPr="0012498B">
        <w:rPr>
          <w:b w:val="0"/>
          <w:szCs w:val="28"/>
        </w:rPr>
        <w:t xml:space="preserve">за адресою </w:t>
      </w:r>
      <w:r w:rsidR="00FB7FDC">
        <w:rPr>
          <w:b w:val="0"/>
          <w:szCs w:val="28"/>
        </w:rPr>
        <w:t xml:space="preserve"> </w:t>
      </w:r>
      <w:r w:rsidR="00FB7FDC" w:rsidRPr="006F0909">
        <w:rPr>
          <w:szCs w:val="28"/>
        </w:rPr>
        <w:t xml:space="preserve">вул. </w:t>
      </w:r>
      <w:r w:rsidR="00FB7FDC">
        <w:t>Винниченка</w:t>
      </w:r>
      <w:r w:rsidR="00FB7FDC">
        <w:rPr>
          <w:b w:val="0"/>
          <w:szCs w:val="28"/>
        </w:rPr>
        <w:t>, у зв’язку з невідповідністю статті 134 Земельного Кодексу України.</w:t>
      </w:r>
    </w:p>
    <w:p w:rsidR="004C6A97" w:rsidRDefault="004C6A97" w:rsidP="004C6A97">
      <w:pPr>
        <w:pStyle w:val="31"/>
        <w:ind w:firstLine="708"/>
        <w:jc w:val="both"/>
        <w:rPr>
          <w:szCs w:val="28"/>
        </w:rPr>
      </w:pPr>
    </w:p>
    <w:p w:rsidR="004C6A97" w:rsidRDefault="00390D5C" w:rsidP="004C6A97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4C6A97">
        <w:rPr>
          <w:szCs w:val="28"/>
        </w:rPr>
        <w:t>.</w:t>
      </w:r>
      <w:r w:rsidR="003B31C6">
        <w:rPr>
          <w:szCs w:val="28"/>
        </w:rPr>
        <w:t>4</w:t>
      </w:r>
      <w:r w:rsidR="004C6A97">
        <w:rPr>
          <w:szCs w:val="28"/>
        </w:rPr>
        <w:t>.</w:t>
      </w:r>
      <w:r w:rsidR="004C6A97" w:rsidRPr="0012498B">
        <w:rPr>
          <w:szCs w:val="28"/>
        </w:rPr>
        <w:t xml:space="preserve"> </w:t>
      </w:r>
      <w:r w:rsidR="004C6A97">
        <w:rPr>
          <w:szCs w:val="28"/>
        </w:rPr>
        <w:t xml:space="preserve">Чернівецькій об’єднаній державній податковій інспекції головного управління державної фіскальної служби України у </w:t>
      </w:r>
      <w:r w:rsidR="004C6A97">
        <w:rPr>
          <w:szCs w:val="28"/>
        </w:rPr>
        <w:lastRenderedPageBreak/>
        <w:t>Чернівецькій області</w:t>
      </w:r>
      <w:r w:rsidR="004C6A97" w:rsidRPr="0012498B">
        <w:rPr>
          <w:szCs w:val="28"/>
        </w:rPr>
        <w:t xml:space="preserve"> </w:t>
      </w:r>
      <w:r w:rsidR="00E75584">
        <w:rPr>
          <w:b w:val="0"/>
          <w:szCs w:val="28"/>
        </w:rPr>
        <w:t>(ЄДРПОУ</w:t>
      </w:r>
      <w:r w:rsidR="004C6A97" w:rsidRPr="0012498B">
        <w:rPr>
          <w:b w:val="0"/>
          <w:szCs w:val="28"/>
        </w:rPr>
        <w:t xml:space="preserve">) у наданні  дозволу  на складання проекту відведення земельної ділянки </w:t>
      </w:r>
      <w:r w:rsidR="004C6A97">
        <w:rPr>
          <w:b w:val="0"/>
          <w:szCs w:val="28"/>
        </w:rPr>
        <w:t xml:space="preserve">в оренду для будівництва багатоквартирного житлового будинку </w:t>
      </w:r>
      <w:r w:rsidR="004C6A97" w:rsidRPr="0012498B">
        <w:rPr>
          <w:b w:val="0"/>
          <w:szCs w:val="28"/>
        </w:rPr>
        <w:t xml:space="preserve">за адресою </w:t>
      </w:r>
      <w:r w:rsidR="004C6A97" w:rsidRPr="004C6A97">
        <w:rPr>
          <w:szCs w:val="28"/>
        </w:rPr>
        <w:t>проспект Незалежності</w:t>
      </w:r>
      <w:r w:rsidR="004C6A97">
        <w:rPr>
          <w:b w:val="0"/>
          <w:szCs w:val="28"/>
        </w:rPr>
        <w:t>, поруч ринку «Газкомплектприлад», у зв’язку з невідповідністю статті 134 Земельного Кодексу України.</w:t>
      </w:r>
    </w:p>
    <w:p w:rsidR="00600B32" w:rsidRPr="00CC3B78" w:rsidRDefault="00600B32" w:rsidP="008E47AA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390D5C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390D5C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390D5C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390D5C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390D5C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B1228" w:rsidRDefault="00AB1228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0326" w:rsidRDefault="0066032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0326" w:rsidRDefault="0066032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Pr="0013309F">
        <w:rPr>
          <w:b/>
          <w:sz w:val="28"/>
          <w:szCs w:val="28"/>
          <w:lang w:val="uk-UA"/>
        </w:rPr>
        <w:t xml:space="preserve">              О.Каспрук</w:t>
      </w:r>
    </w:p>
    <w:p w:rsidR="00346956" w:rsidRDefault="00346956" w:rsidP="0034695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1408F" w:rsidRDefault="00C1408F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C1408F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91B" w:rsidRDefault="00E4791B">
      <w:r>
        <w:separator/>
      </w:r>
    </w:p>
  </w:endnote>
  <w:endnote w:type="continuationSeparator" w:id="0">
    <w:p w:rsidR="00E4791B" w:rsidRDefault="00E47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91B" w:rsidRDefault="00E4791B">
      <w:r>
        <w:separator/>
      </w:r>
    </w:p>
  </w:footnote>
  <w:footnote w:type="continuationSeparator" w:id="0">
    <w:p w:rsidR="00E4791B" w:rsidRDefault="00E47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BF2" w:rsidRDefault="001B2BF2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B2BF2" w:rsidRDefault="001B2BF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BF2" w:rsidRDefault="001B2BF2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25568">
      <w:rPr>
        <w:rStyle w:val="a7"/>
        <w:noProof/>
      </w:rPr>
      <w:t>2</w:t>
    </w:r>
    <w:r>
      <w:rPr>
        <w:rStyle w:val="a7"/>
      </w:rPr>
      <w:fldChar w:fldCharType="end"/>
    </w:r>
  </w:p>
  <w:p w:rsidR="001B2BF2" w:rsidRDefault="001B2B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42DE9"/>
    <w:rsid w:val="000730B5"/>
    <w:rsid w:val="00073BC4"/>
    <w:rsid w:val="00086A6F"/>
    <w:rsid w:val="00091E92"/>
    <w:rsid w:val="00092E13"/>
    <w:rsid w:val="0009519A"/>
    <w:rsid w:val="000A548F"/>
    <w:rsid w:val="000B0CEE"/>
    <w:rsid w:val="000C16F1"/>
    <w:rsid w:val="000D0580"/>
    <w:rsid w:val="000D7418"/>
    <w:rsid w:val="000F650B"/>
    <w:rsid w:val="001011BE"/>
    <w:rsid w:val="00101BED"/>
    <w:rsid w:val="0011556A"/>
    <w:rsid w:val="0012498B"/>
    <w:rsid w:val="0013033C"/>
    <w:rsid w:val="00137D20"/>
    <w:rsid w:val="00141371"/>
    <w:rsid w:val="0014761F"/>
    <w:rsid w:val="00151AAB"/>
    <w:rsid w:val="001552D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D675C"/>
    <w:rsid w:val="001E43C5"/>
    <w:rsid w:val="001E52DD"/>
    <w:rsid w:val="001E567B"/>
    <w:rsid w:val="001F7576"/>
    <w:rsid w:val="00203707"/>
    <w:rsid w:val="00213145"/>
    <w:rsid w:val="00216BC0"/>
    <w:rsid w:val="0022282C"/>
    <w:rsid w:val="002403D1"/>
    <w:rsid w:val="00256427"/>
    <w:rsid w:val="002746CA"/>
    <w:rsid w:val="00295C54"/>
    <w:rsid w:val="002B5F79"/>
    <w:rsid w:val="002C31AD"/>
    <w:rsid w:val="002C4A85"/>
    <w:rsid w:val="002C4DD2"/>
    <w:rsid w:val="002E0711"/>
    <w:rsid w:val="002E258E"/>
    <w:rsid w:val="002F0771"/>
    <w:rsid w:val="003229F5"/>
    <w:rsid w:val="003320C7"/>
    <w:rsid w:val="00346956"/>
    <w:rsid w:val="00351ABD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F0F07"/>
    <w:rsid w:val="00416321"/>
    <w:rsid w:val="004310B1"/>
    <w:rsid w:val="00442D5A"/>
    <w:rsid w:val="00457E3F"/>
    <w:rsid w:val="00465507"/>
    <w:rsid w:val="00484E72"/>
    <w:rsid w:val="004876AE"/>
    <w:rsid w:val="004A5438"/>
    <w:rsid w:val="004C6A97"/>
    <w:rsid w:val="004C6F56"/>
    <w:rsid w:val="00500A12"/>
    <w:rsid w:val="00500A3C"/>
    <w:rsid w:val="005247D3"/>
    <w:rsid w:val="005377AD"/>
    <w:rsid w:val="005506C6"/>
    <w:rsid w:val="00552299"/>
    <w:rsid w:val="0058489A"/>
    <w:rsid w:val="00584A3B"/>
    <w:rsid w:val="00587E49"/>
    <w:rsid w:val="005D12CA"/>
    <w:rsid w:val="005D40F8"/>
    <w:rsid w:val="005D5AD5"/>
    <w:rsid w:val="005E2A1A"/>
    <w:rsid w:val="00600B32"/>
    <w:rsid w:val="00602C38"/>
    <w:rsid w:val="006308B7"/>
    <w:rsid w:val="00633911"/>
    <w:rsid w:val="00640A96"/>
    <w:rsid w:val="00641A48"/>
    <w:rsid w:val="00641D5B"/>
    <w:rsid w:val="0064284B"/>
    <w:rsid w:val="006465CB"/>
    <w:rsid w:val="00647909"/>
    <w:rsid w:val="00656382"/>
    <w:rsid w:val="00660326"/>
    <w:rsid w:val="006643F6"/>
    <w:rsid w:val="0068331F"/>
    <w:rsid w:val="00685C5C"/>
    <w:rsid w:val="0068745D"/>
    <w:rsid w:val="00694196"/>
    <w:rsid w:val="0069656A"/>
    <w:rsid w:val="006E0405"/>
    <w:rsid w:val="006F0909"/>
    <w:rsid w:val="006F7E7F"/>
    <w:rsid w:val="00703F05"/>
    <w:rsid w:val="007144D8"/>
    <w:rsid w:val="00720F45"/>
    <w:rsid w:val="0072457C"/>
    <w:rsid w:val="0074662B"/>
    <w:rsid w:val="00750A26"/>
    <w:rsid w:val="007528D1"/>
    <w:rsid w:val="007532F1"/>
    <w:rsid w:val="00766D2E"/>
    <w:rsid w:val="00767BA9"/>
    <w:rsid w:val="00772598"/>
    <w:rsid w:val="00776250"/>
    <w:rsid w:val="007853C0"/>
    <w:rsid w:val="00786659"/>
    <w:rsid w:val="007A2F5D"/>
    <w:rsid w:val="007B49A0"/>
    <w:rsid w:val="007D017C"/>
    <w:rsid w:val="008022C3"/>
    <w:rsid w:val="0080399C"/>
    <w:rsid w:val="00807484"/>
    <w:rsid w:val="008217A2"/>
    <w:rsid w:val="008348EE"/>
    <w:rsid w:val="00854528"/>
    <w:rsid w:val="0086781B"/>
    <w:rsid w:val="00871EB7"/>
    <w:rsid w:val="00884C93"/>
    <w:rsid w:val="008876F5"/>
    <w:rsid w:val="0089264E"/>
    <w:rsid w:val="00893CCC"/>
    <w:rsid w:val="008B52A9"/>
    <w:rsid w:val="008C50B6"/>
    <w:rsid w:val="008D087B"/>
    <w:rsid w:val="008E209A"/>
    <w:rsid w:val="008E2EEB"/>
    <w:rsid w:val="008E3B52"/>
    <w:rsid w:val="008E47AA"/>
    <w:rsid w:val="008E54C6"/>
    <w:rsid w:val="008F7E3C"/>
    <w:rsid w:val="00917357"/>
    <w:rsid w:val="009174E4"/>
    <w:rsid w:val="0093741A"/>
    <w:rsid w:val="00940A23"/>
    <w:rsid w:val="00951479"/>
    <w:rsid w:val="009530E1"/>
    <w:rsid w:val="00953AC6"/>
    <w:rsid w:val="00963AB5"/>
    <w:rsid w:val="0097264B"/>
    <w:rsid w:val="00973D34"/>
    <w:rsid w:val="00983C2C"/>
    <w:rsid w:val="00991975"/>
    <w:rsid w:val="009B5B9D"/>
    <w:rsid w:val="009B7572"/>
    <w:rsid w:val="009C4F14"/>
    <w:rsid w:val="009C5FCE"/>
    <w:rsid w:val="009D08F6"/>
    <w:rsid w:val="009D3C86"/>
    <w:rsid w:val="009D3DDB"/>
    <w:rsid w:val="00A00352"/>
    <w:rsid w:val="00A01E33"/>
    <w:rsid w:val="00A027F3"/>
    <w:rsid w:val="00A02F1C"/>
    <w:rsid w:val="00A07269"/>
    <w:rsid w:val="00A12569"/>
    <w:rsid w:val="00A22151"/>
    <w:rsid w:val="00A47484"/>
    <w:rsid w:val="00A54634"/>
    <w:rsid w:val="00A61EE5"/>
    <w:rsid w:val="00A63B71"/>
    <w:rsid w:val="00A7419A"/>
    <w:rsid w:val="00A74CFD"/>
    <w:rsid w:val="00A9130A"/>
    <w:rsid w:val="00A91F31"/>
    <w:rsid w:val="00AA7496"/>
    <w:rsid w:val="00AB05D7"/>
    <w:rsid w:val="00AB1228"/>
    <w:rsid w:val="00AB14CC"/>
    <w:rsid w:val="00AB24F7"/>
    <w:rsid w:val="00AB3929"/>
    <w:rsid w:val="00AB3A25"/>
    <w:rsid w:val="00AC6F33"/>
    <w:rsid w:val="00AD1F0E"/>
    <w:rsid w:val="00AE4F1D"/>
    <w:rsid w:val="00AF0F0D"/>
    <w:rsid w:val="00AF27D7"/>
    <w:rsid w:val="00AF4E7C"/>
    <w:rsid w:val="00B06A53"/>
    <w:rsid w:val="00B220DD"/>
    <w:rsid w:val="00B418D2"/>
    <w:rsid w:val="00B4277D"/>
    <w:rsid w:val="00B551A5"/>
    <w:rsid w:val="00B56EED"/>
    <w:rsid w:val="00B619CD"/>
    <w:rsid w:val="00B7182D"/>
    <w:rsid w:val="00B71A32"/>
    <w:rsid w:val="00B830E9"/>
    <w:rsid w:val="00B94D5F"/>
    <w:rsid w:val="00B9595F"/>
    <w:rsid w:val="00BA0F87"/>
    <w:rsid w:val="00BA6B61"/>
    <w:rsid w:val="00BB0BE4"/>
    <w:rsid w:val="00BC1B8A"/>
    <w:rsid w:val="00BD28B1"/>
    <w:rsid w:val="00BE3D28"/>
    <w:rsid w:val="00BF6203"/>
    <w:rsid w:val="00C016FF"/>
    <w:rsid w:val="00C02F69"/>
    <w:rsid w:val="00C1052B"/>
    <w:rsid w:val="00C12D76"/>
    <w:rsid w:val="00C1408F"/>
    <w:rsid w:val="00C25568"/>
    <w:rsid w:val="00C33368"/>
    <w:rsid w:val="00C33DA7"/>
    <w:rsid w:val="00C3678C"/>
    <w:rsid w:val="00C7119E"/>
    <w:rsid w:val="00C75A50"/>
    <w:rsid w:val="00CB0357"/>
    <w:rsid w:val="00CC3B78"/>
    <w:rsid w:val="00CD6D70"/>
    <w:rsid w:val="00CD7D0B"/>
    <w:rsid w:val="00CE0476"/>
    <w:rsid w:val="00CE5334"/>
    <w:rsid w:val="00CF2F61"/>
    <w:rsid w:val="00D030D4"/>
    <w:rsid w:val="00D10AEF"/>
    <w:rsid w:val="00D15B81"/>
    <w:rsid w:val="00D303F1"/>
    <w:rsid w:val="00D31F82"/>
    <w:rsid w:val="00D6435D"/>
    <w:rsid w:val="00D8290D"/>
    <w:rsid w:val="00D842E1"/>
    <w:rsid w:val="00DD3AB8"/>
    <w:rsid w:val="00DD744F"/>
    <w:rsid w:val="00E02852"/>
    <w:rsid w:val="00E02960"/>
    <w:rsid w:val="00E06492"/>
    <w:rsid w:val="00E22672"/>
    <w:rsid w:val="00E45745"/>
    <w:rsid w:val="00E4791B"/>
    <w:rsid w:val="00E51871"/>
    <w:rsid w:val="00E52721"/>
    <w:rsid w:val="00E56D97"/>
    <w:rsid w:val="00E75584"/>
    <w:rsid w:val="00EA408E"/>
    <w:rsid w:val="00EB50B6"/>
    <w:rsid w:val="00EC5D1F"/>
    <w:rsid w:val="00EE4C05"/>
    <w:rsid w:val="00EF56B2"/>
    <w:rsid w:val="00F141D8"/>
    <w:rsid w:val="00F20E25"/>
    <w:rsid w:val="00F351D8"/>
    <w:rsid w:val="00F35AC0"/>
    <w:rsid w:val="00F37899"/>
    <w:rsid w:val="00F428A8"/>
    <w:rsid w:val="00F46408"/>
    <w:rsid w:val="00F61941"/>
    <w:rsid w:val="00F728AB"/>
    <w:rsid w:val="00F74DB8"/>
    <w:rsid w:val="00F9609B"/>
    <w:rsid w:val="00FA6493"/>
    <w:rsid w:val="00FB7FDC"/>
    <w:rsid w:val="00FC3406"/>
    <w:rsid w:val="00FD0052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CFEBF-1616-474E-AA57-11157578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2018-03-27T12:25:00Z</cp:lastPrinted>
  <dcterms:created xsi:type="dcterms:W3CDTF">2018-04-04T07:02:00Z</dcterms:created>
  <dcterms:modified xsi:type="dcterms:W3CDTF">2018-04-04T07:02:00Z</dcterms:modified>
</cp:coreProperties>
</file>