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2A7CEB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961B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51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FB650C" w:rsidRPr="00FB650C" w:rsidRDefault="0040765C" w:rsidP="006164F8">
      <w:pPr>
        <w:rPr>
          <w:b/>
          <w:sz w:val="10"/>
          <w:szCs w:val="10"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6F7342">
      <w:pPr>
        <w:jc w:val="both"/>
        <w:rPr>
          <w:bCs/>
        </w:rPr>
      </w:pPr>
      <w:r>
        <w:rPr>
          <w:b/>
          <w:u w:val="single"/>
        </w:rPr>
        <w:t>2</w:t>
      </w:r>
      <w:r w:rsidR="001961B9">
        <w:rPr>
          <w:b/>
          <w:u w:val="single"/>
        </w:rPr>
        <w:t>9</w:t>
      </w:r>
      <w:r>
        <w:rPr>
          <w:b/>
          <w:u w:val="single"/>
        </w:rPr>
        <w:t>.0</w:t>
      </w:r>
      <w:r w:rsidR="001961B9">
        <w:rPr>
          <w:b/>
          <w:u w:val="single"/>
        </w:rPr>
        <w:t>3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FB650C" w:rsidRDefault="00FB650C">
      <w:pPr>
        <w:jc w:val="both"/>
        <w:rPr>
          <w:bCs/>
          <w:sz w:val="10"/>
          <w:szCs w:val="10"/>
        </w:rPr>
      </w:pPr>
    </w:p>
    <w:p w:rsidR="00FB650C" w:rsidRPr="00FB650C" w:rsidRDefault="00FB650C">
      <w:pPr>
        <w:jc w:val="both"/>
        <w:rPr>
          <w:bCs/>
          <w:sz w:val="10"/>
          <w:szCs w:val="10"/>
        </w:rPr>
      </w:pPr>
    </w:p>
    <w:p w:rsidR="001857EA" w:rsidRPr="00BA390B" w:rsidRDefault="00092E4E" w:rsidP="008D4E01">
      <w:pPr>
        <w:jc w:val="center"/>
        <w:rPr>
          <w:b/>
          <w:color w:val="FF0000"/>
          <w:szCs w:val="28"/>
        </w:rPr>
      </w:pPr>
      <w:r w:rsidRPr="00BA390B">
        <w:rPr>
          <w:b/>
          <w:color w:val="FF0000"/>
          <w:szCs w:val="28"/>
        </w:rPr>
        <w:t xml:space="preserve">Про </w:t>
      </w:r>
      <w:r w:rsidR="00CA0B33" w:rsidRPr="00BA390B">
        <w:rPr>
          <w:b/>
          <w:color w:val="FF0000"/>
          <w:szCs w:val="28"/>
        </w:rPr>
        <w:t>розгляд звернень</w:t>
      </w:r>
      <w:r w:rsidR="00D50F51" w:rsidRPr="00BA390B">
        <w:rPr>
          <w:b/>
          <w:color w:val="FF0000"/>
          <w:szCs w:val="28"/>
        </w:rPr>
        <w:t xml:space="preserve"> </w:t>
      </w:r>
      <w:r w:rsidR="00CA0B33" w:rsidRPr="00BA390B">
        <w:rPr>
          <w:b/>
          <w:color w:val="FF0000"/>
          <w:szCs w:val="28"/>
        </w:rPr>
        <w:t xml:space="preserve">юридичних осіб щодо </w:t>
      </w:r>
      <w:r w:rsidR="000471C7" w:rsidRPr="00BA390B">
        <w:rPr>
          <w:b/>
          <w:color w:val="FF0000"/>
          <w:szCs w:val="28"/>
        </w:rPr>
        <w:t xml:space="preserve">надання </w:t>
      </w:r>
      <w:r w:rsidR="00CA0B33" w:rsidRPr="00BA390B">
        <w:rPr>
          <w:b/>
          <w:color w:val="FF0000"/>
          <w:szCs w:val="28"/>
        </w:rPr>
        <w:t xml:space="preserve">земельних ділянок </w:t>
      </w:r>
      <w:r w:rsidR="000471C7" w:rsidRPr="00BA390B">
        <w:rPr>
          <w:b/>
          <w:color w:val="FF0000"/>
          <w:szCs w:val="28"/>
        </w:rPr>
        <w:t>в постійне користування</w:t>
      </w:r>
      <w:r w:rsidR="00A4360D" w:rsidRPr="00BA390B">
        <w:rPr>
          <w:b/>
          <w:color w:val="FF0000"/>
          <w:szCs w:val="28"/>
        </w:rPr>
        <w:t xml:space="preserve">, </w:t>
      </w:r>
      <w:r w:rsidR="00A4360D" w:rsidRPr="00BA390B">
        <w:rPr>
          <w:b/>
          <w:color w:val="FF0000"/>
        </w:rPr>
        <w:t>визнання такими, що втратили чинність, окремих пунктів рішень з цих питань</w:t>
      </w:r>
      <w:r w:rsidR="00B341F1" w:rsidRPr="00BA390B">
        <w:rPr>
          <w:b/>
          <w:color w:val="FF0000"/>
          <w:szCs w:val="28"/>
        </w:rPr>
        <w:t xml:space="preserve"> </w:t>
      </w:r>
    </w:p>
    <w:p w:rsidR="00A812FC" w:rsidRDefault="00A812FC" w:rsidP="008D4E01">
      <w:pPr>
        <w:jc w:val="center"/>
        <w:rPr>
          <w:sz w:val="4"/>
          <w:szCs w:val="4"/>
        </w:rPr>
      </w:pPr>
    </w:p>
    <w:p w:rsidR="00FB650C" w:rsidRDefault="00FB650C" w:rsidP="008D4E01">
      <w:pPr>
        <w:jc w:val="center"/>
        <w:rPr>
          <w:sz w:val="4"/>
          <w:szCs w:val="4"/>
        </w:rPr>
      </w:pPr>
    </w:p>
    <w:p w:rsidR="00FB650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FB650C" w:rsidRDefault="00A4360D" w:rsidP="00CE60E1">
      <w:pPr>
        <w:pStyle w:val="20"/>
        <w:rPr>
          <w:sz w:val="4"/>
          <w:szCs w:val="4"/>
        </w:rPr>
      </w:pPr>
    </w:p>
    <w:p w:rsidR="00D10321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481B95" w:rsidRPr="00FB650C" w:rsidRDefault="006F7342" w:rsidP="00481B95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 xml:space="preserve">1. </w:t>
      </w:r>
      <w:r w:rsidR="00481B95" w:rsidRPr="00FB650C">
        <w:rPr>
          <w:b/>
          <w:sz w:val="26"/>
          <w:szCs w:val="26"/>
        </w:rPr>
        <w:t xml:space="preserve">Надати комунальному підприємству «міжнародний аеропорт «Чернівці» </w:t>
      </w:r>
      <w:r w:rsidR="00481B95" w:rsidRPr="00FB650C">
        <w:rPr>
          <w:sz w:val="26"/>
          <w:szCs w:val="26"/>
        </w:rPr>
        <w:t xml:space="preserve">дозвіл на складання проекту землеустрою щодо відведення земельних ділянок за адресою </w:t>
      </w:r>
      <w:r w:rsidR="00481B95" w:rsidRPr="00FB650C">
        <w:rPr>
          <w:b/>
          <w:sz w:val="26"/>
          <w:szCs w:val="26"/>
        </w:rPr>
        <w:t>вул.Чкалова Валерія,30,</w:t>
      </w:r>
      <w:r w:rsidR="00481B95" w:rsidRPr="00FB650C">
        <w:rPr>
          <w:sz w:val="26"/>
          <w:szCs w:val="26"/>
        </w:rPr>
        <w:t xml:space="preserve"> орієнтовною площею №1 – 2,0128 га, №2 – 0,6309 га в постійне користування д</w:t>
      </w:r>
      <w:r w:rsidR="00481B95" w:rsidRPr="00FB650C">
        <w:rPr>
          <w:color w:val="000000"/>
          <w:sz w:val="26"/>
          <w:szCs w:val="26"/>
          <w:shd w:val="clear" w:color="auto" w:fill="FFFFFF"/>
        </w:rPr>
        <w:t>ля розміщення та експлуатації будівель і споруд авіаційного транспорту</w:t>
      </w:r>
      <w:r w:rsidR="00481B95" w:rsidRPr="00FB650C">
        <w:rPr>
          <w:sz w:val="26"/>
          <w:szCs w:val="26"/>
        </w:rPr>
        <w:t xml:space="preserve"> (код 12.05) (для влаштування та обслуговування штучної злітно-посадкової смуги) (підстава: заява КП «Міжнародний аеропорт «Чернівці» зареєстрована 31.01.2018р. за №04/01-08/1-448/0, свідоцтво про право власності на нерухоме майно від 27.07.2004р. серія САА №663057).</w:t>
      </w:r>
    </w:p>
    <w:p w:rsidR="00D47E6D" w:rsidRPr="00FB650C" w:rsidRDefault="00D47E6D" w:rsidP="00D47E6D">
      <w:pPr>
        <w:rPr>
          <w:sz w:val="10"/>
          <w:szCs w:val="10"/>
        </w:rPr>
      </w:pPr>
    </w:p>
    <w:p w:rsidR="00481B95" w:rsidRPr="00FB650C" w:rsidRDefault="0057113A" w:rsidP="00481B95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 xml:space="preserve">2. </w:t>
      </w:r>
      <w:r w:rsidR="00481B95" w:rsidRPr="00FB650C">
        <w:rPr>
          <w:b/>
          <w:sz w:val="26"/>
          <w:szCs w:val="26"/>
        </w:rPr>
        <w:t xml:space="preserve">Надати Старообрядницькій общині м.Чернівці Руської православної старообрядницької церкви </w:t>
      </w:r>
      <w:r w:rsidR="00481B95" w:rsidRPr="00FB650C">
        <w:rPr>
          <w:sz w:val="26"/>
          <w:szCs w:val="26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A40EE">
        <w:rPr>
          <w:b/>
          <w:sz w:val="26"/>
          <w:szCs w:val="26"/>
        </w:rPr>
        <w:t xml:space="preserve">вул.Кошового </w:t>
      </w:r>
      <w:r w:rsidR="00481B95" w:rsidRPr="00FB650C">
        <w:rPr>
          <w:b/>
          <w:sz w:val="26"/>
          <w:szCs w:val="26"/>
        </w:rPr>
        <w:t>Олега, 40</w:t>
      </w:r>
      <w:r w:rsidR="00481B95" w:rsidRPr="00FB650C">
        <w:rPr>
          <w:sz w:val="26"/>
          <w:szCs w:val="26"/>
        </w:rPr>
        <w:t xml:space="preserve">, площею 0,1204га для </w:t>
      </w:r>
      <w:r w:rsidR="00481B95" w:rsidRPr="00FB650C">
        <w:rPr>
          <w:rStyle w:val="rvts82"/>
          <w:sz w:val="26"/>
          <w:szCs w:val="26"/>
        </w:rPr>
        <w:t>будівництва та обслуговування будівель громадських та релігійних організацій</w:t>
      </w:r>
      <w:r w:rsidR="00481B95" w:rsidRPr="00FB650C">
        <w:rPr>
          <w:sz w:val="26"/>
          <w:szCs w:val="26"/>
        </w:rPr>
        <w:t xml:space="preserve"> (код 03.04) (обслуговування будівель) (підстава: заява Старообрядницької общини м.Чернівці Руської православної старообрядницької церкви, зареєстрована 29.01.2018р. за №04/01-08/1-414/0, державний акт на право постійного користування землею від 24.07.1998р. №893).</w:t>
      </w:r>
    </w:p>
    <w:p w:rsidR="00FB650C" w:rsidRPr="00FB650C" w:rsidRDefault="00FB650C" w:rsidP="00551628">
      <w:pPr>
        <w:ind w:firstLine="708"/>
        <w:jc w:val="both"/>
        <w:rPr>
          <w:b/>
          <w:sz w:val="10"/>
          <w:szCs w:val="10"/>
        </w:rPr>
      </w:pPr>
    </w:p>
    <w:p w:rsidR="00551628" w:rsidRPr="00FB650C" w:rsidRDefault="00615165" w:rsidP="00551628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 xml:space="preserve">3. </w:t>
      </w:r>
      <w:r w:rsidR="00551628" w:rsidRPr="00FB650C">
        <w:rPr>
          <w:b/>
          <w:sz w:val="26"/>
          <w:szCs w:val="26"/>
        </w:rPr>
        <w:t xml:space="preserve">Надати Чернівецькій загальноосвітній школі І-ІІІ ступенів технологічного профілю №33 Чернівецької міської ради </w:t>
      </w:r>
      <w:r w:rsidR="00551628" w:rsidRPr="00FB650C">
        <w:rPr>
          <w:sz w:val="26"/>
          <w:szCs w:val="26"/>
        </w:rPr>
        <w:t xml:space="preserve">земельні ділянки за адресою </w:t>
      </w:r>
      <w:r w:rsidR="00551628" w:rsidRPr="00FB650C">
        <w:rPr>
          <w:b/>
          <w:sz w:val="26"/>
          <w:szCs w:val="26"/>
        </w:rPr>
        <w:t>вул.Героїв Майдану,152-А</w:t>
      </w:r>
      <w:r w:rsidR="00551628" w:rsidRPr="00FB650C">
        <w:rPr>
          <w:sz w:val="26"/>
          <w:szCs w:val="26"/>
        </w:rPr>
        <w:t xml:space="preserve">, площею 0,0723 га (кадастровий номер 7310136300:25:003:1062) та площею 0,1693 га (кадастровий номер 7310136300:25:003:1061), у постійне користування,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(підстава:заява Чернівецької ЗОШ №33, зареєстрована 31.01.2018р. за №04/01-08/1-455/0, клопотання управління освіти </w:t>
      </w:r>
      <w:r w:rsidR="00551628" w:rsidRPr="00FB650C">
        <w:rPr>
          <w:sz w:val="26"/>
          <w:szCs w:val="26"/>
        </w:rPr>
        <w:lastRenderedPageBreak/>
        <w:t>Чернівецької міської ради, зареєстрована від 30.01.2018р. за №04/01-08/1-436/0, рішення виконавчого комітету міської ради від 21.11.2017р. №594/23).</w:t>
      </w:r>
    </w:p>
    <w:p w:rsidR="00551628" w:rsidRPr="00FB650C" w:rsidRDefault="00551628" w:rsidP="00551628">
      <w:pPr>
        <w:jc w:val="both"/>
        <w:rPr>
          <w:sz w:val="26"/>
          <w:szCs w:val="26"/>
        </w:rPr>
      </w:pPr>
      <w:r w:rsidRPr="00FB650C">
        <w:rPr>
          <w:sz w:val="26"/>
          <w:szCs w:val="26"/>
        </w:rPr>
        <w:tab/>
      </w:r>
      <w:r w:rsidRPr="00FB650C">
        <w:rPr>
          <w:b/>
          <w:sz w:val="26"/>
          <w:szCs w:val="26"/>
        </w:rPr>
        <w:t xml:space="preserve">3.1. Надати Чернівецькій загальноосвітній школі І-ІІІ ступенів технологічного профілю №33 Чернівецької міської ради </w:t>
      </w:r>
      <w:r w:rsidRPr="00FB650C">
        <w:rPr>
          <w:sz w:val="26"/>
          <w:szCs w:val="26"/>
        </w:rPr>
        <w:t xml:space="preserve">дозвіл на зміну цільового призначення та складання проекту землеустрою щодо відведення земельних ділянок за адресою </w:t>
      </w:r>
      <w:r w:rsidRPr="00FB650C">
        <w:rPr>
          <w:b/>
          <w:sz w:val="26"/>
          <w:szCs w:val="26"/>
        </w:rPr>
        <w:t>вул.Героїв Майдану,152-А</w:t>
      </w:r>
      <w:r w:rsidRPr="00FB650C">
        <w:rPr>
          <w:sz w:val="26"/>
          <w:szCs w:val="26"/>
        </w:rPr>
        <w:t xml:space="preserve">, площею 0,0723 га (кадастровий номер 7310136300:25:003:1062) та площею 0,1693 га (кадастровий номер 7310136300:25:003:1061), для </w:t>
      </w:r>
      <w:r w:rsidRPr="00FB650C">
        <w:rPr>
          <w:rStyle w:val="rvts82"/>
          <w:sz w:val="26"/>
          <w:szCs w:val="26"/>
        </w:rPr>
        <w:t>будівництва та обслуговування</w:t>
      </w:r>
      <w:r w:rsidR="00357417" w:rsidRPr="00FB650C">
        <w:rPr>
          <w:rStyle w:val="rvts82"/>
          <w:sz w:val="26"/>
          <w:szCs w:val="26"/>
        </w:rPr>
        <w:t xml:space="preserve"> будівель закладів освіти (код </w:t>
      </w:r>
      <w:r w:rsidRPr="00FB650C">
        <w:rPr>
          <w:rStyle w:val="rvts82"/>
          <w:sz w:val="26"/>
          <w:szCs w:val="26"/>
        </w:rPr>
        <w:t xml:space="preserve">03.02) за рахунок земельних ділянок, наданих у постійне користування </w:t>
      </w:r>
      <w:r w:rsidRPr="00FB650C">
        <w:rPr>
          <w:sz w:val="26"/>
          <w:szCs w:val="26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КВЦПЗ 11.02) (підстава:заява Чернівецької ЗОШ №33, зареєстрована 31.01.2018р. за №04/01-08/1-455/0, клопотання управління освіти Чернівецької міської ради, зареєстрована від 30.01.2018р. за №04/01-08/1-436/0, рішення виконавчого комітету міської ради від 21.11.2017р. №594/23).</w:t>
      </w:r>
    </w:p>
    <w:p w:rsidR="00551628" w:rsidRPr="00FB650C" w:rsidRDefault="00551628" w:rsidP="00551628">
      <w:pPr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ab/>
        <w:t>3.2.</w:t>
      </w:r>
      <w:r w:rsidRPr="00FB650C">
        <w:rPr>
          <w:sz w:val="26"/>
          <w:szCs w:val="26"/>
        </w:rPr>
        <w:t xml:space="preserve"> Пункт </w:t>
      </w:r>
      <w:r w:rsidR="00357417" w:rsidRPr="00FB650C">
        <w:rPr>
          <w:sz w:val="26"/>
          <w:szCs w:val="26"/>
        </w:rPr>
        <w:t>3</w:t>
      </w:r>
      <w:r w:rsidRPr="00FB650C">
        <w:rPr>
          <w:sz w:val="26"/>
          <w:szCs w:val="26"/>
        </w:rPr>
        <w:t xml:space="preserve">.1 набирає чинності з моменту державної реєстрації Чернівецькою ЗОШ №33 права постійного користування на земельні ділянки за адресою </w:t>
      </w:r>
      <w:r w:rsidRPr="00FB650C">
        <w:rPr>
          <w:b/>
          <w:sz w:val="26"/>
          <w:szCs w:val="26"/>
        </w:rPr>
        <w:t>вул.Героїв Майдану,152-А</w:t>
      </w:r>
      <w:r w:rsidRPr="00FB650C">
        <w:rPr>
          <w:sz w:val="26"/>
          <w:szCs w:val="26"/>
        </w:rPr>
        <w:t>, площею 0,0723 га (кадастровий номер 7310136300:25:003:1062) та площею 0,1693 га (кадастровий номер 7310136300:25:003:1061).</w:t>
      </w:r>
    </w:p>
    <w:p w:rsidR="00615165" w:rsidRPr="00FB650C" w:rsidRDefault="00615165" w:rsidP="00615165">
      <w:pPr>
        <w:ind w:firstLine="708"/>
        <w:jc w:val="both"/>
        <w:rPr>
          <w:sz w:val="10"/>
          <w:szCs w:val="10"/>
        </w:rPr>
      </w:pPr>
    </w:p>
    <w:p w:rsidR="00551628" w:rsidRPr="00FB650C" w:rsidRDefault="00615165" w:rsidP="00551628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>4</w:t>
      </w:r>
      <w:r w:rsidR="00A8060F" w:rsidRPr="00FB650C">
        <w:rPr>
          <w:b/>
          <w:sz w:val="26"/>
          <w:szCs w:val="26"/>
        </w:rPr>
        <w:t>.</w:t>
      </w:r>
      <w:r w:rsidR="00D47E6D" w:rsidRPr="00FB650C">
        <w:rPr>
          <w:b/>
          <w:sz w:val="26"/>
          <w:szCs w:val="26"/>
        </w:rPr>
        <w:t xml:space="preserve"> </w:t>
      </w:r>
      <w:r w:rsidR="00551628" w:rsidRPr="00FB650C">
        <w:rPr>
          <w:b/>
          <w:sz w:val="26"/>
          <w:szCs w:val="26"/>
        </w:rPr>
        <w:t xml:space="preserve">Надати комунальній бюджетній установі «Музична школа №2 м.Чернівців» </w:t>
      </w:r>
      <w:r w:rsidR="00551628" w:rsidRPr="00FB650C">
        <w:rPr>
          <w:sz w:val="26"/>
          <w:szCs w:val="26"/>
        </w:rPr>
        <w:t>дозвіл на складання проект</w:t>
      </w:r>
      <w:r w:rsidR="00E0561A">
        <w:rPr>
          <w:sz w:val="26"/>
          <w:szCs w:val="26"/>
        </w:rPr>
        <w:t>ів</w:t>
      </w:r>
      <w:r w:rsidR="00551628" w:rsidRPr="00FB650C">
        <w:rPr>
          <w:sz w:val="26"/>
          <w:szCs w:val="26"/>
        </w:rPr>
        <w:t xml:space="preserve"> землеустрою щодо відведення земельн</w:t>
      </w:r>
      <w:r w:rsidR="00E0561A">
        <w:rPr>
          <w:sz w:val="26"/>
          <w:szCs w:val="26"/>
        </w:rPr>
        <w:t>их ділянок</w:t>
      </w:r>
      <w:r w:rsidR="00551628" w:rsidRPr="00FB650C">
        <w:rPr>
          <w:sz w:val="26"/>
          <w:szCs w:val="26"/>
        </w:rPr>
        <w:t xml:space="preserve"> за адресою </w:t>
      </w:r>
      <w:r w:rsidR="00551628" w:rsidRPr="00FB650C">
        <w:rPr>
          <w:b/>
          <w:sz w:val="26"/>
          <w:szCs w:val="26"/>
        </w:rPr>
        <w:t>вул.Кобилянської Ольги,36,</w:t>
      </w:r>
      <w:r w:rsidR="00551628" w:rsidRPr="00FB650C">
        <w:rPr>
          <w:sz w:val="26"/>
          <w:szCs w:val="26"/>
        </w:rPr>
        <w:t xml:space="preserve"> орієнтовною площею 0,0</w:t>
      </w:r>
      <w:r w:rsidR="00E0561A">
        <w:rPr>
          <w:sz w:val="26"/>
          <w:szCs w:val="26"/>
        </w:rPr>
        <w:t>500</w:t>
      </w:r>
      <w:r w:rsidR="00551628" w:rsidRPr="00FB650C">
        <w:rPr>
          <w:sz w:val="26"/>
          <w:szCs w:val="26"/>
        </w:rPr>
        <w:t>га</w:t>
      </w:r>
      <w:r w:rsidR="00E0561A">
        <w:rPr>
          <w:sz w:val="26"/>
          <w:szCs w:val="26"/>
        </w:rPr>
        <w:t xml:space="preserve"> та </w:t>
      </w:r>
      <w:r w:rsidR="00E0561A" w:rsidRPr="00FB650C">
        <w:rPr>
          <w:sz w:val="26"/>
          <w:szCs w:val="26"/>
        </w:rPr>
        <w:t>орієнтовною площею 0,</w:t>
      </w:r>
      <w:r w:rsidR="00E0561A">
        <w:rPr>
          <w:sz w:val="26"/>
          <w:szCs w:val="26"/>
        </w:rPr>
        <w:t>0100</w:t>
      </w:r>
      <w:r w:rsidR="00E0561A" w:rsidRPr="00FB650C">
        <w:rPr>
          <w:sz w:val="26"/>
          <w:szCs w:val="26"/>
        </w:rPr>
        <w:t>га,</w:t>
      </w:r>
      <w:r w:rsidR="00551628" w:rsidRPr="00FB650C">
        <w:rPr>
          <w:sz w:val="26"/>
          <w:szCs w:val="26"/>
        </w:rPr>
        <w:t xml:space="preserve"> в постійне користування для </w:t>
      </w:r>
      <w:r w:rsidR="00551628" w:rsidRPr="00FB650C">
        <w:rPr>
          <w:color w:val="000000"/>
          <w:sz w:val="26"/>
          <w:szCs w:val="26"/>
          <w:shd w:val="clear" w:color="auto" w:fill="FFFFFF"/>
        </w:rPr>
        <w:t>будівництва та обслуговування будівель закладів освіти</w:t>
      </w:r>
      <w:r w:rsidR="00551628" w:rsidRPr="00FB650C">
        <w:rPr>
          <w:sz w:val="26"/>
          <w:szCs w:val="26"/>
        </w:rPr>
        <w:t xml:space="preserve"> (код 03.02) (для обслуговування будівель музичної школи) (підстава: заява КБУ «Музична школа №2 м.Чернівців», зареєстрована 01.02.2018р. за №04/01-08/1-465/0 (ЦНАП), свідоцтво про право власності на нерухоме майно від 02.03.2006р. серія ЯЯЯ №698370).</w:t>
      </w:r>
    </w:p>
    <w:p w:rsidR="00DF7FE2" w:rsidRPr="00FB650C" w:rsidRDefault="00DF7FE2" w:rsidP="001961B9">
      <w:pPr>
        <w:ind w:firstLine="709"/>
        <w:jc w:val="both"/>
        <w:rPr>
          <w:sz w:val="10"/>
          <w:szCs w:val="10"/>
        </w:rPr>
      </w:pPr>
    </w:p>
    <w:p w:rsidR="00551628" w:rsidRPr="00FB650C" w:rsidRDefault="00551628" w:rsidP="00551628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 xml:space="preserve">5. Надати Серні (Серна) Василю Михайловичу </w:t>
      </w:r>
      <w:r w:rsidRPr="00FB650C">
        <w:rPr>
          <w:sz w:val="26"/>
          <w:szCs w:val="26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FB650C">
        <w:rPr>
          <w:b/>
          <w:sz w:val="26"/>
          <w:szCs w:val="26"/>
        </w:rPr>
        <w:t>вул.Марморозька,4</w:t>
      </w:r>
      <w:r w:rsidRPr="00FB650C">
        <w:rPr>
          <w:sz w:val="26"/>
          <w:szCs w:val="26"/>
        </w:rPr>
        <w:t>, площею 0,1958га для ведення особистого підсобного господарства  (підстава: заява Серни В.М., зареєстрована 12.02.2018р. за №С-936/0-04/01, державний акт на право постійного користування землею від 25.05.1999р. №1115).</w:t>
      </w:r>
    </w:p>
    <w:p w:rsidR="00551628" w:rsidRPr="00FB650C" w:rsidRDefault="00551628" w:rsidP="00551628">
      <w:pPr>
        <w:ind w:firstLine="708"/>
        <w:jc w:val="both"/>
        <w:rPr>
          <w:sz w:val="10"/>
          <w:szCs w:val="10"/>
        </w:rPr>
      </w:pPr>
    </w:p>
    <w:p w:rsidR="00551628" w:rsidRPr="00FB650C" w:rsidRDefault="00551628" w:rsidP="00551628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>6.</w:t>
      </w:r>
      <w:r w:rsidRPr="00FB650C">
        <w:rPr>
          <w:sz w:val="26"/>
          <w:szCs w:val="26"/>
        </w:rPr>
        <w:t xml:space="preserve"> </w:t>
      </w:r>
      <w:r w:rsidRPr="00FB650C">
        <w:rPr>
          <w:b/>
          <w:sz w:val="26"/>
          <w:szCs w:val="26"/>
        </w:rPr>
        <w:t xml:space="preserve">Надати міській комунальній медичній установі «Клінічний пологовий будинок №2» </w:t>
      </w:r>
      <w:r w:rsidRPr="00FB650C">
        <w:rPr>
          <w:sz w:val="26"/>
          <w:szCs w:val="26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FB650C">
        <w:rPr>
          <w:b/>
          <w:sz w:val="26"/>
          <w:szCs w:val="26"/>
        </w:rPr>
        <w:t>вул.Рівненська, 8</w:t>
      </w:r>
      <w:r w:rsidRPr="00FB650C">
        <w:rPr>
          <w:sz w:val="26"/>
          <w:szCs w:val="26"/>
        </w:rPr>
        <w:t xml:space="preserve">, площею 2,9533 га для надання медичних послуг та обслуговування будівель (підстава: заява міської комунальної медичної установи «Клінічний пологовий будинок №2», зареєстрована 06.02.2018р. за </w:t>
      </w:r>
      <w:r w:rsidR="00E0561A">
        <w:rPr>
          <w:sz w:val="26"/>
          <w:szCs w:val="26"/>
        </w:rPr>
        <w:t xml:space="preserve">                         </w:t>
      </w:r>
      <w:r w:rsidRPr="00FB650C">
        <w:rPr>
          <w:sz w:val="26"/>
          <w:szCs w:val="26"/>
        </w:rPr>
        <w:t>№04/01-08/1-549/0, державний акт на право постійного користування землею від 08.02.1996р. №565).</w:t>
      </w:r>
    </w:p>
    <w:p w:rsidR="00AB0A32" w:rsidRPr="00FB650C" w:rsidRDefault="00AB0A32" w:rsidP="00551628">
      <w:pPr>
        <w:ind w:firstLine="708"/>
        <w:jc w:val="both"/>
        <w:rPr>
          <w:sz w:val="10"/>
          <w:szCs w:val="10"/>
        </w:rPr>
      </w:pPr>
    </w:p>
    <w:p w:rsidR="00AB0A32" w:rsidRPr="00FB650C" w:rsidRDefault="00AB0A32" w:rsidP="00AB0A32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 xml:space="preserve">7. Надати житлово-будівельному кооперативу №66 </w:t>
      </w:r>
      <w:r w:rsidRPr="00FB650C">
        <w:rPr>
          <w:sz w:val="26"/>
          <w:szCs w:val="26"/>
        </w:rPr>
        <w:t xml:space="preserve">дозвіл на складання проекту відведення на земельну ділянку за адресою </w:t>
      </w:r>
      <w:r w:rsidRPr="00FB650C">
        <w:rPr>
          <w:b/>
          <w:sz w:val="26"/>
          <w:szCs w:val="26"/>
        </w:rPr>
        <w:t>вул.Полетаєва Федора,16,</w:t>
      </w:r>
      <w:r w:rsidRPr="00FB650C">
        <w:rPr>
          <w:sz w:val="26"/>
          <w:szCs w:val="26"/>
        </w:rPr>
        <w:t xml:space="preserve"> орієнтовною площею 0,1700га, в постійне користування для будівництва та обслуговування багат</w:t>
      </w:r>
      <w:r w:rsidR="002A40EE">
        <w:rPr>
          <w:sz w:val="26"/>
          <w:szCs w:val="26"/>
        </w:rPr>
        <w:t xml:space="preserve">оквартирного житлового будинку </w:t>
      </w:r>
      <w:r w:rsidRPr="00FB650C">
        <w:rPr>
          <w:sz w:val="26"/>
          <w:szCs w:val="26"/>
        </w:rPr>
        <w:t>(код 02.03) (для обслуговування існуючого будинку) (підстава: заява ЖБК-66, зареєстрована 14.02.2018р. за №04/01-08/1-701/0).</w:t>
      </w:r>
    </w:p>
    <w:p w:rsidR="00AB0A32" w:rsidRPr="00FB650C" w:rsidRDefault="00AB0A32" w:rsidP="00AB0A32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lastRenderedPageBreak/>
        <w:t>7.1. Встановити обмеження</w:t>
      </w:r>
      <w:r w:rsidRPr="00FB650C">
        <w:rPr>
          <w:sz w:val="26"/>
          <w:szCs w:val="26"/>
        </w:rPr>
        <w:t xml:space="preserve"> у використанні земельної ділянки за адресою </w:t>
      </w:r>
      <w:r w:rsidRPr="00FB650C">
        <w:rPr>
          <w:b/>
          <w:sz w:val="26"/>
          <w:szCs w:val="26"/>
        </w:rPr>
        <w:t>вул.Полетаєва Федора,16,</w:t>
      </w:r>
      <w:r w:rsidRPr="00FB650C">
        <w:rPr>
          <w:sz w:val="26"/>
          <w:szCs w:val="26"/>
        </w:rPr>
        <w:t xml:space="preserve"> такого змісту: </w:t>
      </w:r>
      <w:r w:rsidRPr="00FB650C">
        <w:rPr>
          <w:b/>
          <w:sz w:val="26"/>
          <w:szCs w:val="26"/>
        </w:rPr>
        <w:t>заборонити</w:t>
      </w:r>
      <w:r w:rsidRPr="00FB650C">
        <w:rPr>
          <w:sz w:val="26"/>
          <w:szCs w:val="26"/>
        </w:rPr>
        <w:t xml:space="preserve"> влаштування шлагбаумів та запірних пристроїв на міжбудинкових проїздах; </w:t>
      </w:r>
      <w:r w:rsidRPr="00FB650C">
        <w:rPr>
          <w:b/>
          <w:sz w:val="26"/>
          <w:szCs w:val="26"/>
        </w:rPr>
        <w:t xml:space="preserve">заборонити </w:t>
      </w:r>
      <w:r w:rsidRPr="00FB650C">
        <w:rPr>
          <w:sz w:val="26"/>
          <w:szCs w:val="26"/>
        </w:rPr>
        <w:t xml:space="preserve">ведення городництва та садівництва на прибудинковій території; </w:t>
      </w:r>
      <w:r w:rsidRPr="00FB650C">
        <w:rPr>
          <w:b/>
          <w:sz w:val="26"/>
          <w:szCs w:val="26"/>
        </w:rPr>
        <w:t xml:space="preserve">заборонити </w:t>
      </w:r>
      <w:r w:rsidRPr="00FB650C">
        <w:rPr>
          <w:sz w:val="26"/>
          <w:szCs w:val="26"/>
        </w:rPr>
        <w:t xml:space="preserve">влаштування без дозволу органів місцевого самоврядування тимчасових та капітальних споруд, </w:t>
      </w:r>
      <w:r w:rsidRPr="00FB650C">
        <w:rPr>
          <w:b/>
          <w:sz w:val="26"/>
          <w:szCs w:val="26"/>
        </w:rPr>
        <w:t>утримувати</w:t>
      </w:r>
      <w:r w:rsidRPr="00FB650C">
        <w:rPr>
          <w:sz w:val="26"/>
          <w:szCs w:val="26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551628" w:rsidRPr="00FB650C" w:rsidRDefault="00551628" w:rsidP="00551628">
      <w:pPr>
        <w:ind w:firstLine="708"/>
        <w:jc w:val="both"/>
        <w:rPr>
          <w:sz w:val="10"/>
          <w:szCs w:val="10"/>
        </w:rPr>
      </w:pPr>
    </w:p>
    <w:p w:rsidR="00955FEE" w:rsidRPr="00FB650C" w:rsidRDefault="00B84738" w:rsidP="00A21807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>8</w:t>
      </w:r>
      <w:r w:rsidR="002A0B4F" w:rsidRPr="00FB650C">
        <w:rPr>
          <w:b/>
          <w:sz w:val="26"/>
          <w:szCs w:val="26"/>
        </w:rPr>
        <w:t xml:space="preserve">. </w:t>
      </w:r>
      <w:r w:rsidR="00955FEE" w:rsidRPr="00FB650C">
        <w:rPr>
          <w:b/>
          <w:sz w:val="26"/>
          <w:szCs w:val="26"/>
        </w:rPr>
        <w:t xml:space="preserve">Затвердити проект землеустрою щодо відведення та надати міському комунальному підприємству «Чернівцітеплокомуненерго» </w:t>
      </w:r>
      <w:r w:rsidR="00955FEE" w:rsidRPr="00FB650C">
        <w:rPr>
          <w:sz w:val="26"/>
          <w:szCs w:val="26"/>
        </w:rPr>
        <w:t xml:space="preserve">земельну ділянку за адресою </w:t>
      </w:r>
      <w:r w:rsidR="00955FEE" w:rsidRPr="00FB650C">
        <w:rPr>
          <w:b/>
          <w:sz w:val="26"/>
          <w:szCs w:val="26"/>
        </w:rPr>
        <w:t>вул.Чехова Антона,25-Б</w:t>
      </w:r>
      <w:r w:rsidR="00955FEE" w:rsidRPr="00FB650C">
        <w:rPr>
          <w:sz w:val="26"/>
          <w:szCs w:val="26"/>
        </w:rPr>
        <w:t xml:space="preserve">, площею 0,0228га (кадастровий номер 7310136600:07:004:1053) у постійне користування для розміщення та експлуатації основних, підсобних і допоміжних будівель і споруд технічної інфраструктури (виробництво та розподілення газу, постачання пари та гарячої води, збирання, очищення та розподілення води) (код 11.04) (підстава: </w:t>
      </w:r>
      <w:r w:rsidR="009B6AB8" w:rsidRPr="00FB650C">
        <w:rPr>
          <w:sz w:val="26"/>
          <w:szCs w:val="26"/>
        </w:rPr>
        <w:t xml:space="preserve">дозвіл на складання проекту відведення - </w:t>
      </w:r>
      <w:r w:rsidR="00955FEE" w:rsidRPr="00FB650C">
        <w:rPr>
          <w:sz w:val="26"/>
          <w:szCs w:val="26"/>
        </w:rPr>
        <w:t xml:space="preserve">рішення міської ради </w:t>
      </w:r>
      <w:r w:rsidR="00955FEE" w:rsidRPr="00FB650C">
        <w:rPr>
          <w:sz w:val="26"/>
          <w:szCs w:val="26"/>
          <w:lang w:val="en-US"/>
        </w:rPr>
        <w:t>VII</w:t>
      </w:r>
      <w:r w:rsidR="00955FEE" w:rsidRPr="00FB650C">
        <w:rPr>
          <w:sz w:val="26"/>
          <w:szCs w:val="26"/>
        </w:rPr>
        <w:t xml:space="preserve"> скликання від 12.04.2017р. №655 (пункт 4), рішення виконавчого комітету міської ради від 22.10.2013р. №553/18 (пункт 1)).</w:t>
      </w:r>
    </w:p>
    <w:p w:rsidR="009B6AB8" w:rsidRPr="00FB650C" w:rsidRDefault="009B6AB8" w:rsidP="00A21807">
      <w:pPr>
        <w:ind w:firstLine="708"/>
        <w:jc w:val="both"/>
        <w:rPr>
          <w:sz w:val="10"/>
          <w:szCs w:val="10"/>
        </w:rPr>
      </w:pPr>
    </w:p>
    <w:p w:rsidR="009B6AB8" w:rsidRPr="00FB650C" w:rsidRDefault="00B84738" w:rsidP="00FB650C">
      <w:pPr>
        <w:ind w:firstLine="709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>9</w:t>
      </w:r>
      <w:r w:rsidR="009B6AB8" w:rsidRPr="00FB650C">
        <w:rPr>
          <w:b/>
          <w:sz w:val="26"/>
          <w:szCs w:val="26"/>
        </w:rPr>
        <w:t>.</w:t>
      </w:r>
      <w:r w:rsidR="009B6AB8" w:rsidRPr="00FB650C">
        <w:rPr>
          <w:sz w:val="26"/>
          <w:szCs w:val="26"/>
        </w:rPr>
        <w:t xml:space="preserve"> </w:t>
      </w:r>
      <w:r w:rsidR="009B6AB8" w:rsidRPr="00FB650C">
        <w:rPr>
          <w:b/>
          <w:sz w:val="26"/>
          <w:szCs w:val="26"/>
        </w:rPr>
        <w:t xml:space="preserve">Затвердити проект землеустрою щодо відведення та надати об’єднанню співвласників багатоквартирного житлового будинку «Червоноармійська-101» </w:t>
      </w:r>
      <w:r w:rsidR="009B6AB8" w:rsidRPr="00FB650C">
        <w:rPr>
          <w:sz w:val="26"/>
          <w:szCs w:val="26"/>
        </w:rPr>
        <w:t xml:space="preserve">земельну ділянку за адресою </w:t>
      </w:r>
      <w:r w:rsidR="009B6AB8" w:rsidRPr="00FB650C">
        <w:rPr>
          <w:b/>
          <w:sz w:val="26"/>
          <w:szCs w:val="26"/>
        </w:rPr>
        <w:t>вул.Героїв Майдану,101</w:t>
      </w:r>
      <w:r w:rsidR="009B6AB8" w:rsidRPr="00FB650C">
        <w:rPr>
          <w:sz w:val="26"/>
          <w:szCs w:val="26"/>
        </w:rPr>
        <w:t xml:space="preserve">, площею 0,2882га (кадастровий номер 7310136300:11:004:0088) у постійне користування для будівництва і обслуговування багатоквартирного житлового будинку (код 02.03) (обслуговування існуючого житлового будинку) (підстава: дозвіл на складання проекту відведення - рішення міської ради </w:t>
      </w:r>
      <w:r w:rsidR="004E63DC" w:rsidRPr="00FB650C">
        <w:rPr>
          <w:sz w:val="26"/>
          <w:szCs w:val="26"/>
        </w:rPr>
        <w:t xml:space="preserve"> </w:t>
      </w:r>
      <w:r w:rsidR="009B6AB8" w:rsidRPr="00FB650C">
        <w:rPr>
          <w:sz w:val="26"/>
          <w:szCs w:val="26"/>
          <w:lang w:val="en-US"/>
        </w:rPr>
        <w:t>VII</w:t>
      </w:r>
      <w:r w:rsidR="009B6AB8" w:rsidRPr="00FB650C">
        <w:rPr>
          <w:sz w:val="26"/>
          <w:szCs w:val="26"/>
        </w:rPr>
        <w:t xml:space="preserve"> скликання від </w:t>
      </w:r>
      <w:r w:rsidR="004E63DC" w:rsidRPr="00FB650C">
        <w:rPr>
          <w:sz w:val="26"/>
          <w:szCs w:val="26"/>
        </w:rPr>
        <w:t>26</w:t>
      </w:r>
      <w:r w:rsidR="009B6AB8" w:rsidRPr="00FB650C">
        <w:rPr>
          <w:sz w:val="26"/>
          <w:szCs w:val="26"/>
        </w:rPr>
        <w:t>.0</w:t>
      </w:r>
      <w:r w:rsidR="004E63DC" w:rsidRPr="00FB650C">
        <w:rPr>
          <w:sz w:val="26"/>
          <w:szCs w:val="26"/>
        </w:rPr>
        <w:t>1</w:t>
      </w:r>
      <w:r w:rsidR="009B6AB8" w:rsidRPr="00FB650C">
        <w:rPr>
          <w:sz w:val="26"/>
          <w:szCs w:val="26"/>
        </w:rPr>
        <w:t>.201</w:t>
      </w:r>
      <w:r w:rsidR="004E63DC" w:rsidRPr="00FB650C">
        <w:rPr>
          <w:sz w:val="26"/>
          <w:szCs w:val="26"/>
        </w:rPr>
        <w:t>8</w:t>
      </w:r>
      <w:r w:rsidR="009B6AB8" w:rsidRPr="00FB650C">
        <w:rPr>
          <w:sz w:val="26"/>
          <w:szCs w:val="26"/>
        </w:rPr>
        <w:t>р. №</w:t>
      </w:r>
      <w:r w:rsidR="004E63DC" w:rsidRPr="00FB650C">
        <w:rPr>
          <w:sz w:val="26"/>
          <w:szCs w:val="26"/>
        </w:rPr>
        <w:t>396</w:t>
      </w:r>
      <w:r w:rsidR="009B6AB8" w:rsidRPr="00FB650C">
        <w:rPr>
          <w:sz w:val="26"/>
          <w:szCs w:val="26"/>
        </w:rPr>
        <w:t xml:space="preserve"> (пункт </w:t>
      </w:r>
      <w:r w:rsidR="004E63DC" w:rsidRPr="00FB650C">
        <w:rPr>
          <w:sz w:val="26"/>
          <w:szCs w:val="26"/>
        </w:rPr>
        <w:t>14 додатка 3</w:t>
      </w:r>
      <w:r w:rsidR="009B6AB8" w:rsidRPr="00FB650C">
        <w:rPr>
          <w:sz w:val="26"/>
          <w:szCs w:val="26"/>
        </w:rPr>
        <w:t>), рішення міської ради</w:t>
      </w:r>
      <w:r w:rsidR="004E63DC" w:rsidRPr="00FB650C">
        <w:rPr>
          <w:sz w:val="26"/>
          <w:szCs w:val="26"/>
        </w:rPr>
        <w:t xml:space="preserve"> </w:t>
      </w:r>
      <w:r w:rsidR="004E63DC" w:rsidRPr="00FB650C">
        <w:rPr>
          <w:sz w:val="26"/>
          <w:szCs w:val="26"/>
          <w:lang w:val="en-US"/>
        </w:rPr>
        <w:t>VI</w:t>
      </w:r>
      <w:r w:rsidR="004E63DC" w:rsidRPr="00FB650C">
        <w:rPr>
          <w:sz w:val="26"/>
          <w:szCs w:val="26"/>
        </w:rPr>
        <w:t xml:space="preserve"> скликання від </w:t>
      </w:r>
      <w:r w:rsidR="009B6AB8" w:rsidRPr="00FB650C">
        <w:rPr>
          <w:sz w:val="26"/>
          <w:szCs w:val="26"/>
        </w:rPr>
        <w:t xml:space="preserve"> </w:t>
      </w:r>
      <w:r w:rsidR="004E63DC" w:rsidRPr="00FB650C">
        <w:rPr>
          <w:sz w:val="26"/>
          <w:szCs w:val="26"/>
        </w:rPr>
        <w:t xml:space="preserve">30.01.2014р. №1103 (пункт 37.1), рішення міської ради  </w:t>
      </w:r>
      <w:r w:rsidR="004E63DC" w:rsidRPr="00FB650C">
        <w:rPr>
          <w:sz w:val="26"/>
          <w:szCs w:val="26"/>
          <w:lang w:val="en-US"/>
        </w:rPr>
        <w:t>VII</w:t>
      </w:r>
      <w:r w:rsidR="004E63DC" w:rsidRPr="00FB650C">
        <w:rPr>
          <w:sz w:val="26"/>
          <w:szCs w:val="26"/>
        </w:rPr>
        <w:t xml:space="preserve"> скликання </w:t>
      </w:r>
      <w:r w:rsidR="009B6AB8" w:rsidRPr="00FB650C">
        <w:rPr>
          <w:sz w:val="26"/>
          <w:szCs w:val="26"/>
        </w:rPr>
        <w:t xml:space="preserve">від </w:t>
      </w:r>
      <w:r w:rsidR="004E63DC" w:rsidRPr="00FB650C">
        <w:rPr>
          <w:sz w:val="26"/>
          <w:szCs w:val="26"/>
        </w:rPr>
        <w:t>05</w:t>
      </w:r>
      <w:r w:rsidR="009B6AB8" w:rsidRPr="00FB650C">
        <w:rPr>
          <w:sz w:val="26"/>
          <w:szCs w:val="26"/>
        </w:rPr>
        <w:t>.0</w:t>
      </w:r>
      <w:r w:rsidR="004E63DC" w:rsidRPr="00FB650C">
        <w:rPr>
          <w:sz w:val="26"/>
          <w:szCs w:val="26"/>
        </w:rPr>
        <w:t>7</w:t>
      </w:r>
      <w:r w:rsidR="009B6AB8" w:rsidRPr="00FB650C">
        <w:rPr>
          <w:sz w:val="26"/>
          <w:szCs w:val="26"/>
        </w:rPr>
        <w:t>.201</w:t>
      </w:r>
      <w:r w:rsidR="004E63DC" w:rsidRPr="00FB650C">
        <w:rPr>
          <w:sz w:val="26"/>
          <w:szCs w:val="26"/>
        </w:rPr>
        <w:t>6</w:t>
      </w:r>
      <w:r w:rsidR="009B6AB8" w:rsidRPr="00FB650C">
        <w:rPr>
          <w:sz w:val="26"/>
          <w:szCs w:val="26"/>
        </w:rPr>
        <w:t>р. №</w:t>
      </w:r>
      <w:r w:rsidR="004E63DC" w:rsidRPr="00FB650C">
        <w:rPr>
          <w:sz w:val="26"/>
          <w:szCs w:val="26"/>
        </w:rPr>
        <w:t>292</w:t>
      </w:r>
      <w:r w:rsidR="009B6AB8" w:rsidRPr="00FB650C">
        <w:rPr>
          <w:sz w:val="26"/>
          <w:szCs w:val="26"/>
        </w:rPr>
        <w:t xml:space="preserve"> (пункт </w:t>
      </w:r>
      <w:r w:rsidR="004E63DC" w:rsidRPr="00FB650C">
        <w:rPr>
          <w:sz w:val="26"/>
          <w:szCs w:val="26"/>
        </w:rPr>
        <w:t>6</w:t>
      </w:r>
      <w:r w:rsidR="009B6AB8" w:rsidRPr="00FB650C">
        <w:rPr>
          <w:sz w:val="26"/>
          <w:szCs w:val="26"/>
        </w:rPr>
        <w:t>)).</w:t>
      </w:r>
    </w:p>
    <w:p w:rsidR="00024B5C" w:rsidRPr="00FB650C" w:rsidRDefault="00B84738" w:rsidP="00FB650C">
      <w:pPr>
        <w:ind w:firstLine="709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>9</w:t>
      </w:r>
      <w:r w:rsidR="004E63DC" w:rsidRPr="00FB650C">
        <w:rPr>
          <w:b/>
          <w:sz w:val="26"/>
          <w:szCs w:val="26"/>
        </w:rPr>
        <w:t>.1.</w:t>
      </w:r>
      <w:r w:rsidR="00024B5C" w:rsidRPr="00FB650C">
        <w:rPr>
          <w:b/>
          <w:sz w:val="26"/>
          <w:szCs w:val="26"/>
        </w:rPr>
        <w:t xml:space="preserve"> Встановити обмеження</w:t>
      </w:r>
      <w:r w:rsidR="00024B5C" w:rsidRPr="00FB650C">
        <w:rPr>
          <w:sz w:val="26"/>
          <w:szCs w:val="26"/>
        </w:rPr>
        <w:t xml:space="preserve"> у використанні земельної ділянки за адресою </w:t>
      </w:r>
      <w:r w:rsidR="00024B5C" w:rsidRPr="00FB650C">
        <w:rPr>
          <w:b/>
          <w:sz w:val="26"/>
          <w:szCs w:val="26"/>
        </w:rPr>
        <w:t>вул.Героїв Майдану,101,</w:t>
      </w:r>
      <w:r w:rsidR="00024B5C" w:rsidRPr="00FB650C">
        <w:rPr>
          <w:sz w:val="26"/>
          <w:szCs w:val="26"/>
        </w:rPr>
        <w:t xml:space="preserve"> такого змісту: </w:t>
      </w:r>
      <w:r w:rsidR="00024B5C" w:rsidRPr="00FB650C">
        <w:rPr>
          <w:b/>
          <w:sz w:val="26"/>
          <w:szCs w:val="26"/>
        </w:rPr>
        <w:t>заборонити</w:t>
      </w:r>
      <w:r w:rsidR="00024B5C" w:rsidRPr="00FB650C">
        <w:rPr>
          <w:sz w:val="26"/>
          <w:szCs w:val="26"/>
        </w:rPr>
        <w:t xml:space="preserve"> влаштування шлагбаумів та запірних пристроїв на міжбудинкових проїздах; </w:t>
      </w:r>
      <w:r w:rsidR="00024B5C" w:rsidRPr="00FB650C">
        <w:rPr>
          <w:b/>
          <w:sz w:val="26"/>
          <w:szCs w:val="26"/>
        </w:rPr>
        <w:t xml:space="preserve">заборонити </w:t>
      </w:r>
      <w:r w:rsidR="00024B5C" w:rsidRPr="00FB650C">
        <w:rPr>
          <w:sz w:val="26"/>
          <w:szCs w:val="26"/>
        </w:rPr>
        <w:t xml:space="preserve">ведення городництва та садівництва на прибудинковій території; </w:t>
      </w:r>
      <w:r w:rsidR="00024B5C" w:rsidRPr="00FB650C">
        <w:rPr>
          <w:b/>
          <w:sz w:val="26"/>
          <w:szCs w:val="26"/>
        </w:rPr>
        <w:t xml:space="preserve">заборонити </w:t>
      </w:r>
      <w:r w:rsidR="00024B5C" w:rsidRPr="00FB650C">
        <w:rPr>
          <w:sz w:val="26"/>
          <w:szCs w:val="26"/>
        </w:rPr>
        <w:t xml:space="preserve">влаштування без дозволу органів місцевого самоврядування тимчасових та капітальних споруд. </w:t>
      </w:r>
      <w:r w:rsidR="00024B5C" w:rsidRPr="00FB650C">
        <w:rPr>
          <w:b/>
          <w:sz w:val="26"/>
          <w:szCs w:val="26"/>
        </w:rPr>
        <w:t>Утримувати</w:t>
      </w:r>
      <w:r w:rsidR="00024B5C" w:rsidRPr="00FB650C">
        <w:rPr>
          <w:sz w:val="26"/>
          <w:szCs w:val="26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663176" w:rsidRPr="00FB650C" w:rsidRDefault="00663176" w:rsidP="00024B5C">
      <w:pPr>
        <w:ind w:firstLine="709"/>
        <w:jc w:val="both"/>
        <w:rPr>
          <w:sz w:val="26"/>
          <w:szCs w:val="26"/>
        </w:rPr>
      </w:pPr>
    </w:p>
    <w:p w:rsidR="00663176" w:rsidRPr="00FB650C" w:rsidRDefault="00B84738" w:rsidP="00024B5C">
      <w:pPr>
        <w:ind w:firstLine="709"/>
        <w:jc w:val="both"/>
        <w:rPr>
          <w:b/>
          <w:sz w:val="26"/>
          <w:szCs w:val="26"/>
        </w:rPr>
      </w:pPr>
      <w:r w:rsidRPr="00FB650C">
        <w:rPr>
          <w:b/>
          <w:sz w:val="26"/>
          <w:szCs w:val="26"/>
        </w:rPr>
        <w:t>10</w:t>
      </w:r>
      <w:r w:rsidR="00663176" w:rsidRPr="00FB650C">
        <w:rPr>
          <w:b/>
          <w:sz w:val="26"/>
          <w:szCs w:val="26"/>
        </w:rPr>
        <w:t xml:space="preserve">. Внести зміни в пункт  4 </w:t>
      </w:r>
      <w:r w:rsidR="00663176" w:rsidRPr="00FB650C">
        <w:rPr>
          <w:sz w:val="26"/>
          <w:szCs w:val="26"/>
        </w:rPr>
        <w:t xml:space="preserve">рішення міської ради </w:t>
      </w:r>
      <w:r w:rsidR="00663176" w:rsidRPr="00FB650C">
        <w:rPr>
          <w:sz w:val="26"/>
          <w:szCs w:val="26"/>
          <w:lang w:val="en-US"/>
        </w:rPr>
        <w:t>VII</w:t>
      </w:r>
      <w:r w:rsidR="00663176" w:rsidRPr="00FB650C">
        <w:rPr>
          <w:sz w:val="26"/>
          <w:szCs w:val="26"/>
        </w:rPr>
        <w:t xml:space="preserve"> скликання від </w:t>
      </w:r>
      <w:r w:rsidR="00663176" w:rsidRPr="00FB650C">
        <w:rPr>
          <w:b/>
          <w:sz w:val="26"/>
          <w:szCs w:val="26"/>
        </w:rPr>
        <w:t>26.05.2016р. №249</w:t>
      </w:r>
      <w:r w:rsidR="00663176" w:rsidRPr="00FB650C">
        <w:rPr>
          <w:sz w:val="26"/>
          <w:szCs w:val="26"/>
        </w:rPr>
        <w:t xml:space="preserve"> «Про розгляд звернень юридичних осіб щодо надання дозволів на складання проектів відведення та затвердження проектів відведення земельних ділянок в постійне користування» в частині надання виконавчому комітету Чернівецької міської ради дозволу на складання проекту відведення зе5мельних ділянок за адресою вул.Героїв Майдану,176, орієнтовною площею 0,</w:t>
      </w:r>
      <w:r w:rsidR="00CB6FFC" w:rsidRPr="00FB650C">
        <w:rPr>
          <w:sz w:val="26"/>
          <w:szCs w:val="26"/>
        </w:rPr>
        <w:t>6494</w:t>
      </w:r>
      <w:r w:rsidR="00663176" w:rsidRPr="00FB650C">
        <w:rPr>
          <w:sz w:val="26"/>
          <w:szCs w:val="26"/>
        </w:rPr>
        <w:t xml:space="preserve"> га та за адресою вул.Руська,183, орієнтовною площею 0,</w:t>
      </w:r>
      <w:r w:rsidR="00CB6FFC" w:rsidRPr="00FB650C">
        <w:rPr>
          <w:sz w:val="26"/>
          <w:szCs w:val="26"/>
        </w:rPr>
        <w:t>5749</w:t>
      </w:r>
      <w:r w:rsidR="00663176" w:rsidRPr="00FB650C">
        <w:rPr>
          <w:sz w:val="26"/>
          <w:szCs w:val="26"/>
        </w:rPr>
        <w:t xml:space="preserve"> га в постійне користування для обслуговування адміністративних будівель (код 03.01), а саме: </w:t>
      </w:r>
      <w:r w:rsidR="00663176" w:rsidRPr="00FB650C">
        <w:rPr>
          <w:b/>
          <w:sz w:val="26"/>
          <w:szCs w:val="26"/>
        </w:rPr>
        <w:t>викласти його в такій редакції</w:t>
      </w:r>
      <w:r w:rsidR="00663176" w:rsidRPr="00FB650C">
        <w:rPr>
          <w:sz w:val="26"/>
          <w:szCs w:val="26"/>
        </w:rPr>
        <w:t xml:space="preserve"> </w:t>
      </w:r>
      <w:r w:rsidR="00663176" w:rsidRPr="00FB650C">
        <w:rPr>
          <w:b/>
          <w:sz w:val="26"/>
          <w:szCs w:val="26"/>
        </w:rPr>
        <w:t>«</w:t>
      </w:r>
      <w:r w:rsidR="00261988" w:rsidRPr="00FB650C">
        <w:rPr>
          <w:b/>
          <w:sz w:val="26"/>
          <w:szCs w:val="26"/>
        </w:rPr>
        <w:t>Н</w:t>
      </w:r>
      <w:r w:rsidR="00663176" w:rsidRPr="00FB650C">
        <w:rPr>
          <w:b/>
          <w:sz w:val="26"/>
          <w:szCs w:val="26"/>
        </w:rPr>
        <w:t>адати</w:t>
      </w:r>
      <w:r w:rsidR="00261988" w:rsidRPr="00FB650C">
        <w:rPr>
          <w:b/>
          <w:sz w:val="26"/>
          <w:szCs w:val="26"/>
        </w:rPr>
        <w:t xml:space="preserve"> виконавчому комітету Чернівецької міської ради дозвіл на складання проектів землеустрою щодо відведення земельних ділянок за адресою вул.Героїв Майдану,176, орієнтовною площею 0,</w:t>
      </w:r>
      <w:r w:rsidR="00CB6FFC" w:rsidRPr="00FB650C">
        <w:rPr>
          <w:b/>
          <w:sz w:val="26"/>
          <w:szCs w:val="26"/>
        </w:rPr>
        <w:t>6497</w:t>
      </w:r>
      <w:r w:rsidR="00261988" w:rsidRPr="00FB650C">
        <w:rPr>
          <w:b/>
          <w:sz w:val="26"/>
          <w:szCs w:val="26"/>
        </w:rPr>
        <w:t xml:space="preserve"> га та за адресою вул.Руська,183, орієнтовною площею 0,</w:t>
      </w:r>
      <w:r w:rsidR="00CB6FFC" w:rsidRPr="00FB650C">
        <w:rPr>
          <w:b/>
          <w:sz w:val="26"/>
          <w:szCs w:val="26"/>
        </w:rPr>
        <w:t>5749</w:t>
      </w:r>
      <w:r w:rsidR="00261988" w:rsidRPr="00FB650C">
        <w:rPr>
          <w:b/>
          <w:sz w:val="26"/>
          <w:szCs w:val="26"/>
        </w:rPr>
        <w:t xml:space="preserve"> га </w:t>
      </w:r>
      <w:r w:rsidR="00777BDA" w:rsidRPr="00FB650C">
        <w:rPr>
          <w:b/>
          <w:sz w:val="26"/>
          <w:szCs w:val="26"/>
        </w:rPr>
        <w:t>д</w:t>
      </w:r>
      <w:r w:rsidR="00777BDA" w:rsidRPr="00FB650C">
        <w:rPr>
          <w:b/>
          <w:color w:val="000000"/>
          <w:sz w:val="26"/>
          <w:szCs w:val="26"/>
          <w:shd w:val="clear" w:color="auto" w:fill="FFFFFF"/>
        </w:rPr>
        <w:t>ля будівництва та обслуговування будівель органів державної влади та місцевого самоврядування</w:t>
      </w:r>
      <w:r w:rsidR="00261988" w:rsidRPr="00FB650C">
        <w:rPr>
          <w:b/>
          <w:sz w:val="26"/>
          <w:szCs w:val="26"/>
        </w:rPr>
        <w:t xml:space="preserve"> (код 03.01) з метою </w:t>
      </w:r>
      <w:r w:rsidR="00261988" w:rsidRPr="00FB650C">
        <w:rPr>
          <w:b/>
          <w:sz w:val="26"/>
          <w:szCs w:val="26"/>
        </w:rPr>
        <w:lastRenderedPageBreak/>
        <w:t>формування земельних ділянок комунальної власності територіальної громади м.Чернівці</w:t>
      </w:r>
      <w:r w:rsidR="00663176" w:rsidRPr="00FB650C">
        <w:rPr>
          <w:b/>
          <w:sz w:val="26"/>
          <w:szCs w:val="26"/>
        </w:rPr>
        <w:t>»</w:t>
      </w:r>
    </w:p>
    <w:p w:rsidR="00FB650C" w:rsidRPr="00FB650C" w:rsidRDefault="00FB650C" w:rsidP="00024B5C">
      <w:pPr>
        <w:ind w:firstLine="709"/>
        <w:jc w:val="both"/>
        <w:rPr>
          <w:b/>
          <w:sz w:val="10"/>
          <w:szCs w:val="10"/>
        </w:rPr>
      </w:pPr>
    </w:p>
    <w:p w:rsidR="00FB650C" w:rsidRPr="00FB650C" w:rsidRDefault="00FB650C" w:rsidP="00FB650C">
      <w:pPr>
        <w:ind w:firstLine="709"/>
        <w:jc w:val="both"/>
        <w:rPr>
          <w:rStyle w:val="rvts82"/>
          <w:sz w:val="26"/>
          <w:szCs w:val="26"/>
        </w:rPr>
      </w:pPr>
      <w:r w:rsidRPr="00FB650C">
        <w:rPr>
          <w:b/>
          <w:sz w:val="26"/>
          <w:szCs w:val="26"/>
        </w:rPr>
        <w:t>11. Надати об</w:t>
      </w:r>
      <w:r w:rsidRPr="00FB650C">
        <w:rPr>
          <w:b/>
          <w:sz w:val="26"/>
          <w:szCs w:val="26"/>
          <w:lang w:val="ru-RU"/>
        </w:rPr>
        <w:t>’</w:t>
      </w:r>
      <w:r w:rsidRPr="00FB650C">
        <w:rPr>
          <w:b/>
          <w:sz w:val="26"/>
          <w:szCs w:val="26"/>
        </w:rPr>
        <w:t xml:space="preserve">єднанню співвласників багатоквартирного будинку «Сонячний острів» </w:t>
      </w:r>
      <w:r w:rsidRPr="00FB650C">
        <w:rPr>
          <w:sz w:val="26"/>
          <w:szCs w:val="26"/>
        </w:rPr>
        <w:t xml:space="preserve">земельну ділянку за адресою </w:t>
      </w:r>
      <w:r w:rsidRPr="00FB650C">
        <w:rPr>
          <w:b/>
          <w:sz w:val="26"/>
          <w:szCs w:val="26"/>
        </w:rPr>
        <w:t>вул.Героїв Майдану,186-А, Б, В, Г</w:t>
      </w:r>
      <w:r w:rsidRPr="00FB650C">
        <w:rPr>
          <w:sz w:val="26"/>
          <w:szCs w:val="26"/>
        </w:rPr>
        <w:t>, площею 0,6009 га (кадастровий номер 7310136300:11:001:0030), у постійне користування, д</w:t>
      </w:r>
      <w:r w:rsidRPr="00FB650C">
        <w:rPr>
          <w:rStyle w:val="rvts82"/>
          <w:sz w:val="26"/>
          <w:szCs w:val="26"/>
        </w:rPr>
        <w:t>ля будівництва і обслуговування багатоквартирного житлового будинку з об’єктами торгово-розважальної та ринкової інфраструктури (код КВЦПЗ 02.10) (підстава: заява «Сонячний острів», зареєстрована 24.01.2018р. №04/01-08/1-345/0).</w:t>
      </w:r>
    </w:p>
    <w:p w:rsidR="00FB650C" w:rsidRPr="00FB650C" w:rsidRDefault="00FB650C" w:rsidP="00FB650C">
      <w:pPr>
        <w:ind w:firstLine="709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 xml:space="preserve"> 11.1. Встановити обмеження</w:t>
      </w:r>
      <w:r w:rsidRPr="00FB650C">
        <w:rPr>
          <w:sz w:val="26"/>
          <w:szCs w:val="26"/>
        </w:rPr>
        <w:t xml:space="preserve"> у використанні земельної ділянки за адресою </w:t>
      </w:r>
      <w:r w:rsidRPr="00FB650C">
        <w:rPr>
          <w:b/>
          <w:sz w:val="26"/>
          <w:szCs w:val="26"/>
        </w:rPr>
        <w:t xml:space="preserve">вул.Героїв Майдану,186-А, Б, В, Г </w:t>
      </w:r>
      <w:r w:rsidRPr="00FB650C">
        <w:rPr>
          <w:sz w:val="26"/>
          <w:szCs w:val="26"/>
        </w:rPr>
        <w:t xml:space="preserve">такого змісту: </w:t>
      </w:r>
      <w:r w:rsidRPr="00FB650C">
        <w:rPr>
          <w:b/>
          <w:sz w:val="26"/>
          <w:szCs w:val="26"/>
        </w:rPr>
        <w:t>заборонити</w:t>
      </w:r>
      <w:r w:rsidRPr="00FB650C">
        <w:rPr>
          <w:sz w:val="26"/>
          <w:szCs w:val="26"/>
        </w:rPr>
        <w:t xml:space="preserve"> влаштування шлагбаумів та запірних пристроїв на міжбудинкових проїздах; </w:t>
      </w:r>
      <w:r w:rsidRPr="00FB650C">
        <w:rPr>
          <w:b/>
          <w:sz w:val="26"/>
          <w:szCs w:val="26"/>
        </w:rPr>
        <w:t xml:space="preserve">заборонити </w:t>
      </w:r>
      <w:r w:rsidRPr="00FB650C">
        <w:rPr>
          <w:sz w:val="26"/>
          <w:szCs w:val="26"/>
        </w:rPr>
        <w:t xml:space="preserve">ведення городництва та садівництва на прибудинковій території; </w:t>
      </w:r>
      <w:r w:rsidRPr="00FB650C">
        <w:rPr>
          <w:b/>
          <w:sz w:val="26"/>
          <w:szCs w:val="26"/>
        </w:rPr>
        <w:t xml:space="preserve">заборонити </w:t>
      </w:r>
      <w:r w:rsidRPr="00FB650C">
        <w:rPr>
          <w:sz w:val="26"/>
          <w:szCs w:val="26"/>
        </w:rPr>
        <w:t>влаштування без дозволу органів місцевого самоврядування тимчасових та капітальних споруд.</w:t>
      </w:r>
    </w:p>
    <w:p w:rsidR="00FB650C" w:rsidRPr="00FB650C" w:rsidRDefault="00FB650C" w:rsidP="00FB650C">
      <w:pPr>
        <w:jc w:val="both"/>
        <w:rPr>
          <w:rStyle w:val="rvts82"/>
          <w:sz w:val="26"/>
          <w:szCs w:val="26"/>
        </w:rPr>
      </w:pPr>
      <w:r w:rsidRPr="00FB650C">
        <w:rPr>
          <w:rStyle w:val="rvts82"/>
          <w:sz w:val="26"/>
          <w:szCs w:val="26"/>
        </w:rPr>
        <w:tab/>
      </w:r>
      <w:r w:rsidRPr="00FB650C">
        <w:rPr>
          <w:rStyle w:val="rvts82"/>
          <w:b/>
          <w:sz w:val="26"/>
          <w:szCs w:val="26"/>
        </w:rPr>
        <w:t xml:space="preserve">11.2. Відмовити </w:t>
      </w:r>
      <w:r w:rsidRPr="00FB650C">
        <w:rPr>
          <w:b/>
          <w:sz w:val="26"/>
          <w:szCs w:val="26"/>
        </w:rPr>
        <w:t xml:space="preserve">об’єднанню співвласників багатоквартирного будинку «Сонячний острів» </w:t>
      </w:r>
      <w:r w:rsidRPr="00FB650C">
        <w:rPr>
          <w:sz w:val="26"/>
          <w:szCs w:val="26"/>
        </w:rPr>
        <w:t xml:space="preserve">у наданні дозволу на складання проекту землеустрою щодо відведення земельної ділянки за адресою </w:t>
      </w:r>
      <w:r w:rsidRPr="00FB650C">
        <w:rPr>
          <w:b/>
          <w:sz w:val="26"/>
          <w:szCs w:val="26"/>
        </w:rPr>
        <w:t>вул.Героїв Майдану,186-А, Б, В, Г, 188, 190-А, Б, В, Г</w:t>
      </w:r>
      <w:r w:rsidRPr="00FB650C">
        <w:rPr>
          <w:sz w:val="26"/>
          <w:szCs w:val="26"/>
        </w:rPr>
        <w:t>, площею 1,4376 га, у постійне користування, д</w:t>
      </w:r>
      <w:r w:rsidRPr="00FB650C">
        <w:rPr>
          <w:rStyle w:val="rvts82"/>
          <w:sz w:val="26"/>
          <w:szCs w:val="26"/>
        </w:rPr>
        <w:t xml:space="preserve">ля будівництва і обслуговування багатоквартирного житлового будинку з об’єктами торгово-розважальної та ринкової інфраструктури (код КВЦПЗ 02.10) за рахунок земель запасу міста у зв’язку з наявністю на земельній ділянці проїздів загального користування (підстава: рішення міської ради </w:t>
      </w:r>
      <w:r w:rsidRPr="00FB650C">
        <w:rPr>
          <w:rStyle w:val="rvts82"/>
          <w:sz w:val="26"/>
          <w:szCs w:val="26"/>
          <w:lang w:val="en-US"/>
        </w:rPr>
        <w:t>VI</w:t>
      </w:r>
      <w:r w:rsidRPr="00FB650C">
        <w:rPr>
          <w:rStyle w:val="rvts82"/>
          <w:sz w:val="26"/>
          <w:szCs w:val="26"/>
        </w:rPr>
        <w:t xml:space="preserve"> скликання від 14.04.2011р. №130 (пункт 67.3).</w:t>
      </w:r>
    </w:p>
    <w:p w:rsidR="00FB650C" w:rsidRPr="00FB650C" w:rsidRDefault="00FB650C" w:rsidP="00FB650C">
      <w:pPr>
        <w:ind w:firstLine="709"/>
        <w:jc w:val="both"/>
        <w:rPr>
          <w:rStyle w:val="rvts82"/>
          <w:sz w:val="26"/>
          <w:szCs w:val="26"/>
        </w:rPr>
      </w:pPr>
      <w:r w:rsidRPr="00FB650C">
        <w:rPr>
          <w:rStyle w:val="rvts82"/>
          <w:b/>
          <w:sz w:val="26"/>
          <w:szCs w:val="26"/>
        </w:rPr>
        <w:t xml:space="preserve">11.3. </w:t>
      </w:r>
      <w:r w:rsidRPr="00FB650C">
        <w:rPr>
          <w:rStyle w:val="rvts82"/>
          <w:sz w:val="26"/>
          <w:szCs w:val="26"/>
        </w:rPr>
        <w:t xml:space="preserve">Рекомендувати ОСББ «Сонячний острів» отримати у посійне користування земельну ділянку за адресою вул.Героїв                                  Майдану,188, 190-А, Б, В, Г площею 0,8232 га </w:t>
      </w:r>
      <w:r w:rsidRPr="00FB650C">
        <w:rPr>
          <w:sz w:val="26"/>
          <w:szCs w:val="26"/>
        </w:rPr>
        <w:t>д</w:t>
      </w:r>
      <w:r w:rsidRPr="00FB650C">
        <w:rPr>
          <w:rStyle w:val="rvts82"/>
          <w:sz w:val="26"/>
          <w:szCs w:val="26"/>
        </w:rPr>
        <w:t>ля будівництва і обслуговування багатоквартирного житлового будинку з об’єктами торгово-розважальної та ринкової інфраструктури.</w:t>
      </w:r>
    </w:p>
    <w:p w:rsidR="00FB650C" w:rsidRPr="00FB650C" w:rsidRDefault="00FB650C" w:rsidP="00A21807">
      <w:pPr>
        <w:ind w:firstLine="708"/>
        <w:jc w:val="both"/>
        <w:rPr>
          <w:b/>
          <w:sz w:val="10"/>
          <w:szCs w:val="10"/>
        </w:rPr>
      </w:pPr>
    </w:p>
    <w:p w:rsidR="00A21807" w:rsidRPr="00FB650C" w:rsidRDefault="00FB650C" w:rsidP="00A21807">
      <w:pPr>
        <w:ind w:firstLine="708"/>
        <w:jc w:val="both"/>
        <w:rPr>
          <w:sz w:val="26"/>
          <w:szCs w:val="26"/>
        </w:rPr>
      </w:pPr>
      <w:r w:rsidRPr="00FB650C">
        <w:rPr>
          <w:b/>
          <w:sz w:val="26"/>
          <w:szCs w:val="26"/>
        </w:rPr>
        <w:t>12</w:t>
      </w:r>
      <w:r w:rsidR="006F27D8" w:rsidRPr="00FB650C">
        <w:rPr>
          <w:b/>
          <w:sz w:val="26"/>
          <w:szCs w:val="26"/>
        </w:rPr>
        <w:t>.</w:t>
      </w:r>
      <w:r w:rsidR="006F27D8" w:rsidRPr="00FB650C">
        <w:rPr>
          <w:sz w:val="26"/>
          <w:szCs w:val="26"/>
        </w:rPr>
        <w:t xml:space="preserve"> </w:t>
      </w:r>
      <w:r w:rsidR="00A21807" w:rsidRPr="00FB650C">
        <w:rPr>
          <w:sz w:val="26"/>
          <w:szCs w:val="26"/>
        </w:rPr>
        <w:t>Рішення підлягає оприлюдненню на офіційному веб-порталі Чернівецької міської ради.</w:t>
      </w:r>
    </w:p>
    <w:p w:rsidR="00801142" w:rsidRPr="00FB650C" w:rsidRDefault="00801142" w:rsidP="00245860">
      <w:pPr>
        <w:pStyle w:val="a4"/>
        <w:ind w:firstLine="708"/>
        <w:rPr>
          <w:b/>
          <w:sz w:val="27"/>
          <w:szCs w:val="27"/>
        </w:rPr>
      </w:pPr>
    </w:p>
    <w:p w:rsidR="00245860" w:rsidRDefault="00B84738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B650C">
        <w:rPr>
          <w:b/>
          <w:sz w:val="28"/>
          <w:szCs w:val="28"/>
        </w:rPr>
        <w:t>3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B84738">
        <w:rPr>
          <w:b/>
          <w:bCs/>
        </w:rPr>
        <w:t>1</w:t>
      </w:r>
      <w:r w:rsidR="00FB650C">
        <w:rPr>
          <w:b/>
          <w:bCs/>
        </w:rPr>
        <w:t>4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C26" w:rsidRDefault="006E1C26">
      <w:r>
        <w:separator/>
      </w:r>
    </w:p>
  </w:endnote>
  <w:endnote w:type="continuationSeparator" w:id="0">
    <w:p w:rsidR="006E1C26" w:rsidRDefault="006E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C26" w:rsidRDefault="006E1C26">
      <w:r>
        <w:separator/>
      </w:r>
    </w:p>
  </w:footnote>
  <w:footnote w:type="continuationSeparator" w:id="0">
    <w:p w:rsidR="006E1C26" w:rsidRDefault="006E1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0C" w:rsidRDefault="00FB650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B650C" w:rsidRDefault="00FB650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50C" w:rsidRDefault="00FB650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A7CEB">
      <w:rPr>
        <w:rStyle w:val="af"/>
        <w:noProof/>
      </w:rPr>
      <w:t>2</w:t>
    </w:r>
    <w:r>
      <w:rPr>
        <w:rStyle w:val="af"/>
      </w:rPr>
      <w:fldChar w:fldCharType="end"/>
    </w:r>
  </w:p>
  <w:p w:rsidR="00FB650C" w:rsidRDefault="00FB65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BB2"/>
    <w:rsid w:val="00024435"/>
    <w:rsid w:val="00024B5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0EE"/>
    <w:rsid w:val="002A45AA"/>
    <w:rsid w:val="002A5B30"/>
    <w:rsid w:val="002A7BF7"/>
    <w:rsid w:val="002A7CEB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C5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4FE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3CCE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2F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1C26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BDA"/>
    <w:rsid w:val="00777C64"/>
    <w:rsid w:val="007806D6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24F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AB8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27B35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61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50C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EFA4C-2385-46E5-8ADA-D6FAC803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F401E-B567-4672-9CDB-03787D93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2018-02-27T15:58:00Z</cp:lastPrinted>
  <dcterms:created xsi:type="dcterms:W3CDTF">2018-02-27T17:03:00Z</dcterms:created>
  <dcterms:modified xsi:type="dcterms:W3CDTF">2018-02-27T17:03:00Z</dcterms:modified>
</cp:coreProperties>
</file>