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280" w:rsidRDefault="00CF6FF9" w:rsidP="00B80280">
      <w:pPr>
        <w:autoSpaceDE w:val="0"/>
        <w:autoSpaceDN w:val="0"/>
        <w:adjustRightInd w:val="0"/>
        <w:ind w:hanging="140"/>
        <w:jc w:val="center"/>
      </w:pPr>
      <w:r w:rsidRPr="00730552">
        <w:rPr>
          <w:noProof/>
          <w:lang w:val="ru-RU"/>
        </w:rPr>
        <w:drawing>
          <wp:inline distT="0" distB="0" distL="0" distR="0">
            <wp:extent cx="46672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B80280" w:rsidRPr="0001133A" w:rsidRDefault="00B80280" w:rsidP="00B80280">
      <w:pPr>
        <w:jc w:val="center"/>
        <w:rPr>
          <w:b/>
          <w:sz w:val="36"/>
          <w:szCs w:val="36"/>
        </w:rPr>
      </w:pPr>
      <w:r w:rsidRPr="0001133A">
        <w:rPr>
          <w:b/>
          <w:sz w:val="36"/>
          <w:szCs w:val="36"/>
        </w:rPr>
        <w:t>У К Р А Ї Н А</w:t>
      </w:r>
    </w:p>
    <w:p w:rsidR="00B80280" w:rsidRPr="0001133A" w:rsidRDefault="00B80280" w:rsidP="00B80280">
      <w:pPr>
        <w:jc w:val="center"/>
        <w:rPr>
          <w:b/>
          <w:sz w:val="36"/>
          <w:szCs w:val="36"/>
        </w:rPr>
      </w:pPr>
      <w:r w:rsidRPr="0001133A">
        <w:rPr>
          <w:b/>
          <w:sz w:val="36"/>
          <w:szCs w:val="36"/>
        </w:rPr>
        <w:t>Чернівецька  міська рада</w:t>
      </w:r>
    </w:p>
    <w:p w:rsidR="00B80280" w:rsidRPr="00ED461D" w:rsidRDefault="00983705" w:rsidP="00B80280">
      <w:pPr>
        <w:jc w:val="center"/>
        <w:rPr>
          <w:b/>
          <w:sz w:val="32"/>
          <w:szCs w:val="32"/>
        </w:rPr>
      </w:pPr>
      <w:r>
        <w:rPr>
          <w:b/>
          <w:sz w:val="32"/>
          <w:szCs w:val="32"/>
        </w:rPr>
        <w:t>___</w:t>
      </w:r>
      <w:r w:rsidR="00B80280">
        <w:rPr>
          <w:b/>
          <w:sz w:val="32"/>
          <w:szCs w:val="32"/>
        </w:rPr>
        <w:t>сесія  VІ</w:t>
      </w:r>
      <w:r w:rsidR="008D4334">
        <w:rPr>
          <w:b/>
          <w:sz w:val="32"/>
          <w:szCs w:val="32"/>
        </w:rPr>
        <w:t>І</w:t>
      </w:r>
      <w:r w:rsidR="00B80280" w:rsidRPr="00ED461D">
        <w:rPr>
          <w:b/>
          <w:sz w:val="32"/>
          <w:szCs w:val="32"/>
        </w:rPr>
        <w:t xml:space="preserve"> скликання </w:t>
      </w:r>
    </w:p>
    <w:p w:rsidR="00B80280" w:rsidRDefault="00B80280" w:rsidP="00B80280">
      <w:pPr>
        <w:pStyle w:val="3"/>
        <w:rPr>
          <w:b/>
          <w:sz w:val="32"/>
        </w:rPr>
      </w:pPr>
      <w:r w:rsidRPr="00510AF7">
        <w:rPr>
          <w:b/>
          <w:sz w:val="32"/>
        </w:rPr>
        <w:t>Р  І  Ш  Е  Н  Н  Я</w:t>
      </w:r>
    </w:p>
    <w:p w:rsidR="00B80280" w:rsidRPr="00CB3D15" w:rsidRDefault="00B80280" w:rsidP="00B80280">
      <w:pPr>
        <w:pStyle w:val="a3"/>
        <w:jc w:val="center"/>
        <w:rPr>
          <w:b/>
          <w:bCs/>
          <w:sz w:val="40"/>
          <w:szCs w:val="40"/>
          <w:u w:val="single"/>
        </w:rPr>
      </w:pPr>
    </w:p>
    <w:p w:rsidR="00B80280" w:rsidRPr="00DE17B8" w:rsidRDefault="00983705" w:rsidP="00B80280">
      <w:pPr>
        <w:pStyle w:val="a3"/>
        <w:jc w:val="center"/>
        <w:rPr>
          <w:b/>
          <w:bCs/>
        </w:rPr>
      </w:pPr>
      <w:r>
        <w:rPr>
          <w:b/>
          <w:bCs/>
          <w:sz w:val="27"/>
          <w:szCs w:val="27"/>
        </w:rPr>
        <w:t>_______201</w:t>
      </w:r>
      <w:r w:rsidR="008D4334">
        <w:rPr>
          <w:b/>
          <w:bCs/>
          <w:sz w:val="27"/>
          <w:szCs w:val="27"/>
        </w:rPr>
        <w:t>8</w:t>
      </w:r>
      <w:r>
        <w:rPr>
          <w:b/>
          <w:bCs/>
          <w:sz w:val="27"/>
          <w:szCs w:val="27"/>
        </w:rPr>
        <w:t xml:space="preserve"> </w:t>
      </w:r>
      <w:r w:rsidR="00B80280" w:rsidRPr="006B4F34">
        <w:rPr>
          <w:bCs/>
          <w:sz w:val="27"/>
          <w:szCs w:val="27"/>
        </w:rPr>
        <w:t>№</w:t>
      </w:r>
      <w:r w:rsidR="00B80280">
        <w:rPr>
          <w:bCs/>
          <w:sz w:val="27"/>
          <w:szCs w:val="27"/>
        </w:rPr>
        <w:t>______</w:t>
      </w:r>
      <w:r w:rsidR="00B80280">
        <w:rPr>
          <w:b/>
          <w:sz w:val="27"/>
          <w:szCs w:val="27"/>
        </w:rPr>
        <w:t xml:space="preserve">      </w:t>
      </w:r>
      <w:r w:rsidR="00B80280" w:rsidRPr="00B36227">
        <w:rPr>
          <w:b/>
          <w:sz w:val="27"/>
          <w:szCs w:val="27"/>
        </w:rPr>
        <w:t xml:space="preserve">                     </w:t>
      </w:r>
      <w:r w:rsidR="00B80280">
        <w:rPr>
          <w:b/>
          <w:sz w:val="27"/>
          <w:szCs w:val="27"/>
        </w:rPr>
        <w:t xml:space="preserve">      </w:t>
      </w:r>
      <w:r w:rsidR="00B80280" w:rsidRPr="00B36227">
        <w:rPr>
          <w:b/>
          <w:sz w:val="27"/>
          <w:szCs w:val="27"/>
        </w:rPr>
        <w:t xml:space="preserve">                                          </w:t>
      </w:r>
      <w:r w:rsidR="00B80280" w:rsidRPr="00856CFE">
        <w:rPr>
          <w:b/>
          <w:sz w:val="27"/>
          <w:szCs w:val="27"/>
        </w:rPr>
        <w:t>м. Чернівці</w:t>
      </w:r>
    </w:p>
    <w:p w:rsidR="00B80280" w:rsidRPr="00CB3D15" w:rsidRDefault="00B80280" w:rsidP="00B80280">
      <w:pPr>
        <w:jc w:val="both"/>
        <w:rPr>
          <w:b/>
          <w:sz w:val="40"/>
          <w:szCs w:val="40"/>
        </w:rPr>
      </w:pPr>
    </w:p>
    <w:p w:rsidR="00B80280" w:rsidRPr="00B80280" w:rsidRDefault="00B80280" w:rsidP="00B80280">
      <w:pPr>
        <w:pStyle w:val="a5"/>
        <w:jc w:val="center"/>
        <w:rPr>
          <w:rFonts w:ascii="Times New Roman" w:hAnsi="Times New Roman" w:cs="Times New Roman"/>
          <w:b/>
          <w:sz w:val="28"/>
          <w:szCs w:val="28"/>
          <w:lang w:val="uk-UA"/>
        </w:rPr>
      </w:pPr>
      <w:r w:rsidRPr="005A55D9">
        <w:rPr>
          <w:rFonts w:ascii="Times New Roman" w:hAnsi="Times New Roman" w:cs="Times New Roman"/>
          <w:b/>
          <w:sz w:val="28"/>
          <w:szCs w:val="28"/>
          <w:lang w:val="uk-UA"/>
        </w:rPr>
        <w:t>Про</w:t>
      </w:r>
      <w:r>
        <w:rPr>
          <w:rFonts w:ascii="Times New Roman" w:hAnsi="Times New Roman" w:cs="Times New Roman"/>
          <w:b/>
          <w:sz w:val="28"/>
          <w:szCs w:val="28"/>
          <w:lang w:val="uk-UA"/>
        </w:rPr>
        <w:t xml:space="preserve"> хід виконання Програми каналізування міста Чернівців                          на 2013-2025 роки, затвердженої рішенням Чернівецької міської                ради </w:t>
      </w:r>
      <w:r>
        <w:rPr>
          <w:rFonts w:ascii="Times New Roman" w:hAnsi="Times New Roman" w:cs="Times New Roman"/>
          <w:b/>
          <w:sz w:val="28"/>
          <w:szCs w:val="28"/>
        </w:rPr>
        <w:t>V</w:t>
      </w:r>
      <w:r>
        <w:rPr>
          <w:rFonts w:ascii="Times New Roman" w:hAnsi="Times New Roman" w:cs="Times New Roman"/>
          <w:b/>
          <w:sz w:val="28"/>
          <w:szCs w:val="28"/>
          <w:lang w:val="uk-UA"/>
        </w:rPr>
        <w:t xml:space="preserve">І скликання від 28.11.2013р. №1032 </w:t>
      </w:r>
    </w:p>
    <w:p w:rsidR="00B80280" w:rsidRPr="00CB3D15" w:rsidRDefault="00B80280" w:rsidP="00B80280">
      <w:pPr>
        <w:pStyle w:val="a5"/>
        <w:jc w:val="both"/>
        <w:rPr>
          <w:rFonts w:ascii="Times New Roman" w:hAnsi="Times New Roman" w:cs="Times New Roman"/>
          <w:sz w:val="40"/>
          <w:szCs w:val="40"/>
          <w:lang w:val="uk-UA"/>
        </w:rPr>
      </w:pPr>
    </w:p>
    <w:p w:rsidR="00B80280" w:rsidRPr="005A55D9" w:rsidRDefault="00B80280" w:rsidP="00B80280">
      <w:pPr>
        <w:pStyle w:val="a5"/>
        <w:jc w:val="both"/>
        <w:rPr>
          <w:rFonts w:ascii="Times New Roman" w:hAnsi="Times New Roman" w:cs="Times New Roman"/>
          <w:spacing w:val="1"/>
          <w:sz w:val="28"/>
          <w:szCs w:val="28"/>
          <w:lang w:val="uk-UA"/>
        </w:rPr>
      </w:pPr>
      <w:r>
        <w:rPr>
          <w:rFonts w:ascii="Times New Roman" w:hAnsi="Times New Roman" w:cs="Times New Roman"/>
          <w:sz w:val="28"/>
          <w:szCs w:val="28"/>
          <w:lang w:val="uk-UA"/>
        </w:rPr>
        <w:tab/>
        <w:t>В</w:t>
      </w:r>
      <w:r w:rsidRPr="005A55D9">
        <w:rPr>
          <w:rFonts w:ascii="Times New Roman" w:hAnsi="Times New Roman" w:cs="Times New Roman"/>
          <w:spacing w:val="-1"/>
          <w:sz w:val="28"/>
          <w:szCs w:val="28"/>
          <w:lang w:val="uk-UA"/>
        </w:rPr>
        <w:t xml:space="preserve">ідповідно до статей </w:t>
      </w:r>
      <w:r w:rsidR="00A51588">
        <w:rPr>
          <w:rFonts w:ascii="Times New Roman" w:hAnsi="Times New Roman" w:cs="Times New Roman"/>
          <w:spacing w:val="-1"/>
          <w:sz w:val="28"/>
          <w:szCs w:val="28"/>
          <w:lang w:val="uk-UA"/>
        </w:rPr>
        <w:t xml:space="preserve">25 та </w:t>
      </w:r>
      <w:r w:rsidRPr="005A55D9">
        <w:rPr>
          <w:rFonts w:ascii="Times New Roman" w:hAnsi="Times New Roman" w:cs="Times New Roman"/>
          <w:spacing w:val="7"/>
          <w:sz w:val="28"/>
          <w:szCs w:val="28"/>
          <w:lang w:val="uk-UA"/>
        </w:rPr>
        <w:t>26 Закону України «Про місцеве самоврядування в Україні»</w:t>
      </w:r>
      <w:r w:rsidR="0088452E">
        <w:rPr>
          <w:rFonts w:ascii="Times New Roman" w:hAnsi="Times New Roman" w:cs="Times New Roman"/>
          <w:spacing w:val="7"/>
          <w:sz w:val="28"/>
          <w:szCs w:val="28"/>
          <w:lang w:val="uk-UA"/>
        </w:rPr>
        <w:t>,</w:t>
      </w:r>
      <w:r w:rsidR="00A51588">
        <w:rPr>
          <w:rFonts w:ascii="Times New Roman" w:hAnsi="Times New Roman" w:cs="Times New Roman"/>
          <w:spacing w:val="7"/>
          <w:sz w:val="28"/>
          <w:szCs w:val="28"/>
          <w:lang w:val="uk-UA"/>
        </w:rPr>
        <w:t xml:space="preserve"> заслухавши та обговоривши інформацію </w:t>
      </w:r>
      <w:r w:rsidR="00730552">
        <w:rPr>
          <w:rFonts w:ascii="Times New Roman" w:hAnsi="Times New Roman" w:cs="Times New Roman"/>
          <w:spacing w:val="7"/>
          <w:sz w:val="28"/>
          <w:szCs w:val="28"/>
          <w:lang w:val="uk-UA"/>
        </w:rPr>
        <w:t xml:space="preserve">директора </w:t>
      </w:r>
      <w:r w:rsidR="00A51588">
        <w:rPr>
          <w:rFonts w:ascii="Times New Roman" w:hAnsi="Times New Roman" w:cs="Times New Roman"/>
          <w:spacing w:val="7"/>
          <w:sz w:val="28"/>
          <w:szCs w:val="28"/>
          <w:lang w:val="uk-UA"/>
        </w:rPr>
        <w:t xml:space="preserve">департаменту містобудівного комплексу та земельних відносин міської ради </w:t>
      </w:r>
      <w:r w:rsidR="00730552">
        <w:rPr>
          <w:rFonts w:ascii="Times New Roman" w:hAnsi="Times New Roman" w:cs="Times New Roman"/>
          <w:spacing w:val="7"/>
          <w:sz w:val="28"/>
          <w:szCs w:val="28"/>
          <w:lang w:val="uk-UA"/>
        </w:rPr>
        <w:t>Городенського Я.Д.</w:t>
      </w:r>
      <w:r w:rsidR="00A51588">
        <w:rPr>
          <w:rFonts w:ascii="Times New Roman" w:hAnsi="Times New Roman" w:cs="Times New Roman"/>
          <w:spacing w:val="7"/>
          <w:sz w:val="28"/>
          <w:szCs w:val="28"/>
          <w:lang w:val="uk-UA"/>
        </w:rPr>
        <w:t xml:space="preserve"> </w:t>
      </w:r>
      <w:r w:rsidR="00DA2D39">
        <w:rPr>
          <w:rFonts w:ascii="Times New Roman" w:hAnsi="Times New Roman" w:cs="Times New Roman"/>
          <w:spacing w:val="7"/>
          <w:sz w:val="28"/>
          <w:szCs w:val="28"/>
          <w:lang w:val="uk-UA"/>
        </w:rPr>
        <w:t>п</w:t>
      </w:r>
      <w:r w:rsidR="00B12C43">
        <w:rPr>
          <w:rFonts w:ascii="Times New Roman" w:hAnsi="Times New Roman" w:cs="Times New Roman"/>
          <w:spacing w:val="7"/>
          <w:sz w:val="28"/>
          <w:szCs w:val="28"/>
          <w:lang w:val="uk-UA"/>
        </w:rPr>
        <w:t>ро хід виконання Програми каналізув</w:t>
      </w:r>
      <w:r w:rsidR="008E7A46">
        <w:rPr>
          <w:rFonts w:ascii="Times New Roman" w:hAnsi="Times New Roman" w:cs="Times New Roman"/>
          <w:spacing w:val="7"/>
          <w:sz w:val="28"/>
          <w:szCs w:val="28"/>
          <w:lang w:val="uk-UA"/>
        </w:rPr>
        <w:t>ання міста Чернівців на 2013-202</w:t>
      </w:r>
      <w:r w:rsidR="00B12C43">
        <w:rPr>
          <w:rFonts w:ascii="Times New Roman" w:hAnsi="Times New Roman" w:cs="Times New Roman"/>
          <w:spacing w:val="7"/>
          <w:sz w:val="28"/>
          <w:szCs w:val="28"/>
          <w:lang w:val="uk-UA"/>
        </w:rPr>
        <w:t>5 роки,</w:t>
      </w:r>
      <w:r w:rsidR="00DA2D39">
        <w:rPr>
          <w:rFonts w:ascii="Times New Roman" w:hAnsi="Times New Roman" w:cs="Times New Roman"/>
          <w:spacing w:val="7"/>
          <w:sz w:val="28"/>
          <w:szCs w:val="28"/>
          <w:lang w:val="uk-UA"/>
        </w:rPr>
        <w:t xml:space="preserve"> </w:t>
      </w:r>
      <w:r w:rsidR="00B12C43">
        <w:rPr>
          <w:rFonts w:ascii="Times New Roman" w:hAnsi="Times New Roman" w:cs="Times New Roman"/>
          <w:spacing w:val="7"/>
          <w:sz w:val="28"/>
          <w:szCs w:val="28"/>
          <w:lang w:val="uk-UA"/>
        </w:rPr>
        <w:t xml:space="preserve">затвердженої рішенням  міської ради </w:t>
      </w:r>
      <w:r w:rsidR="00B12C43">
        <w:rPr>
          <w:rFonts w:ascii="Times New Roman" w:hAnsi="Times New Roman" w:cs="Times New Roman"/>
          <w:spacing w:val="7"/>
          <w:sz w:val="28"/>
          <w:szCs w:val="28"/>
        </w:rPr>
        <w:t>V</w:t>
      </w:r>
      <w:r w:rsidR="00B12C43">
        <w:rPr>
          <w:rFonts w:ascii="Times New Roman" w:hAnsi="Times New Roman" w:cs="Times New Roman"/>
          <w:spacing w:val="7"/>
          <w:sz w:val="28"/>
          <w:szCs w:val="28"/>
          <w:lang w:val="uk-UA"/>
        </w:rPr>
        <w:t>І скликання від 28.11.2013р. №1032</w:t>
      </w:r>
      <w:r w:rsidRPr="005A55D9">
        <w:rPr>
          <w:rFonts w:ascii="Times New Roman" w:hAnsi="Times New Roman" w:cs="Times New Roman"/>
          <w:spacing w:val="7"/>
          <w:sz w:val="28"/>
          <w:szCs w:val="28"/>
          <w:lang w:val="uk-UA"/>
        </w:rPr>
        <w:t xml:space="preserve">, </w:t>
      </w:r>
      <w:r w:rsidRPr="005A55D9">
        <w:rPr>
          <w:rFonts w:ascii="Times New Roman" w:hAnsi="Times New Roman" w:cs="Times New Roman"/>
          <w:spacing w:val="1"/>
          <w:sz w:val="28"/>
          <w:szCs w:val="28"/>
          <w:lang w:val="uk-UA"/>
        </w:rPr>
        <w:t xml:space="preserve">Чернівецька </w:t>
      </w:r>
      <w:r w:rsidRPr="005A55D9">
        <w:rPr>
          <w:rFonts w:ascii="Times New Roman" w:hAnsi="Times New Roman" w:cs="Times New Roman"/>
          <w:spacing w:val="-2"/>
          <w:sz w:val="28"/>
          <w:szCs w:val="28"/>
          <w:lang w:val="uk-UA"/>
        </w:rPr>
        <w:t>міська рада</w:t>
      </w:r>
    </w:p>
    <w:p w:rsidR="00B80280" w:rsidRPr="0067688D" w:rsidRDefault="00B80280" w:rsidP="00B80280">
      <w:pPr>
        <w:pStyle w:val="a5"/>
        <w:jc w:val="both"/>
        <w:rPr>
          <w:rFonts w:ascii="Times New Roman" w:hAnsi="Times New Roman" w:cs="Times New Roman"/>
          <w:spacing w:val="1"/>
          <w:sz w:val="28"/>
          <w:szCs w:val="28"/>
          <w:lang w:val="uk-UA"/>
        </w:rPr>
      </w:pPr>
    </w:p>
    <w:p w:rsidR="00B80280" w:rsidRDefault="00B80280" w:rsidP="00B80280">
      <w:pPr>
        <w:pStyle w:val="a5"/>
        <w:jc w:val="center"/>
        <w:rPr>
          <w:rFonts w:ascii="Times New Roman" w:hAnsi="Times New Roman" w:cs="Times New Roman"/>
          <w:b/>
          <w:spacing w:val="1"/>
          <w:sz w:val="28"/>
          <w:szCs w:val="28"/>
          <w:lang w:val="uk-UA"/>
        </w:rPr>
      </w:pPr>
      <w:r w:rsidRPr="005A55D9">
        <w:rPr>
          <w:rFonts w:ascii="Times New Roman" w:hAnsi="Times New Roman" w:cs="Times New Roman"/>
          <w:b/>
          <w:spacing w:val="1"/>
          <w:sz w:val="28"/>
          <w:szCs w:val="28"/>
          <w:lang w:val="uk-UA"/>
        </w:rPr>
        <w:t>В</w:t>
      </w:r>
      <w:r>
        <w:rPr>
          <w:rFonts w:ascii="Times New Roman" w:hAnsi="Times New Roman" w:cs="Times New Roman"/>
          <w:b/>
          <w:spacing w:val="1"/>
          <w:sz w:val="28"/>
          <w:szCs w:val="28"/>
          <w:lang w:val="uk-UA"/>
        </w:rPr>
        <w:t xml:space="preserve"> </w:t>
      </w:r>
      <w:r w:rsidRPr="005A55D9">
        <w:rPr>
          <w:rFonts w:ascii="Times New Roman" w:hAnsi="Times New Roman" w:cs="Times New Roman"/>
          <w:b/>
          <w:spacing w:val="1"/>
          <w:sz w:val="28"/>
          <w:szCs w:val="28"/>
          <w:lang w:val="uk-UA"/>
        </w:rPr>
        <w:t>И</w:t>
      </w:r>
      <w:r>
        <w:rPr>
          <w:rFonts w:ascii="Times New Roman" w:hAnsi="Times New Roman" w:cs="Times New Roman"/>
          <w:b/>
          <w:spacing w:val="1"/>
          <w:sz w:val="28"/>
          <w:szCs w:val="28"/>
          <w:lang w:val="uk-UA"/>
        </w:rPr>
        <w:t xml:space="preserve"> </w:t>
      </w:r>
      <w:r w:rsidRPr="005A55D9">
        <w:rPr>
          <w:rFonts w:ascii="Times New Roman" w:hAnsi="Times New Roman" w:cs="Times New Roman"/>
          <w:b/>
          <w:spacing w:val="1"/>
          <w:sz w:val="28"/>
          <w:szCs w:val="28"/>
          <w:lang w:val="uk-UA"/>
        </w:rPr>
        <w:t>Р</w:t>
      </w:r>
      <w:r>
        <w:rPr>
          <w:rFonts w:ascii="Times New Roman" w:hAnsi="Times New Roman" w:cs="Times New Roman"/>
          <w:b/>
          <w:spacing w:val="1"/>
          <w:sz w:val="28"/>
          <w:szCs w:val="28"/>
          <w:lang w:val="uk-UA"/>
        </w:rPr>
        <w:t xml:space="preserve"> </w:t>
      </w:r>
      <w:r w:rsidRPr="005A55D9">
        <w:rPr>
          <w:rFonts w:ascii="Times New Roman" w:hAnsi="Times New Roman" w:cs="Times New Roman"/>
          <w:b/>
          <w:spacing w:val="1"/>
          <w:sz w:val="28"/>
          <w:szCs w:val="28"/>
          <w:lang w:val="uk-UA"/>
        </w:rPr>
        <w:t>І</w:t>
      </w:r>
      <w:r>
        <w:rPr>
          <w:rFonts w:ascii="Times New Roman" w:hAnsi="Times New Roman" w:cs="Times New Roman"/>
          <w:b/>
          <w:spacing w:val="1"/>
          <w:sz w:val="28"/>
          <w:szCs w:val="28"/>
          <w:lang w:val="uk-UA"/>
        </w:rPr>
        <w:t xml:space="preserve"> </w:t>
      </w:r>
      <w:r w:rsidRPr="005A55D9">
        <w:rPr>
          <w:rFonts w:ascii="Times New Roman" w:hAnsi="Times New Roman" w:cs="Times New Roman"/>
          <w:b/>
          <w:spacing w:val="1"/>
          <w:sz w:val="28"/>
          <w:szCs w:val="28"/>
          <w:lang w:val="uk-UA"/>
        </w:rPr>
        <w:t>Ш</w:t>
      </w:r>
      <w:r>
        <w:rPr>
          <w:rFonts w:ascii="Times New Roman" w:hAnsi="Times New Roman" w:cs="Times New Roman"/>
          <w:b/>
          <w:spacing w:val="1"/>
          <w:sz w:val="28"/>
          <w:szCs w:val="28"/>
          <w:lang w:val="uk-UA"/>
        </w:rPr>
        <w:t xml:space="preserve"> </w:t>
      </w:r>
      <w:r w:rsidRPr="005A55D9">
        <w:rPr>
          <w:rFonts w:ascii="Times New Roman" w:hAnsi="Times New Roman" w:cs="Times New Roman"/>
          <w:b/>
          <w:spacing w:val="1"/>
          <w:sz w:val="28"/>
          <w:szCs w:val="28"/>
          <w:lang w:val="uk-UA"/>
        </w:rPr>
        <w:t>И</w:t>
      </w:r>
      <w:r>
        <w:rPr>
          <w:rFonts w:ascii="Times New Roman" w:hAnsi="Times New Roman" w:cs="Times New Roman"/>
          <w:b/>
          <w:spacing w:val="1"/>
          <w:sz w:val="28"/>
          <w:szCs w:val="28"/>
          <w:lang w:val="uk-UA"/>
        </w:rPr>
        <w:t xml:space="preserve"> </w:t>
      </w:r>
      <w:r w:rsidRPr="005A55D9">
        <w:rPr>
          <w:rFonts w:ascii="Times New Roman" w:hAnsi="Times New Roman" w:cs="Times New Roman"/>
          <w:b/>
          <w:spacing w:val="1"/>
          <w:sz w:val="28"/>
          <w:szCs w:val="28"/>
          <w:lang w:val="uk-UA"/>
        </w:rPr>
        <w:t>Л</w:t>
      </w:r>
      <w:r>
        <w:rPr>
          <w:rFonts w:ascii="Times New Roman" w:hAnsi="Times New Roman" w:cs="Times New Roman"/>
          <w:b/>
          <w:spacing w:val="1"/>
          <w:sz w:val="28"/>
          <w:szCs w:val="28"/>
          <w:lang w:val="uk-UA"/>
        </w:rPr>
        <w:t xml:space="preserve"> </w:t>
      </w:r>
      <w:r w:rsidRPr="005A55D9">
        <w:rPr>
          <w:rFonts w:ascii="Times New Roman" w:hAnsi="Times New Roman" w:cs="Times New Roman"/>
          <w:b/>
          <w:spacing w:val="1"/>
          <w:sz w:val="28"/>
          <w:szCs w:val="28"/>
          <w:lang w:val="uk-UA"/>
        </w:rPr>
        <w:t>А:</w:t>
      </w:r>
    </w:p>
    <w:p w:rsidR="0067688D" w:rsidRPr="005A55D9" w:rsidRDefault="0067688D" w:rsidP="00B80280">
      <w:pPr>
        <w:pStyle w:val="a5"/>
        <w:jc w:val="center"/>
        <w:rPr>
          <w:rFonts w:ascii="Times New Roman" w:hAnsi="Times New Roman" w:cs="Times New Roman"/>
          <w:b/>
          <w:spacing w:val="1"/>
          <w:sz w:val="28"/>
          <w:szCs w:val="28"/>
          <w:lang w:val="uk-UA"/>
        </w:rPr>
      </w:pPr>
    </w:p>
    <w:p w:rsidR="006122A6" w:rsidRPr="004A4DC7" w:rsidRDefault="00B12C43" w:rsidP="00B12C43">
      <w:pPr>
        <w:pStyle w:val="a5"/>
        <w:numPr>
          <w:ilvl w:val="0"/>
          <w:numId w:val="1"/>
        </w:numPr>
        <w:tabs>
          <w:tab w:val="left" w:pos="993"/>
        </w:tabs>
        <w:spacing w:before="120"/>
        <w:ind w:left="0" w:firstLine="709"/>
        <w:jc w:val="both"/>
        <w:rPr>
          <w:rFonts w:ascii="Times New Roman" w:hAnsi="Times New Roman" w:cs="Times New Roman"/>
          <w:color w:val="000000"/>
          <w:spacing w:val="-14"/>
          <w:sz w:val="28"/>
          <w:szCs w:val="28"/>
          <w:lang w:val="uk-UA"/>
        </w:rPr>
      </w:pPr>
      <w:r>
        <w:rPr>
          <w:rFonts w:ascii="Times New Roman" w:hAnsi="Times New Roman" w:cs="Times New Roman"/>
          <w:color w:val="000000"/>
          <w:spacing w:val="1"/>
          <w:sz w:val="28"/>
          <w:szCs w:val="28"/>
          <w:lang w:val="uk-UA"/>
        </w:rPr>
        <w:t>Інформацію директора</w:t>
      </w:r>
      <w:r w:rsidR="0067688D">
        <w:rPr>
          <w:rFonts w:ascii="Times New Roman" w:hAnsi="Times New Roman" w:cs="Times New Roman"/>
          <w:color w:val="000000"/>
          <w:spacing w:val="1"/>
          <w:sz w:val="28"/>
          <w:szCs w:val="28"/>
          <w:lang w:val="uk-UA"/>
        </w:rPr>
        <w:t xml:space="preserve"> </w:t>
      </w:r>
      <w:r>
        <w:rPr>
          <w:rFonts w:ascii="Times New Roman" w:hAnsi="Times New Roman" w:cs="Times New Roman"/>
          <w:spacing w:val="7"/>
          <w:sz w:val="28"/>
          <w:szCs w:val="28"/>
          <w:lang w:val="uk-UA"/>
        </w:rPr>
        <w:t xml:space="preserve">департаменту містобудівного комплексу та земельних відносин міської ради </w:t>
      </w:r>
      <w:r w:rsidR="00730552">
        <w:rPr>
          <w:rFonts w:ascii="Times New Roman" w:hAnsi="Times New Roman" w:cs="Times New Roman"/>
          <w:spacing w:val="7"/>
          <w:sz w:val="28"/>
          <w:szCs w:val="28"/>
          <w:lang w:val="uk-UA"/>
        </w:rPr>
        <w:t>Городенського Я.Д.</w:t>
      </w:r>
      <w:r>
        <w:rPr>
          <w:rFonts w:ascii="Times New Roman" w:hAnsi="Times New Roman" w:cs="Times New Roman"/>
          <w:spacing w:val="7"/>
          <w:sz w:val="28"/>
          <w:szCs w:val="28"/>
          <w:lang w:val="uk-UA"/>
        </w:rPr>
        <w:t xml:space="preserve"> </w:t>
      </w:r>
      <w:r w:rsidR="00DA2D39">
        <w:rPr>
          <w:rFonts w:ascii="Times New Roman" w:hAnsi="Times New Roman" w:cs="Times New Roman"/>
          <w:spacing w:val="7"/>
          <w:sz w:val="28"/>
          <w:szCs w:val="28"/>
          <w:lang w:val="uk-UA"/>
        </w:rPr>
        <w:t>п</w:t>
      </w:r>
      <w:r>
        <w:rPr>
          <w:rFonts w:ascii="Times New Roman" w:hAnsi="Times New Roman" w:cs="Times New Roman"/>
          <w:spacing w:val="7"/>
          <w:sz w:val="28"/>
          <w:szCs w:val="28"/>
          <w:lang w:val="uk-UA"/>
        </w:rPr>
        <w:t>ро хід виконання Програми каналізування міста Чернівців на 2013-20</w:t>
      </w:r>
      <w:r w:rsidR="008E7A46">
        <w:rPr>
          <w:rFonts w:ascii="Times New Roman" w:hAnsi="Times New Roman" w:cs="Times New Roman"/>
          <w:spacing w:val="7"/>
          <w:sz w:val="28"/>
          <w:szCs w:val="28"/>
          <w:lang w:val="uk-UA"/>
        </w:rPr>
        <w:t>2</w:t>
      </w:r>
      <w:r>
        <w:rPr>
          <w:rFonts w:ascii="Times New Roman" w:hAnsi="Times New Roman" w:cs="Times New Roman"/>
          <w:spacing w:val="7"/>
          <w:sz w:val="28"/>
          <w:szCs w:val="28"/>
          <w:lang w:val="uk-UA"/>
        </w:rPr>
        <w:t xml:space="preserve">5 роки, затвердженої рішенням міської ради </w:t>
      </w:r>
      <w:r>
        <w:rPr>
          <w:rFonts w:ascii="Times New Roman" w:hAnsi="Times New Roman" w:cs="Times New Roman"/>
          <w:spacing w:val="7"/>
          <w:sz w:val="28"/>
          <w:szCs w:val="28"/>
        </w:rPr>
        <w:t>V</w:t>
      </w:r>
      <w:r>
        <w:rPr>
          <w:rFonts w:ascii="Times New Roman" w:hAnsi="Times New Roman" w:cs="Times New Roman"/>
          <w:spacing w:val="7"/>
          <w:sz w:val="28"/>
          <w:szCs w:val="28"/>
          <w:lang w:val="uk-UA"/>
        </w:rPr>
        <w:t>І скликання від 28.11.2013р. №1032</w:t>
      </w:r>
      <w:r w:rsidR="006122A6">
        <w:rPr>
          <w:rFonts w:ascii="Times New Roman" w:hAnsi="Times New Roman" w:cs="Times New Roman"/>
          <w:spacing w:val="7"/>
          <w:sz w:val="28"/>
          <w:szCs w:val="28"/>
          <w:lang w:val="uk-UA"/>
        </w:rPr>
        <w:t xml:space="preserve">, </w:t>
      </w:r>
      <w:r>
        <w:rPr>
          <w:rFonts w:ascii="Times New Roman" w:hAnsi="Times New Roman" w:cs="Times New Roman"/>
          <w:spacing w:val="7"/>
          <w:sz w:val="28"/>
          <w:szCs w:val="28"/>
          <w:lang w:val="uk-UA"/>
        </w:rPr>
        <w:t>взяти до відома (додається)</w:t>
      </w:r>
      <w:r w:rsidR="0067688D">
        <w:rPr>
          <w:rFonts w:ascii="Times New Roman" w:hAnsi="Times New Roman" w:cs="Times New Roman"/>
          <w:spacing w:val="7"/>
          <w:sz w:val="28"/>
          <w:szCs w:val="28"/>
          <w:lang w:val="uk-UA"/>
        </w:rPr>
        <w:t>.</w:t>
      </w:r>
    </w:p>
    <w:p w:rsidR="004A4DC7" w:rsidRDefault="004A4DC7" w:rsidP="00B12C43">
      <w:pPr>
        <w:pStyle w:val="a5"/>
        <w:numPr>
          <w:ilvl w:val="0"/>
          <w:numId w:val="1"/>
        </w:numPr>
        <w:tabs>
          <w:tab w:val="left" w:pos="993"/>
        </w:tabs>
        <w:spacing w:before="120"/>
        <w:ind w:left="0" w:firstLine="709"/>
        <w:jc w:val="both"/>
        <w:rPr>
          <w:rFonts w:ascii="Times New Roman" w:hAnsi="Times New Roman" w:cs="Times New Roman"/>
          <w:color w:val="000000"/>
          <w:spacing w:val="-14"/>
          <w:sz w:val="28"/>
          <w:szCs w:val="28"/>
          <w:lang w:val="uk-UA"/>
        </w:rPr>
      </w:pPr>
      <w:r>
        <w:rPr>
          <w:rFonts w:ascii="Times New Roman" w:hAnsi="Times New Roman" w:cs="Times New Roman"/>
          <w:spacing w:val="7"/>
          <w:sz w:val="28"/>
          <w:szCs w:val="28"/>
          <w:lang w:val="uk-UA"/>
        </w:rPr>
        <w:t>В</w:t>
      </w:r>
      <w:r w:rsidR="00FE6C36">
        <w:rPr>
          <w:rFonts w:ascii="Times New Roman" w:hAnsi="Times New Roman" w:cs="Times New Roman"/>
          <w:spacing w:val="7"/>
          <w:sz w:val="28"/>
          <w:szCs w:val="28"/>
          <w:lang w:val="uk-UA"/>
        </w:rPr>
        <w:t>и</w:t>
      </w:r>
      <w:r>
        <w:rPr>
          <w:rFonts w:ascii="Times New Roman" w:hAnsi="Times New Roman" w:cs="Times New Roman"/>
          <w:spacing w:val="7"/>
          <w:sz w:val="28"/>
          <w:szCs w:val="28"/>
          <w:lang w:val="uk-UA"/>
        </w:rPr>
        <w:t xml:space="preserve">значити, що хід виконання Програми є недостатнім, тому </w:t>
      </w:r>
      <w:r w:rsidR="009C3543">
        <w:rPr>
          <w:rFonts w:ascii="Times New Roman" w:hAnsi="Times New Roman" w:cs="Times New Roman"/>
          <w:spacing w:val="7"/>
          <w:sz w:val="28"/>
          <w:szCs w:val="28"/>
          <w:lang w:val="uk-UA"/>
        </w:rPr>
        <w:t>реалізацію</w:t>
      </w:r>
      <w:r>
        <w:rPr>
          <w:rFonts w:ascii="Times New Roman" w:hAnsi="Times New Roman" w:cs="Times New Roman"/>
          <w:spacing w:val="7"/>
          <w:sz w:val="28"/>
          <w:szCs w:val="28"/>
          <w:lang w:val="uk-UA"/>
        </w:rPr>
        <w:t xml:space="preserve"> першочергових заходів</w:t>
      </w:r>
      <w:r w:rsidR="00E14BB5">
        <w:rPr>
          <w:rFonts w:ascii="Times New Roman" w:hAnsi="Times New Roman" w:cs="Times New Roman"/>
          <w:spacing w:val="7"/>
          <w:sz w:val="28"/>
          <w:szCs w:val="28"/>
          <w:lang w:val="uk-UA"/>
        </w:rPr>
        <w:t xml:space="preserve"> Програми на 2018-2020 роки вважати пріоритетним напрямком використання коштів міського бюджету.</w:t>
      </w:r>
    </w:p>
    <w:p w:rsidR="006122A6" w:rsidRPr="006122A6" w:rsidRDefault="00B12C43" w:rsidP="006122A6">
      <w:pPr>
        <w:pStyle w:val="a5"/>
        <w:numPr>
          <w:ilvl w:val="0"/>
          <w:numId w:val="1"/>
        </w:numPr>
        <w:tabs>
          <w:tab w:val="left" w:pos="993"/>
        </w:tabs>
        <w:spacing w:before="120"/>
        <w:ind w:left="0" w:firstLine="709"/>
        <w:jc w:val="both"/>
        <w:rPr>
          <w:rFonts w:ascii="Times New Roman" w:hAnsi="Times New Roman" w:cs="Times New Roman"/>
          <w:color w:val="000000"/>
          <w:spacing w:val="-14"/>
          <w:sz w:val="28"/>
          <w:szCs w:val="28"/>
          <w:lang w:val="uk-UA"/>
        </w:rPr>
      </w:pPr>
      <w:r w:rsidRPr="006122A6">
        <w:rPr>
          <w:rFonts w:ascii="Times New Roman" w:hAnsi="Times New Roman" w:cs="Times New Roman"/>
          <w:color w:val="000000"/>
          <w:spacing w:val="-3"/>
          <w:sz w:val="28"/>
          <w:szCs w:val="28"/>
          <w:lang w:val="uk-UA"/>
        </w:rPr>
        <w:t>Департаментам містобудівного комплексу та земельних відносин міської ради (</w:t>
      </w:r>
      <w:r w:rsidR="00730552" w:rsidRPr="006122A6">
        <w:rPr>
          <w:rFonts w:ascii="Times New Roman" w:hAnsi="Times New Roman" w:cs="Times New Roman"/>
          <w:color w:val="000000"/>
          <w:spacing w:val="-3"/>
          <w:sz w:val="28"/>
          <w:szCs w:val="28"/>
          <w:lang w:val="uk-UA"/>
        </w:rPr>
        <w:t>Городенський Я.Д.</w:t>
      </w:r>
      <w:r w:rsidRPr="006122A6">
        <w:rPr>
          <w:rFonts w:ascii="Times New Roman" w:hAnsi="Times New Roman" w:cs="Times New Roman"/>
          <w:color w:val="000000"/>
          <w:spacing w:val="-3"/>
          <w:sz w:val="28"/>
          <w:szCs w:val="28"/>
          <w:lang w:val="uk-UA"/>
        </w:rPr>
        <w:t>) і житлово-комунального господарства міської ради (</w:t>
      </w:r>
      <w:r w:rsidR="00730552" w:rsidRPr="006122A6">
        <w:rPr>
          <w:rFonts w:ascii="Times New Roman" w:hAnsi="Times New Roman" w:cs="Times New Roman"/>
          <w:color w:val="000000"/>
          <w:spacing w:val="-3"/>
          <w:sz w:val="28"/>
          <w:szCs w:val="28"/>
          <w:lang w:val="uk-UA"/>
        </w:rPr>
        <w:t>Кушнірик Я.Д.</w:t>
      </w:r>
      <w:r w:rsidRPr="006122A6">
        <w:rPr>
          <w:rFonts w:ascii="Times New Roman" w:hAnsi="Times New Roman" w:cs="Times New Roman"/>
          <w:color w:val="000000"/>
          <w:spacing w:val="-3"/>
          <w:sz w:val="28"/>
          <w:szCs w:val="28"/>
          <w:lang w:val="uk-UA"/>
        </w:rPr>
        <w:t>) продовжити виконання заходів, передбачених зазначеною вище Програмою.</w:t>
      </w:r>
    </w:p>
    <w:p w:rsidR="004A4DC7" w:rsidRDefault="006122A6" w:rsidP="004A4DC7">
      <w:pPr>
        <w:pStyle w:val="a5"/>
        <w:numPr>
          <w:ilvl w:val="0"/>
          <w:numId w:val="1"/>
        </w:numPr>
        <w:tabs>
          <w:tab w:val="left" w:pos="993"/>
        </w:tabs>
        <w:spacing w:before="120"/>
        <w:ind w:left="0" w:firstLine="709"/>
        <w:jc w:val="both"/>
        <w:rPr>
          <w:rFonts w:ascii="Times New Roman" w:hAnsi="Times New Roman" w:cs="Times New Roman"/>
          <w:color w:val="000000"/>
          <w:spacing w:val="-14"/>
          <w:sz w:val="28"/>
          <w:szCs w:val="28"/>
          <w:lang w:val="uk-UA"/>
        </w:rPr>
      </w:pPr>
      <w:r>
        <w:rPr>
          <w:rFonts w:ascii="Times New Roman" w:hAnsi="Times New Roman" w:cs="Times New Roman"/>
          <w:color w:val="000000"/>
          <w:spacing w:val="-3"/>
          <w:sz w:val="28"/>
          <w:szCs w:val="28"/>
          <w:lang w:val="uk-UA"/>
        </w:rPr>
        <w:t>Комунальному підприємству «Чернівціводоканал»</w:t>
      </w:r>
      <w:r w:rsidR="00A203CE">
        <w:rPr>
          <w:rFonts w:ascii="Times New Roman" w:hAnsi="Times New Roman" w:cs="Times New Roman"/>
          <w:color w:val="000000"/>
          <w:spacing w:val="-3"/>
          <w:sz w:val="28"/>
          <w:szCs w:val="28"/>
          <w:lang w:val="uk-UA"/>
        </w:rPr>
        <w:t xml:space="preserve"> (Чабан А.А.)</w:t>
      </w:r>
      <w:r>
        <w:rPr>
          <w:rFonts w:ascii="Times New Roman" w:hAnsi="Times New Roman" w:cs="Times New Roman"/>
          <w:color w:val="000000"/>
          <w:spacing w:val="-3"/>
          <w:sz w:val="28"/>
          <w:szCs w:val="28"/>
          <w:lang w:val="uk-UA"/>
        </w:rPr>
        <w:t xml:space="preserve"> спільно з департаментом житлово-комунального господарства міської ради</w:t>
      </w:r>
      <w:r w:rsidR="00A203CE">
        <w:rPr>
          <w:rFonts w:ascii="Times New Roman" w:hAnsi="Times New Roman" w:cs="Times New Roman"/>
          <w:color w:val="000000"/>
          <w:spacing w:val="-3"/>
          <w:sz w:val="28"/>
          <w:szCs w:val="28"/>
          <w:lang w:val="uk-UA"/>
        </w:rPr>
        <w:t xml:space="preserve"> (Кушнірик Я.Д.)</w:t>
      </w:r>
      <w:r w:rsidR="00D94A04">
        <w:rPr>
          <w:rFonts w:ascii="Times New Roman" w:hAnsi="Times New Roman" w:cs="Times New Roman"/>
          <w:color w:val="000000"/>
          <w:spacing w:val="-3"/>
          <w:sz w:val="28"/>
          <w:szCs w:val="28"/>
          <w:lang w:val="uk-UA"/>
        </w:rPr>
        <w:t xml:space="preserve">, </w:t>
      </w:r>
      <w:r>
        <w:rPr>
          <w:rFonts w:ascii="Times New Roman" w:hAnsi="Times New Roman" w:cs="Times New Roman"/>
          <w:color w:val="000000"/>
          <w:spacing w:val="-3"/>
          <w:sz w:val="28"/>
          <w:szCs w:val="28"/>
          <w:lang w:val="uk-UA"/>
        </w:rPr>
        <w:t>департаментом містобудівного комплексу міської ради</w:t>
      </w:r>
      <w:r w:rsidR="00A203CE">
        <w:rPr>
          <w:rFonts w:ascii="Times New Roman" w:hAnsi="Times New Roman" w:cs="Times New Roman"/>
          <w:color w:val="000000"/>
          <w:spacing w:val="-3"/>
          <w:sz w:val="28"/>
          <w:szCs w:val="28"/>
          <w:lang w:val="uk-UA"/>
        </w:rPr>
        <w:t xml:space="preserve"> (Городенський Я.Д.)</w:t>
      </w:r>
      <w:r>
        <w:rPr>
          <w:rFonts w:ascii="Times New Roman" w:hAnsi="Times New Roman" w:cs="Times New Roman"/>
          <w:color w:val="000000"/>
          <w:spacing w:val="-3"/>
          <w:sz w:val="28"/>
          <w:szCs w:val="28"/>
          <w:lang w:val="uk-UA"/>
        </w:rPr>
        <w:t xml:space="preserve"> </w:t>
      </w:r>
      <w:r w:rsidR="00D94A04">
        <w:rPr>
          <w:rFonts w:ascii="Times New Roman" w:hAnsi="Times New Roman" w:cs="Times New Roman"/>
          <w:color w:val="000000"/>
          <w:spacing w:val="-3"/>
          <w:sz w:val="28"/>
          <w:szCs w:val="28"/>
          <w:lang w:val="uk-UA"/>
        </w:rPr>
        <w:t xml:space="preserve"> </w:t>
      </w:r>
      <w:r>
        <w:rPr>
          <w:rFonts w:ascii="Times New Roman" w:hAnsi="Times New Roman" w:cs="Times New Roman"/>
          <w:color w:val="000000"/>
          <w:spacing w:val="-3"/>
          <w:sz w:val="28"/>
          <w:szCs w:val="28"/>
          <w:lang w:val="uk-UA"/>
        </w:rPr>
        <w:t xml:space="preserve">переглянути </w:t>
      </w:r>
      <w:r w:rsidR="00D94A04">
        <w:rPr>
          <w:rFonts w:ascii="Times New Roman" w:hAnsi="Times New Roman" w:cs="Times New Roman"/>
          <w:color w:val="000000"/>
          <w:spacing w:val="-3"/>
          <w:sz w:val="28"/>
          <w:szCs w:val="28"/>
          <w:lang w:val="uk-UA"/>
        </w:rPr>
        <w:t>зазначену</w:t>
      </w:r>
      <w:r>
        <w:rPr>
          <w:rFonts w:ascii="Times New Roman" w:hAnsi="Times New Roman" w:cs="Times New Roman"/>
          <w:color w:val="000000"/>
          <w:spacing w:val="-3"/>
          <w:sz w:val="28"/>
          <w:szCs w:val="28"/>
          <w:lang w:val="uk-UA"/>
        </w:rPr>
        <w:t xml:space="preserve"> Програму</w:t>
      </w:r>
      <w:r w:rsidR="00D94A04">
        <w:rPr>
          <w:rFonts w:ascii="Times New Roman" w:hAnsi="Times New Roman" w:cs="Times New Roman"/>
          <w:color w:val="000000"/>
          <w:spacing w:val="-3"/>
          <w:sz w:val="28"/>
          <w:szCs w:val="28"/>
          <w:lang w:val="uk-UA"/>
        </w:rPr>
        <w:t xml:space="preserve"> </w:t>
      </w:r>
      <w:r w:rsidR="00F71F12" w:rsidRPr="00F71F12">
        <w:rPr>
          <w:rFonts w:ascii="Times New Roman" w:hAnsi="Times New Roman" w:cs="Times New Roman"/>
          <w:color w:val="000000"/>
          <w:spacing w:val="-3"/>
          <w:sz w:val="28"/>
          <w:szCs w:val="28"/>
          <w:lang w:val="uk-UA"/>
        </w:rPr>
        <w:t xml:space="preserve">та в третьому кварталі 2018 року </w:t>
      </w:r>
      <w:r w:rsidR="00F71F12" w:rsidRPr="00C848A6">
        <w:rPr>
          <w:rFonts w:ascii="Times New Roman" w:hAnsi="Times New Roman" w:cs="Times New Roman"/>
          <w:color w:val="000000"/>
          <w:spacing w:val="-3"/>
          <w:sz w:val="28"/>
          <w:szCs w:val="28"/>
          <w:lang w:val="uk-UA"/>
        </w:rPr>
        <w:t xml:space="preserve">надати пропозиції </w:t>
      </w:r>
      <w:r w:rsidR="00C848A6" w:rsidRPr="00C848A6">
        <w:rPr>
          <w:rFonts w:ascii="Times New Roman" w:hAnsi="Times New Roman" w:cs="Times New Roman"/>
          <w:sz w:val="28"/>
          <w:szCs w:val="28"/>
          <w:lang w:val="uk-UA"/>
        </w:rPr>
        <w:t>щодо її коригування в частині зміни термінів виконання заходів</w:t>
      </w:r>
      <w:r w:rsidR="00C848A6">
        <w:rPr>
          <w:rFonts w:ascii="Times New Roman" w:hAnsi="Times New Roman" w:cs="Times New Roman"/>
          <w:sz w:val="28"/>
          <w:szCs w:val="28"/>
          <w:lang w:val="uk-UA"/>
        </w:rPr>
        <w:t>, а також</w:t>
      </w:r>
      <w:r w:rsidR="00C848A6" w:rsidRPr="00C848A6">
        <w:rPr>
          <w:rFonts w:ascii="Times New Roman" w:hAnsi="Times New Roman" w:cs="Times New Roman"/>
          <w:color w:val="000000"/>
          <w:spacing w:val="-3"/>
          <w:sz w:val="28"/>
          <w:szCs w:val="28"/>
          <w:lang w:val="uk-UA"/>
        </w:rPr>
        <w:t xml:space="preserve"> </w:t>
      </w:r>
      <w:r w:rsidR="00C848A6">
        <w:rPr>
          <w:rFonts w:ascii="Times New Roman" w:hAnsi="Times New Roman" w:cs="Times New Roman"/>
          <w:color w:val="000000"/>
          <w:spacing w:val="-3"/>
          <w:sz w:val="28"/>
          <w:szCs w:val="28"/>
          <w:lang w:val="uk-UA"/>
        </w:rPr>
        <w:t xml:space="preserve">в </w:t>
      </w:r>
      <w:r w:rsidR="00F71F12">
        <w:rPr>
          <w:rFonts w:ascii="Times New Roman" w:hAnsi="Times New Roman" w:cs="Times New Roman"/>
          <w:color w:val="000000"/>
          <w:spacing w:val="-3"/>
          <w:sz w:val="28"/>
          <w:szCs w:val="28"/>
          <w:lang w:val="uk-UA"/>
        </w:rPr>
        <w:t xml:space="preserve">частині </w:t>
      </w:r>
      <w:r w:rsidR="00C848A6">
        <w:rPr>
          <w:rFonts w:ascii="Times New Roman" w:hAnsi="Times New Roman" w:cs="Times New Roman"/>
          <w:color w:val="000000"/>
          <w:spacing w:val="-3"/>
          <w:sz w:val="28"/>
          <w:szCs w:val="28"/>
          <w:lang w:val="uk-UA"/>
        </w:rPr>
        <w:t>приведення її у відповідн</w:t>
      </w:r>
      <w:r w:rsidR="00362A79">
        <w:rPr>
          <w:rFonts w:ascii="Times New Roman" w:hAnsi="Times New Roman" w:cs="Times New Roman"/>
          <w:color w:val="000000"/>
          <w:spacing w:val="-3"/>
          <w:sz w:val="28"/>
          <w:szCs w:val="28"/>
          <w:lang w:val="uk-UA"/>
        </w:rPr>
        <w:t>і</w:t>
      </w:r>
      <w:r w:rsidR="00C848A6">
        <w:rPr>
          <w:rFonts w:ascii="Times New Roman" w:hAnsi="Times New Roman" w:cs="Times New Roman"/>
          <w:color w:val="000000"/>
          <w:spacing w:val="-3"/>
          <w:sz w:val="28"/>
          <w:szCs w:val="28"/>
          <w:lang w:val="uk-UA"/>
        </w:rPr>
        <w:t>сть</w:t>
      </w:r>
      <w:r w:rsidR="00F71F12">
        <w:rPr>
          <w:rFonts w:ascii="Times New Roman" w:hAnsi="Times New Roman" w:cs="Times New Roman"/>
          <w:color w:val="000000"/>
          <w:spacing w:val="-3"/>
          <w:sz w:val="28"/>
          <w:szCs w:val="28"/>
          <w:lang w:val="uk-UA"/>
        </w:rPr>
        <w:t xml:space="preserve"> </w:t>
      </w:r>
      <w:r w:rsidR="00F71F12">
        <w:rPr>
          <w:rFonts w:ascii="Times New Roman" w:hAnsi="Times New Roman" w:cs="Times New Roman"/>
          <w:color w:val="000000"/>
          <w:spacing w:val="-3"/>
          <w:sz w:val="28"/>
          <w:szCs w:val="28"/>
          <w:lang w:val="uk-UA"/>
        </w:rPr>
        <w:lastRenderedPageBreak/>
        <w:t xml:space="preserve">Генеральному плану </w:t>
      </w:r>
      <w:r w:rsidR="00F71F12" w:rsidRPr="00F71F12">
        <w:rPr>
          <w:rFonts w:ascii="Times New Roman" w:hAnsi="Times New Roman" w:cs="Times New Roman"/>
          <w:sz w:val="28"/>
          <w:szCs w:val="28"/>
          <w:lang w:val="uk-UA"/>
        </w:rPr>
        <w:t>та схем</w:t>
      </w:r>
      <w:r w:rsidR="00F71F12">
        <w:rPr>
          <w:rFonts w:ascii="Times New Roman" w:hAnsi="Times New Roman" w:cs="Times New Roman"/>
          <w:sz w:val="28"/>
          <w:szCs w:val="28"/>
          <w:lang w:val="uk-UA"/>
        </w:rPr>
        <w:t>і</w:t>
      </w:r>
      <w:r w:rsidR="00F71F12" w:rsidRPr="00F71F12">
        <w:rPr>
          <w:rFonts w:ascii="Times New Roman" w:hAnsi="Times New Roman" w:cs="Times New Roman"/>
          <w:sz w:val="28"/>
          <w:szCs w:val="28"/>
          <w:lang w:val="uk-UA"/>
        </w:rPr>
        <w:t xml:space="preserve"> зонування території міста Чернівці</w:t>
      </w:r>
      <w:r w:rsidR="00F71F12">
        <w:rPr>
          <w:rFonts w:ascii="Times New Roman" w:hAnsi="Times New Roman" w:cs="Times New Roman"/>
          <w:color w:val="000000"/>
          <w:spacing w:val="-3"/>
          <w:sz w:val="28"/>
          <w:szCs w:val="28"/>
          <w:lang w:val="uk-UA"/>
        </w:rPr>
        <w:t xml:space="preserve">, </w:t>
      </w:r>
      <w:r w:rsidR="00F71F12" w:rsidRPr="00F71F12">
        <w:rPr>
          <w:rFonts w:ascii="Times New Roman" w:hAnsi="Times New Roman" w:cs="Times New Roman"/>
          <w:color w:val="000000"/>
          <w:spacing w:val="-3"/>
          <w:sz w:val="28"/>
          <w:szCs w:val="28"/>
          <w:lang w:val="uk-UA"/>
        </w:rPr>
        <w:t xml:space="preserve">затверджених </w:t>
      </w:r>
      <w:r w:rsidR="00F71F12" w:rsidRPr="00F71F12">
        <w:rPr>
          <w:rFonts w:ascii="Times New Roman" w:hAnsi="Times New Roman" w:cs="Times New Roman"/>
          <w:sz w:val="28"/>
          <w:szCs w:val="28"/>
          <w:lang w:val="uk-UA"/>
        </w:rPr>
        <w:t>рішенням 48 сесії міської ради VI скликання від 27.03.2014 року №117</w:t>
      </w:r>
      <w:r w:rsidR="00C848A6">
        <w:rPr>
          <w:rFonts w:ascii="Times New Roman" w:hAnsi="Times New Roman" w:cs="Times New Roman"/>
          <w:sz w:val="28"/>
          <w:szCs w:val="28"/>
          <w:lang w:val="uk-UA"/>
        </w:rPr>
        <w:t>1</w:t>
      </w:r>
      <w:r w:rsidR="004A4DC7">
        <w:rPr>
          <w:rFonts w:ascii="Times New Roman" w:hAnsi="Times New Roman" w:cs="Times New Roman"/>
          <w:sz w:val="28"/>
          <w:szCs w:val="28"/>
          <w:lang w:val="uk-UA"/>
        </w:rPr>
        <w:t>, визначивши відповідальних виконавців робіт по кожній ділянці.</w:t>
      </w:r>
    </w:p>
    <w:p w:rsidR="004A4DC7" w:rsidRPr="009C3543" w:rsidRDefault="004A4DC7" w:rsidP="00B80280">
      <w:pPr>
        <w:pStyle w:val="a5"/>
        <w:numPr>
          <w:ilvl w:val="0"/>
          <w:numId w:val="1"/>
        </w:numPr>
        <w:tabs>
          <w:tab w:val="left" w:pos="993"/>
        </w:tabs>
        <w:spacing w:before="120"/>
        <w:ind w:left="0" w:firstLine="709"/>
        <w:jc w:val="both"/>
        <w:rPr>
          <w:rFonts w:ascii="Times New Roman" w:hAnsi="Times New Roman" w:cs="Times New Roman"/>
          <w:color w:val="000000"/>
          <w:spacing w:val="-3"/>
          <w:sz w:val="28"/>
          <w:szCs w:val="28"/>
          <w:lang w:val="uk-UA"/>
        </w:rPr>
      </w:pPr>
      <w:r w:rsidRPr="009C3543">
        <w:rPr>
          <w:rFonts w:ascii="Times New Roman" w:hAnsi="Times New Roman" w:cs="Times New Roman"/>
          <w:color w:val="000000"/>
          <w:spacing w:val="-3"/>
          <w:sz w:val="28"/>
          <w:szCs w:val="28"/>
          <w:lang w:val="uk-UA"/>
        </w:rPr>
        <w:t>Рішення підлягає оприлюдненню на офіційному веб-порталі Чернівецької міської ради.</w:t>
      </w:r>
    </w:p>
    <w:p w:rsidR="006122A6" w:rsidRDefault="006122A6" w:rsidP="00B80280">
      <w:pPr>
        <w:pStyle w:val="a5"/>
        <w:numPr>
          <w:ilvl w:val="0"/>
          <w:numId w:val="1"/>
        </w:numPr>
        <w:tabs>
          <w:tab w:val="left" w:pos="993"/>
        </w:tabs>
        <w:spacing w:before="120"/>
        <w:ind w:left="0" w:firstLine="709"/>
        <w:jc w:val="both"/>
        <w:rPr>
          <w:rFonts w:ascii="Times New Roman" w:hAnsi="Times New Roman" w:cs="Times New Roman"/>
          <w:color w:val="000000"/>
          <w:spacing w:val="-14"/>
          <w:sz w:val="28"/>
          <w:szCs w:val="28"/>
          <w:lang w:val="uk-UA"/>
        </w:rPr>
      </w:pPr>
      <w:r>
        <w:rPr>
          <w:rFonts w:ascii="Times New Roman" w:hAnsi="Times New Roman" w:cs="Times New Roman"/>
          <w:color w:val="000000"/>
          <w:spacing w:val="-3"/>
          <w:sz w:val="28"/>
          <w:szCs w:val="28"/>
          <w:lang w:val="uk-UA"/>
        </w:rPr>
        <w:t>Організацію виконання цього рішення покласти на директора департаменту містобудівного комплексу та земельних відносин міської ради Городенського Я.Д. та директора департаменту житлово-комунального господарства міської ради Кушнірика Я.Д.</w:t>
      </w:r>
    </w:p>
    <w:p w:rsidR="00B80280" w:rsidRPr="006122A6" w:rsidRDefault="00B80280" w:rsidP="00B80280">
      <w:pPr>
        <w:pStyle w:val="a5"/>
        <w:numPr>
          <w:ilvl w:val="0"/>
          <w:numId w:val="1"/>
        </w:numPr>
        <w:tabs>
          <w:tab w:val="left" w:pos="993"/>
        </w:tabs>
        <w:spacing w:before="120"/>
        <w:ind w:left="0" w:firstLine="709"/>
        <w:jc w:val="both"/>
        <w:rPr>
          <w:rFonts w:ascii="Times New Roman" w:hAnsi="Times New Roman" w:cs="Times New Roman"/>
          <w:color w:val="000000"/>
          <w:spacing w:val="-14"/>
          <w:sz w:val="28"/>
          <w:szCs w:val="28"/>
          <w:lang w:val="uk-UA"/>
        </w:rPr>
      </w:pPr>
      <w:r w:rsidRPr="006122A6">
        <w:rPr>
          <w:rFonts w:ascii="Times New Roman" w:hAnsi="Times New Roman" w:cs="Times New Roman"/>
          <w:color w:val="000000"/>
          <w:spacing w:val="1"/>
          <w:sz w:val="28"/>
          <w:szCs w:val="28"/>
          <w:lang w:val="uk-UA"/>
        </w:rPr>
        <w:t xml:space="preserve">Контроль за виконанням рішення покласти на </w:t>
      </w:r>
      <w:r w:rsidRPr="006122A6">
        <w:rPr>
          <w:rFonts w:ascii="Times New Roman" w:hAnsi="Times New Roman" w:cs="Times New Roman"/>
          <w:sz w:val="28"/>
          <w:szCs w:val="28"/>
          <w:lang w:val="uk-UA"/>
        </w:rPr>
        <w:t>постійн</w:t>
      </w:r>
      <w:r w:rsidR="008E7A46" w:rsidRPr="006122A6">
        <w:rPr>
          <w:rFonts w:ascii="Times New Roman" w:hAnsi="Times New Roman" w:cs="Times New Roman"/>
          <w:sz w:val="28"/>
          <w:szCs w:val="28"/>
          <w:lang w:val="uk-UA"/>
        </w:rPr>
        <w:t>і</w:t>
      </w:r>
      <w:r w:rsidRPr="006122A6">
        <w:rPr>
          <w:rFonts w:ascii="Times New Roman" w:hAnsi="Times New Roman" w:cs="Times New Roman"/>
          <w:sz w:val="28"/>
          <w:szCs w:val="28"/>
          <w:lang w:val="uk-UA"/>
        </w:rPr>
        <w:t xml:space="preserve"> комісії міської ради з питань земельних відносин, архітектури та будівництва </w:t>
      </w:r>
      <w:r w:rsidR="008E7A46" w:rsidRPr="006122A6">
        <w:rPr>
          <w:rFonts w:ascii="Times New Roman" w:hAnsi="Times New Roman" w:cs="Times New Roman"/>
          <w:sz w:val="28"/>
          <w:szCs w:val="28"/>
          <w:lang w:val="uk-UA"/>
        </w:rPr>
        <w:t>і житлово-комунального господарства та охорони навколишнього середовища.</w:t>
      </w:r>
    </w:p>
    <w:p w:rsidR="00B80280" w:rsidRPr="005A55D9" w:rsidRDefault="00B80280" w:rsidP="00B80280">
      <w:pPr>
        <w:pStyle w:val="a5"/>
        <w:jc w:val="both"/>
        <w:rPr>
          <w:rFonts w:ascii="Times New Roman" w:hAnsi="Times New Roman" w:cs="Times New Roman"/>
          <w:bCs/>
          <w:color w:val="000000"/>
          <w:spacing w:val="5"/>
          <w:sz w:val="28"/>
          <w:szCs w:val="28"/>
          <w:lang w:val="uk-UA"/>
        </w:rPr>
      </w:pPr>
    </w:p>
    <w:p w:rsidR="00B80280" w:rsidRPr="005A55D9" w:rsidRDefault="00B80280" w:rsidP="00B80280">
      <w:pPr>
        <w:pStyle w:val="a5"/>
        <w:jc w:val="both"/>
        <w:rPr>
          <w:rFonts w:ascii="Times New Roman" w:hAnsi="Times New Roman" w:cs="Times New Roman"/>
          <w:bCs/>
          <w:color w:val="000000"/>
          <w:spacing w:val="5"/>
          <w:sz w:val="28"/>
          <w:szCs w:val="28"/>
          <w:lang w:val="uk-UA"/>
        </w:rPr>
      </w:pPr>
    </w:p>
    <w:p w:rsidR="00B80280" w:rsidRDefault="00B80280" w:rsidP="00B80280">
      <w:pPr>
        <w:pStyle w:val="a5"/>
        <w:jc w:val="both"/>
        <w:rPr>
          <w:rFonts w:ascii="Times New Roman" w:hAnsi="Times New Roman" w:cs="Times New Roman"/>
          <w:bCs/>
          <w:color w:val="000000"/>
          <w:spacing w:val="5"/>
          <w:sz w:val="28"/>
          <w:szCs w:val="28"/>
          <w:lang w:val="uk-UA"/>
        </w:rPr>
      </w:pPr>
    </w:p>
    <w:p w:rsidR="00730552" w:rsidRDefault="00730552" w:rsidP="00B80280">
      <w:pPr>
        <w:pStyle w:val="a5"/>
        <w:jc w:val="both"/>
        <w:rPr>
          <w:rFonts w:ascii="Times New Roman" w:hAnsi="Times New Roman" w:cs="Times New Roman"/>
          <w:bCs/>
          <w:color w:val="000000"/>
          <w:spacing w:val="5"/>
          <w:sz w:val="28"/>
          <w:szCs w:val="28"/>
          <w:lang w:val="uk-UA"/>
        </w:rPr>
      </w:pPr>
    </w:p>
    <w:p w:rsidR="00B80280" w:rsidRDefault="00B80280" w:rsidP="004D5180">
      <w:pPr>
        <w:pStyle w:val="a5"/>
        <w:jc w:val="both"/>
        <w:rPr>
          <w:b/>
          <w:szCs w:val="28"/>
        </w:rPr>
      </w:pPr>
      <w:r w:rsidRPr="005A55D9">
        <w:rPr>
          <w:rFonts w:ascii="Times New Roman" w:hAnsi="Times New Roman" w:cs="Times New Roman"/>
          <w:b/>
          <w:bCs/>
          <w:color w:val="000000"/>
          <w:spacing w:val="5"/>
          <w:sz w:val="28"/>
          <w:szCs w:val="28"/>
          <w:lang w:val="uk-UA"/>
        </w:rPr>
        <w:t>Чернівецьк</w:t>
      </w:r>
      <w:r>
        <w:rPr>
          <w:rFonts w:ascii="Times New Roman" w:hAnsi="Times New Roman" w:cs="Times New Roman"/>
          <w:b/>
          <w:bCs/>
          <w:color w:val="000000"/>
          <w:spacing w:val="5"/>
          <w:sz w:val="28"/>
          <w:szCs w:val="28"/>
          <w:lang w:val="uk-UA"/>
        </w:rPr>
        <w:t>ий</w:t>
      </w:r>
      <w:r w:rsidRPr="005A55D9">
        <w:rPr>
          <w:rFonts w:ascii="Times New Roman" w:hAnsi="Times New Roman" w:cs="Times New Roman"/>
          <w:b/>
          <w:bCs/>
          <w:color w:val="000000"/>
          <w:spacing w:val="5"/>
          <w:sz w:val="28"/>
          <w:szCs w:val="28"/>
          <w:lang w:val="uk-UA"/>
        </w:rPr>
        <w:t xml:space="preserve"> міськ</w:t>
      </w:r>
      <w:r>
        <w:rPr>
          <w:rFonts w:ascii="Times New Roman" w:hAnsi="Times New Roman" w:cs="Times New Roman"/>
          <w:b/>
          <w:bCs/>
          <w:color w:val="000000"/>
          <w:spacing w:val="5"/>
          <w:sz w:val="28"/>
          <w:szCs w:val="28"/>
          <w:lang w:val="uk-UA"/>
        </w:rPr>
        <w:t>ий</w:t>
      </w:r>
      <w:r w:rsidRPr="005A55D9">
        <w:rPr>
          <w:rFonts w:ascii="Times New Roman" w:hAnsi="Times New Roman" w:cs="Times New Roman"/>
          <w:b/>
          <w:bCs/>
          <w:color w:val="000000"/>
          <w:spacing w:val="5"/>
          <w:sz w:val="28"/>
          <w:szCs w:val="28"/>
          <w:lang w:val="uk-UA"/>
        </w:rPr>
        <w:t xml:space="preserve"> </w:t>
      </w:r>
      <w:r>
        <w:rPr>
          <w:rFonts w:ascii="Times New Roman" w:hAnsi="Times New Roman" w:cs="Times New Roman"/>
          <w:b/>
          <w:bCs/>
          <w:color w:val="000000"/>
          <w:spacing w:val="5"/>
          <w:sz w:val="28"/>
          <w:szCs w:val="28"/>
          <w:lang w:val="uk-UA"/>
        </w:rPr>
        <w:t>голова</w:t>
      </w:r>
      <w:r w:rsidRPr="005A55D9">
        <w:rPr>
          <w:rFonts w:ascii="Times New Roman" w:hAnsi="Times New Roman" w:cs="Times New Roman"/>
          <w:b/>
          <w:bCs/>
          <w:color w:val="000000"/>
          <w:sz w:val="28"/>
          <w:szCs w:val="28"/>
          <w:lang w:val="uk-UA"/>
        </w:rPr>
        <w:t xml:space="preserve">                       </w:t>
      </w:r>
      <w:r>
        <w:rPr>
          <w:rFonts w:ascii="Times New Roman" w:hAnsi="Times New Roman" w:cs="Times New Roman"/>
          <w:b/>
          <w:bCs/>
          <w:color w:val="000000"/>
          <w:sz w:val="28"/>
          <w:szCs w:val="28"/>
          <w:lang w:val="uk-UA"/>
        </w:rPr>
        <w:t xml:space="preserve">                   </w:t>
      </w:r>
      <w:r w:rsidRPr="005A55D9">
        <w:rPr>
          <w:rFonts w:ascii="Times New Roman" w:hAnsi="Times New Roman" w:cs="Times New Roman"/>
          <w:b/>
          <w:bCs/>
          <w:color w:val="000000"/>
          <w:sz w:val="28"/>
          <w:szCs w:val="28"/>
          <w:lang w:val="uk-UA"/>
        </w:rPr>
        <w:t xml:space="preserve">             </w:t>
      </w:r>
      <w:r>
        <w:rPr>
          <w:rFonts w:ascii="Times New Roman" w:hAnsi="Times New Roman" w:cs="Times New Roman"/>
          <w:b/>
          <w:bCs/>
          <w:color w:val="000000"/>
          <w:spacing w:val="-4"/>
          <w:sz w:val="28"/>
          <w:szCs w:val="28"/>
          <w:lang w:val="uk-UA"/>
        </w:rPr>
        <w:t>О. Каспрук</w:t>
      </w:r>
      <w:r>
        <w:rPr>
          <w:b/>
          <w:szCs w:val="28"/>
        </w:rPr>
        <w:t xml:space="preserve"> </w:t>
      </w:r>
    </w:p>
    <w:p w:rsidR="00510DAC" w:rsidRDefault="00510DAC">
      <w:pPr>
        <w:rPr>
          <w:rFonts w:ascii="Verdana" w:hAnsi="Verdana" w:cs="Verdana"/>
          <w:b/>
          <w:sz w:val="20"/>
          <w:szCs w:val="28"/>
          <w:lang w:val="en-US" w:eastAsia="en-US"/>
        </w:rPr>
      </w:pPr>
      <w:r>
        <w:rPr>
          <w:b/>
          <w:szCs w:val="28"/>
        </w:rPr>
        <w:br w:type="page"/>
      </w:r>
    </w:p>
    <w:p w:rsidR="00510DAC" w:rsidRPr="00F554C2" w:rsidRDefault="00510DAC" w:rsidP="00510DAC">
      <w:pPr>
        <w:ind w:right="2124" w:firstLine="2694"/>
        <w:jc w:val="center"/>
        <w:rPr>
          <w:b/>
          <w:szCs w:val="28"/>
        </w:rPr>
      </w:pPr>
      <w:r w:rsidRPr="00F554C2">
        <w:rPr>
          <w:b/>
          <w:szCs w:val="28"/>
        </w:rPr>
        <w:lastRenderedPageBreak/>
        <w:t>ІНФОРМАЦІЯ</w:t>
      </w:r>
    </w:p>
    <w:p w:rsidR="00510DAC" w:rsidRPr="00F554C2" w:rsidRDefault="00510DAC" w:rsidP="00510DAC">
      <w:pPr>
        <w:ind w:firstLine="426"/>
        <w:jc w:val="center"/>
        <w:rPr>
          <w:b/>
          <w:szCs w:val="28"/>
        </w:rPr>
      </w:pPr>
      <w:r w:rsidRPr="00F554C2">
        <w:rPr>
          <w:b/>
          <w:szCs w:val="28"/>
        </w:rPr>
        <w:t xml:space="preserve"> про хід виконання Програми каналізування міста Чернівців </w:t>
      </w:r>
    </w:p>
    <w:p w:rsidR="00510DAC" w:rsidRPr="00F554C2" w:rsidRDefault="00510DAC" w:rsidP="00510DAC">
      <w:pPr>
        <w:ind w:firstLine="426"/>
        <w:jc w:val="center"/>
        <w:rPr>
          <w:b/>
          <w:szCs w:val="28"/>
        </w:rPr>
      </w:pPr>
      <w:r w:rsidRPr="00F554C2">
        <w:rPr>
          <w:b/>
          <w:szCs w:val="28"/>
        </w:rPr>
        <w:t>впродовж 2013-2017 років</w:t>
      </w:r>
    </w:p>
    <w:p w:rsidR="00510DAC" w:rsidRPr="00F554C2" w:rsidRDefault="00510DAC" w:rsidP="00510DAC">
      <w:pPr>
        <w:ind w:firstLine="426"/>
        <w:jc w:val="center"/>
        <w:rPr>
          <w:b/>
          <w:szCs w:val="28"/>
        </w:rPr>
      </w:pPr>
    </w:p>
    <w:p w:rsidR="00510DAC" w:rsidRPr="00F554C2" w:rsidRDefault="00510DAC" w:rsidP="00510DAC">
      <w:pPr>
        <w:spacing w:before="120"/>
        <w:ind w:firstLine="426"/>
        <w:jc w:val="both"/>
        <w:rPr>
          <w:szCs w:val="28"/>
        </w:rPr>
      </w:pPr>
      <w:r w:rsidRPr="00F554C2">
        <w:rPr>
          <w:szCs w:val="28"/>
        </w:rPr>
        <w:t>Програму каналізування міста Чернівців на 2013-2025 роки затверджено рішенням Чернівецької міської ради VІ скликання від 28.11.2013р. №1032 з метою:</w:t>
      </w:r>
    </w:p>
    <w:p w:rsidR="00510DAC" w:rsidRPr="00F554C2" w:rsidRDefault="00510DAC" w:rsidP="00510DAC">
      <w:pPr>
        <w:numPr>
          <w:ilvl w:val="0"/>
          <w:numId w:val="3"/>
        </w:numPr>
        <w:spacing w:before="120"/>
        <w:ind w:left="0" w:firstLine="426"/>
        <w:jc w:val="both"/>
        <w:rPr>
          <w:szCs w:val="28"/>
        </w:rPr>
      </w:pPr>
      <w:r w:rsidRPr="00F554C2">
        <w:rPr>
          <w:szCs w:val="28"/>
        </w:rPr>
        <w:t>покращання санітарного стану території міста і, як наслідок,  підвищення рівня життя чернівчан;</w:t>
      </w:r>
    </w:p>
    <w:p w:rsidR="00510DAC" w:rsidRPr="00F554C2" w:rsidRDefault="00510DAC" w:rsidP="00510DAC">
      <w:pPr>
        <w:numPr>
          <w:ilvl w:val="0"/>
          <w:numId w:val="3"/>
        </w:numPr>
        <w:spacing w:before="120"/>
        <w:ind w:left="0" w:firstLine="426"/>
        <w:jc w:val="both"/>
        <w:rPr>
          <w:szCs w:val="28"/>
        </w:rPr>
      </w:pPr>
      <w:r w:rsidRPr="00F554C2">
        <w:rPr>
          <w:szCs w:val="28"/>
        </w:rPr>
        <w:t xml:space="preserve">розвантаження існуючих каналізаційних мереж міста, головної насосної </w:t>
      </w:r>
      <w:bookmarkStart w:id="0" w:name="_GoBack"/>
      <w:bookmarkEnd w:id="0"/>
      <w:r w:rsidRPr="00F554C2">
        <w:rPr>
          <w:szCs w:val="28"/>
        </w:rPr>
        <w:t>станції та очисних споруд від атмосферних скидів;</w:t>
      </w:r>
    </w:p>
    <w:p w:rsidR="00510DAC" w:rsidRPr="00F554C2" w:rsidRDefault="00510DAC" w:rsidP="00510DAC">
      <w:pPr>
        <w:numPr>
          <w:ilvl w:val="0"/>
          <w:numId w:val="3"/>
        </w:numPr>
        <w:spacing w:before="120"/>
        <w:ind w:left="0" w:firstLine="426"/>
        <w:jc w:val="both"/>
        <w:rPr>
          <w:szCs w:val="28"/>
        </w:rPr>
      </w:pPr>
      <w:r w:rsidRPr="00F554C2">
        <w:rPr>
          <w:szCs w:val="28"/>
        </w:rPr>
        <w:t xml:space="preserve">здійснення забудови перспективних територій об’єктами житлового та промислового призначення, згідно з затвердженим генеральним планом  міста Чернівців. </w:t>
      </w:r>
    </w:p>
    <w:p w:rsidR="00510DAC" w:rsidRDefault="00510DAC" w:rsidP="00510DAC">
      <w:pPr>
        <w:spacing w:before="120"/>
        <w:ind w:firstLine="426"/>
        <w:jc w:val="both"/>
        <w:rPr>
          <w:szCs w:val="28"/>
        </w:rPr>
      </w:pPr>
      <w:r w:rsidRPr="00F554C2">
        <w:rPr>
          <w:szCs w:val="28"/>
        </w:rPr>
        <w:t>Загальна кошторисна вартість реалізації заходів, визначених Програмою каналізування міста Чернівців</w:t>
      </w:r>
      <w:r>
        <w:rPr>
          <w:szCs w:val="28"/>
        </w:rPr>
        <w:t>,</w:t>
      </w:r>
      <w:r w:rsidRPr="00F554C2">
        <w:rPr>
          <w:szCs w:val="28"/>
        </w:rPr>
        <w:t xml:space="preserve"> в цінах 2013 року складає 766,31 млн. грн. </w:t>
      </w:r>
    </w:p>
    <w:p w:rsidR="00510DAC" w:rsidRPr="00F554C2" w:rsidRDefault="00510DAC" w:rsidP="00510DAC">
      <w:pPr>
        <w:spacing w:before="120"/>
        <w:ind w:firstLine="426"/>
        <w:jc w:val="both"/>
        <w:rPr>
          <w:szCs w:val="28"/>
        </w:rPr>
      </w:pPr>
      <w:r>
        <w:rPr>
          <w:szCs w:val="28"/>
        </w:rPr>
        <w:t xml:space="preserve">Фінансування передбачених Програмою заходів здійснюється в залежності від об’ємів робіт за кошти міського, державного бюджетів, а також за кошти зацікавлених юридичних та фізичних осіб (відповідно до </w:t>
      </w:r>
      <w:r w:rsidRPr="00F554C2">
        <w:rPr>
          <w:szCs w:val="28"/>
        </w:rPr>
        <w:t>Положення про товариство з будівництва водопровідних, каналізаційних, зливових мереж та інших об’єктів інфраструктури в м. Чернівцях</w:t>
      </w:r>
      <w:r>
        <w:rPr>
          <w:szCs w:val="28"/>
        </w:rPr>
        <w:t xml:space="preserve">, затвердженого рішенням виконавчого комітету міської ради від 22.07.2014р. № </w:t>
      </w:r>
      <w:r w:rsidRPr="003F6C39">
        <w:rPr>
          <w:szCs w:val="28"/>
        </w:rPr>
        <w:t>348/12</w:t>
      </w:r>
      <w:r>
        <w:rPr>
          <w:szCs w:val="28"/>
        </w:rPr>
        <w:t>).</w:t>
      </w:r>
    </w:p>
    <w:p w:rsidR="00510DAC" w:rsidRDefault="00510DAC" w:rsidP="00510DAC">
      <w:pPr>
        <w:jc w:val="both"/>
        <w:rPr>
          <w:b/>
          <w:szCs w:val="28"/>
        </w:rPr>
      </w:pPr>
    </w:p>
    <w:p w:rsidR="00510DAC" w:rsidRDefault="00510DAC" w:rsidP="00510DAC">
      <w:pPr>
        <w:ind w:firstLine="426"/>
        <w:jc w:val="both"/>
        <w:rPr>
          <w:b/>
          <w:szCs w:val="28"/>
        </w:rPr>
      </w:pPr>
      <w:r>
        <w:rPr>
          <w:b/>
          <w:szCs w:val="28"/>
        </w:rPr>
        <w:t>ЗАХОДИ ПЕРШОЇ</w:t>
      </w:r>
      <w:r w:rsidRPr="00F554C2">
        <w:rPr>
          <w:b/>
          <w:szCs w:val="28"/>
        </w:rPr>
        <w:t xml:space="preserve"> ЧЕРГИ</w:t>
      </w:r>
    </w:p>
    <w:p w:rsidR="00510DAC" w:rsidRDefault="00510DAC" w:rsidP="00510DAC">
      <w:pPr>
        <w:ind w:firstLine="426"/>
        <w:jc w:val="both"/>
        <w:rPr>
          <w:szCs w:val="28"/>
        </w:rPr>
      </w:pPr>
      <w:r w:rsidRPr="000B0F7E">
        <w:rPr>
          <w:szCs w:val="28"/>
        </w:rPr>
        <w:t xml:space="preserve">Реалізація першочергових заходів Програми </w:t>
      </w:r>
      <w:r>
        <w:rPr>
          <w:szCs w:val="28"/>
        </w:rPr>
        <w:t xml:space="preserve">розділена на 16 ділянок і </w:t>
      </w:r>
      <w:r w:rsidRPr="000B0F7E">
        <w:rPr>
          <w:szCs w:val="28"/>
        </w:rPr>
        <w:t>розрахована на 2013-2020 роки</w:t>
      </w:r>
      <w:r>
        <w:rPr>
          <w:szCs w:val="28"/>
        </w:rPr>
        <w:t>. Кошторисна вартість робіт першої черги в цінах 2013 року становить 207,99 млн.грн.</w:t>
      </w:r>
    </w:p>
    <w:p w:rsidR="00510DAC" w:rsidRDefault="00510DAC" w:rsidP="00510DAC">
      <w:pPr>
        <w:ind w:firstLine="426"/>
        <w:jc w:val="both"/>
        <w:rPr>
          <w:szCs w:val="28"/>
        </w:rPr>
      </w:pPr>
      <w:r>
        <w:rPr>
          <w:szCs w:val="28"/>
        </w:rPr>
        <w:t>Н</w:t>
      </w:r>
      <w:r w:rsidRPr="00F554C2">
        <w:rPr>
          <w:szCs w:val="28"/>
        </w:rPr>
        <w:t xml:space="preserve">а реалізацію впродовж 2013-2017 років заходів Програми в цінах 2013 року </w:t>
      </w:r>
      <w:r w:rsidRPr="009441E1">
        <w:rPr>
          <w:szCs w:val="28"/>
        </w:rPr>
        <w:t>Програмою</w:t>
      </w:r>
      <w:r w:rsidRPr="00F554C2">
        <w:rPr>
          <w:b/>
          <w:szCs w:val="28"/>
        </w:rPr>
        <w:t xml:space="preserve"> </w:t>
      </w:r>
      <w:r w:rsidRPr="00F554C2">
        <w:rPr>
          <w:szCs w:val="28"/>
        </w:rPr>
        <w:t>було передбачено 91,6 млн.грн. Фактично за вказаний період з міського бюджету було виділено 3</w:t>
      </w:r>
      <w:r>
        <w:rPr>
          <w:szCs w:val="28"/>
        </w:rPr>
        <w:t>6,5</w:t>
      </w:r>
      <w:r w:rsidRPr="00F554C2">
        <w:rPr>
          <w:szCs w:val="28"/>
        </w:rPr>
        <w:t xml:space="preserve"> млн.грн.</w:t>
      </w:r>
    </w:p>
    <w:p w:rsidR="00510DAC" w:rsidRDefault="00510DAC" w:rsidP="00510DAC">
      <w:pPr>
        <w:ind w:firstLine="426"/>
        <w:jc w:val="both"/>
        <w:rPr>
          <w:szCs w:val="28"/>
        </w:rPr>
      </w:pPr>
      <w:r>
        <w:rPr>
          <w:szCs w:val="28"/>
        </w:rPr>
        <w:t xml:space="preserve">З 16 заходів першої черги повністю реалізовано – 2, частково – 9, не реалізовано – 5. </w:t>
      </w:r>
    </w:p>
    <w:p w:rsidR="00510DAC" w:rsidRPr="004B6EB5" w:rsidRDefault="00510DAC" w:rsidP="00510DAC">
      <w:pPr>
        <w:ind w:firstLine="426"/>
        <w:jc w:val="both"/>
        <w:rPr>
          <w:rStyle w:val="ae"/>
        </w:rPr>
      </w:pPr>
      <w:r>
        <w:rPr>
          <w:szCs w:val="28"/>
        </w:rPr>
        <w:t xml:space="preserve">Для завершення реалізації першочергових заходів </w:t>
      </w:r>
      <w:r w:rsidRPr="009441E1">
        <w:rPr>
          <w:b/>
          <w:szCs w:val="28"/>
        </w:rPr>
        <w:t>в цінах 2013 року</w:t>
      </w:r>
      <w:r>
        <w:rPr>
          <w:szCs w:val="28"/>
        </w:rPr>
        <w:t xml:space="preserve"> необхідно близько 170 млн.грн.</w:t>
      </w:r>
    </w:p>
    <w:p w:rsidR="00510DAC" w:rsidRDefault="00510DAC" w:rsidP="00510DAC">
      <w:pPr>
        <w:ind w:firstLine="426"/>
        <w:jc w:val="both"/>
        <w:rPr>
          <w:szCs w:val="28"/>
        </w:rPr>
      </w:pPr>
    </w:p>
    <w:p w:rsidR="00510DAC" w:rsidRDefault="00510DAC" w:rsidP="00510DAC">
      <w:pPr>
        <w:ind w:firstLine="426"/>
        <w:jc w:val="both"/>
        <w:rPr>
          <w:szCs w:val="28"/>
        </w:rPr>
      </w:pPr>
      <w:r>
        <w:rPr>
          <w:szCs w:val="28"/>
        </w:rPr>
        <w:t>Впродовж звітного періоду виконувались наступні заходи першої черги:</w:t>
      </w:r>
    </w:p>
    <w:p w:rsidR="00510DAC" w:rsidRPr="00F554C2" w:rsidRDefault="00510DAC" w:rsidP="00510DAC">
      <w:pPr>
        <w:ind w:firstLine="426"/>
        <w:jc w:val="both"/>
        <w:rPr>
          <w:b/>
          <w:szCs w:val="28"/>
        </w:rPr>
      </w:pPr>
      <w:r w:rsidRPr="00F554C2">
        <w:rPr>
          <w:b/>
          <w:szCs w:val="28"/>
        </w:rPr>
        <w:t>Ділянка №1. Розробка схеми каналізування мікрорайону «Роша» з визначенням черговості  будівництва. (</w:t>
      </w:r>
      <w:r>
        <w:rPr>
          <w:b/>
          <w:szCs w:val="28"/>
        </w:rPr>
        <w:t>2013-2022 рр.</w:t>
      </w:r>
      <w:r w:rsidRPr="00F554C2">
        <w:rPr>
          <w:b/>
          <w:szCs w:val="28"/>
        </w:rPr>
        <w:t>)</w:t>
      </w:r>
    </w:p>
    <w:p w:rsidR="00510DAC" w:rsidRDefault="00510DAC" w:rsidP="00510DAC">
      <w:pPr>
        <w:ind w:firstLine="426"/>
        <w:jc w:val="both"/>
        <w:rPr>
          <w:szCs w:val="28"/>
        </w:rPr>
      </w:pPr>
      <w:r w:rsidRPr="00F554C2">
        <w:rPr>
          <w:szCs w:val="28"/>
        </w:rPr>
        <w:t xml:space="preserve">Відповідно до розробленої схеми каналізування мікрорайону «Роша» завершено  </w:t>
      </w:r>
      <w:r w:rsidRPr="00F554C2">
        <w:rPr>
          <w:b/>
          <w:szCs w:val="28"/>
        </w:rPr>
        <w:t>будівництво першої черги зливово-каналізаційних мереж на     вул. Заставнянській.</w:t>
      </w:r>
      <w:r w:rsidRPr="00F554C2">
        <w:rPr>
          <w:szCs w:val="28"/>
        </w:rPr>
        <w:t xml:space="preserve"> </w:t>
      </w:r>
      <w:r w:rsidRPr="003533B2">
        <w:rPr>
          <w:szCs w:val="28"/>
        </w:rPr>
        <w:t>Перша черга</w:t>
      </w:r>
      <w:r w:rsidRPr="00F554C2">
        <w:rPr>
          <w:szCs w:val="28"/>
        </w:rPr>
        <w:t xml:space="preserve"> будівництва включає прокладання магістрального колектора господарсько-побутової каналізації від місця врізання в каналізаційний колектор діаметром 1000 мм на перетині  вул. </w:t>
      </w:r>
      <w:r w:rsidRPr="00F554C2">
        <w:rPr>
          <w:szCs w:val="28"/>
        </w:rPr>
        <w:lastRenderedPageBreak/>
        <w:t xml:space="preserve">Садгірської і провул. К.Дзержика до Чернівецького військово-спортивного ліцею-інтернату №2 на  вул. Луковецькій,29. Збудовано 1,224 км, вартість  робіт склала 10,547млн. грн. </w:t>
      </w:r>
    </w:p>
    <w:p w:rsidR="00510DAC" w:rsidRDefault="00510DAC" w:rsidP="00510DAC">
      <w:pPr>
        <w:ind w:firstLine="426"/>
        <w:jc w:val="both"/>
        <w:rPr>
          <w:szCs w:val="28"/>
        </w:rPr>
      </w:pPr>
      <w:r w:rsidRPr="00F554C2">
        <w:rPr>
          <w:szCs w:val="28"/>
        </w:rPr>
        <w:t xml:space="preserve">Виготовлено проектно-кошторисну документацію, отримано позитивний експертний висновок, підготовлено технічну документацію та проведено електронні торги на </w:t>
      </w:r>
      <w:r w:rsidRPr="00F554C2">
        <w:rPr>
          <w:b/>
          <w:szCs w:val="28"/>
        </w:rPr>
        <w:t>будівництво каналізаційної мережі з приєднанням ЗНЗ №25 на вул.Благоєва,8-Б та ЗНЗ №8 на вул.Дзержика,22</w:t>
      </w:r>
      <w:r w:rsidRPr="00F554C2">
        <w:rPr>
          <w:szCs w:val="28"/>
        </w:rPr>
        <w:t xml:space="preserve">. Через анулювання </w:t>
      </w:r>
      <w:r>
        <w:rPr>
          <w:szCs w:val="28"/>
        </w:rPr>
        <w:t xml:space="preserve">реєстрації </w:t>
      </w:r>
      <w:r w:rsidRPr="00F554C2">
        <w:rPr>
          <w:szCs w:val="28"/>
        </w:rPr>
        <w:t xml:space="preserve">договору казначейством  проведено повторну процедуру закупівлі. </w:t>
      </w:r>
    </w:p>
    <w:p w:rsidR="00510DAC" w:rsidRPr="00F554C2" w:rsidRDefault="00510DAC" w:rsidP="00510DAC">
      <w:pPr>
        <w:ind w:firstLine="426"/>
        <w:jc w:val="both"/>
        <w:rPr>
          <w:szCs w:val="28"/>
        </w:rPr>
      </w:pPr>
      <w:r w:rsidRPr="00F554C2">
        <w:rPr>
          <w:szCs w:val="28"/>
        </w:rPr>
        <w:t xml:space="preserve">На умовах співфінансування з членами Товариства №45 </w:t>
      </w:r>
      <w:r>
        <w:rPr>
          <w:szCs w:val="28"/>
        </w:rPr>
        <w:t>ведеться</w:t>
      </w:r>
      <w:r w:rsidRPr="00F554C2">
        <w:rPr>
          <w:szCs w:val="28"/>
        </w:rPr>
        <w:t xml:space="preserve"> </w:t>
      </w:r>
      <w:r w:rsidRPr="00F554C2">
        <w:rPr>
          <w:b/>
          <w:szCs w:val="28"/>
        </w:rPr>
        <w:t>будівництво водопровідних та каналізаційних мереж по вул.Селятинській</w:t>
      </w:r>
      <w:r w:rsidRPr="00F554C2">
        <w:rPr>
          <w:szCs w:val="28"/>
        </w:rPr>
        <w:t xml:space="preserve">. </w:t>
      </w:r>
      <w:r>
        <w:rPr>
          <w:szCs w:val="28"/>
        </w:rPr>
        <w:t xml:space="preserve">Кошторисна вартість робіт склала </w:t>
      </w:r>
      <w:r w:rsidRPr="009A52BF">
        <w:rPr>
          <w:szCs w:val="28"/>
        </w:rPr>
        <w:t>3011,168</w:t>
      </w:r>
      <w:r>
        <w:rPr>
          <w:szCs w:val="28"/>
        </w:rPr>
        <w:t xml:space="preserve"> тис.грн. П</w:t>
      </w:r>
      <w:r w:rsidRPr="00F554C2">
        <w:rPr>
          <w:szCs w:val="28"/>
        </w:rPr>
        <w:t>ідрядною організацією прокладено 410 метрів каналізаційної мережі.</w:t>
      </w:r>
    </w:p>
    <w:p w:rsidR="00510DAC" w:rsidRPr="00F554C2" w:rsidRDefault="00510DAC" w:rsidP="00510DAC">
      <w:pPr>
        <w:ind w:firstLine="426"/>
        <w:jc w:val="both"/>
        <w:rPr>
          <w:szCs w:val="28"/>
        </w:rPr>
      </w:pPr>
      <w:r w:rsidRPr="00F554C2">
        <w:rPr>
          <w:szCs w:val="28"/>
        </w:rPr>
        <w:t xml:space="preserve">Розпочалось </w:t>
      </w:r>
      <w:r w:rsidRPr="00F554C2">
        <w:rPr>
          <w:b/>
          <w:szCs w:val="28"/>
        </w:rPr>
        <w:t>будівництво другої черги зливово-каналізаційних мереж на вул. Заставнянській</w:t>
      </w:r>
      <w:r w:rsidRPr="00F554C2">
        <w:rPr>
          <w:szCs w:val="28"/>
        </w:rPr>
        <w:t xml:space="preserve"> (ділянка від запроектованого колектора по вул. Луковецькій, Банилівській, Топорівській до перехрестя з вул. Заставнянською). У відповідності до проектних рішень стічні води від будівель скидатимуться в проектовану централізовану самопливну мережу каналізації  діаметром 400 та              500 мм. Траса проходить по вул. Топорівській, починаючи від перехрестя з вулицями Заставнянська, Лозівська, частині вул.Шипинська (в межаж вулиць Топорівська-Луковецька) та по вул. Луковецькій. Кошторисна вартість робіт становить 8204,711 тис.грн. </w:t>
      </w:r>
      <w:r>
        <w:rPr>
          <w:szCs w:val="28"/>
        </w:rPr>
        <w:t>П</w:t>
      </w:r>
      <w:r w:rsidRPr="00F554C2">
        <w:rPr>
          <w:szCs w:val="28"/>
        </w:rPr>
        <w:t xml:space="preserve">ідрядною організацією прокладено 88 метрів каналізаційної мережі. </w:t>
      </w:r>
    </w:p>
    <w:p w:rsidR="00510DAC" w:rsidRPr="00F554C2" w:rsidRDefault="00510DAC" w:rsidP="00510DAC">
      <w:pPr>
        <w:ind w:left="349" w:firstLine="426"/>
        <w:jc w:val="both"/>
        <w:rPr>
          <w:b/>
          <w:szCs w:val="28"/>
        </w:rPr>
      </w:pPr>
    </w:p>
    <w:p w:rsidR="00510DAC" w:rsidRDefault="00510DAC" w:rsidP="00510DAC">
      <w:pPr>
        <w:ind w:firstLine="426"/>
        <w:jc w:val="both"/>
        <w:rPr>
          <w:b/>
          <w:szCs w:val="28"/>
        </w:rPr>
      </w:pPr>
      <w:r w:rsidRPr="00F554C2">
        <w:rPr>
          <w:b/>
          <w:szCs w:val="28"/>
        </w:rPr>
        <w:t xml:space="preserve">Ділянка №2. Будівництво каналізаційного колектору d=1000мм по вул. Роменській на ділянці від вул. Руської до вул. Високої. </w:t>
      </w:r>
      <w:r>
        <w:rPr>
          <w:b/>
          <w:szCs w:val="28"/>
        </w:rPr>
        <w:t>(2013-2014 рр.)</w:t>
      </w:r>
    </w:p>
    <w:p w:rsidR="00510DAC" w:rsidRPr="00F554C2" w:rsidRDefault="00510DAC" w:rsidP="00510DAC">
      <w:pPr>
        <w:ind w:firstLine="426"/>
        <w:jc w:val="both"/>
        <w:rPr>
          <w:szCs w:val="28"/>
        </w:rPr>
      </w:pPr>
      <w:r w:rsidRPr="00F554C2">
        <w:rPr>
          <w:szCs w:val="28"/>
        </w:rPr>
        <w:t>Будівництво завершено. Прокладено 0,650 км каналізаційного колектору. Вартість робіт склала 4,9 млн.грн.</w:t>
      </w:r>
    </w:p>
    <w:p w:rsidR="00510DAC" w:rsidRPr="00F554C2" w:rsidRDefault="00510DAC" w:rsidP="00510DAC">
      <w:pPr>
        <w:pStyle w:val="ad"/>
        <w:spacing w:before="240" w:line="240" w:lineRule="auto"/>
        <w:ind w:left="0" w:firstLine="426"/>
        <w:jc w:val="both"/>
        <w:rPr>
          <w:rFonts w:ascii="Times New Roman" w:hAnsi="Times New Roman"/>
          <w:b/>
          <w:sz w:val="28"/>
          <w:szCs w:val="28"/>
          <w:lang w:val="uk-UA"/>
        </w:rPr>
      </w:pPr>
      <w:r w:rsidRPr="00F554C2">
        <w:rPr>
          <w:rFonts w:ascii="Times New Roman" w:hAnsi="Times New Roman"/>
          <w:b/>
          <w:sz w:val="28"/>
          <w:szCs w:val="28"/>
          <w:lang w:val="uk-UA"/>
        </w:rPr>
        <w:t>Ділянка №3. Будівництво каналізаційної насосної станції та напірного колектору з підключенням в діючий каналізаційний колектор в районі вул. Привокзальної.</w:t>
      </w:r>
      <w:r>
        <w:rPr>
          <w:rFonts w:ascii="Times New Roman" w:hAnsi="Times New Roman"/>
          <w:b/>
          <w:sz w:val="28"/>
          <w:szCs w:val="28"/>
          <w:lang w:val="uk-UA"/>
        </w:rPr>
        <w:t xml:space="preserve"> (2014 р.)</w:t>
      </w:r>
    </w:p>
    <w:p w:rsidR="00510DAC" w:rsidRDefault="00510DAC" w:rsidP="00510DAC">
      <w:pPr>
        <w:pStyle w:val="ad"/>
        <w:spacing w:before="240" w:line="240" w:lineRule="auto"/>
        <w:ind w:left="0" w:firstLine="426"/>
        <w:jc w:val="both"/>
        <w:rPr>
          <w:rFonts w:ascii="Times New Roman" w:hAnsi="Times New Roman"/>
          <w:sz w:val="28"/>
          <w:szCs w:val="28"/>
          <w:lang w:val="uk-UA"/>
        </w:rPr>
      </w:pPr>
      <w:r w:rsidRPr="00F554C2">
        <w:rPr>
          <w:rFonts w:ascii="Times New Roman" w:hAnsi="Times New Roman"/>
          <w:sz w:val="28"/>
          <w:szCs w:val="28"/>
          <w:lang w:val="uk-UA"/>
        </w:rPr>
        <w:t>Впродовж 2016 року виконано роботи по прокладанню 0,607 км  каналізаційного трубопроводу (прокладено дві нитки) та змонтовано гідронасоси згідно проекту. Вартість робіт становить 956,403 тис. грн. Замовником будівництва виступає департамент житлово-комунального господарства міської ради.</w:t>
      </w:r>
      <w:r>
        <w:rPr>
          <w:rFonts w:ascii="Times New Roman" w:hAnsi="Times New Roman"/>
          <w:sz w:val="28"/>
          <w:szCs w:val="28"/>
          <w:lang w:val="uk-UA"/>
        </w:rPr>
        <w:t xml:space="preserve"> У зв’язку з виникненням необхідності внесення змін до проектної документації роботи призупинено та планується завершити в 2018 році.</w:t>
      </w:r>
    </w:p>
    <w:p w:rsidR="00510DAC" w:rsidRPr="00F554C2" w:rsidRDefault="00510DAC" w:rsidP="00510DAC">
      <w:pPr>
        <w:pStyle w:val="ad"/>
        <w:spacing w:before="240" w:line="240" w:lineRule="auto"/>
        <w:ind w:left="0" w:firstLine="426"/>
        <w:jc w:val="both"/>
        <w:rPr>
          <w:rFonts w:ascii="Times New Roman" w:hAnsi="Times New Roman"/>
          <w:b/>
          <w:sz w:val="28"/>
          <w:szCs w:val="28"/>
          <w:lang w:val="uk-UA"/>
        </w:rPr>
      </w:pPr>
    </w:p>
    <w:p w:rsidR="00510DAC" w:rsidRPr="00F554C2" w:rsidRDefault="00510DAC" w:rsidP="00510DAC">
      <w:pPr>
        <w:pStyle w:val="ad"/>
        <w:spacing w:before="240" w:line="240" w:lineRule="auto"/>
        <w:ind w:left="0" w:firstLine="426"/>
        <w:jc w:val="both"/>
        <w:rPr>
          <w:rFonts w:ascii="Times New Roman" w:hAnsi="Times New Roman"/>
          <w:b/>
          <w:sz w:val="28"/>
          <w:szCs w:val="28"/>
          <w:lang w:val="uk-UA"/>
        </w:rPr>
      </w:pPr>
      <w:r w:rsidRPr="00F554C2">
        <w:rPr>
          <w:rFonts w:ascii="Times New Roman" w:hAnsi="Times New Roman"/>
          <w:b/>
          <w:sz w:val="28"/>
          <w:szCs w:val="28"/>
          <w:lang w:val="uk-UA"/>
        </w:rPr>
        <w:t>Ділянка №</w:t>
      </w:r>
      <w:r>
        <w:rPr>
          <w:rFonts w:ascii="Times New Roman" w:hAnsi="Times New Roman"/>
          <w:b/>
          <w:sz w:val="28"/>
          <w:szCs w:val="28"/>
          <w:lang w:val="uk-UA"/>
        </w:rPr>
        <w:t>4</w:t>
      </w:r>
      <w:r w:rsidRPr="00F554C2">
        <w:rPr>
          <w:rFonts w:ascii="Times New Roman" w:hAnsi="Times New Roman"/>
          <w:b/>
          <w:sz w:val="28"/>
          <w:szCs w:val="28"/>
          <w:lang w:val="uk-UA"/>
        </w:rPr>
        <w:t>.</w:t>
      </w:r>
      <w:r>
        <w:rPr>
          <w:rFonts w:ascii="Times New Roman" w:hAnsi="Times New Roman"/>
          <w:b/>
          <w:sz w:val="28"/>
          <w:szCs w:val="28"/>
          <w:lang w:val="uk-UA"/>
        </w:rPr>
        <w:t xml:space="preserve"> </w:t>
      </w:r>
      <w:r w:rsidRPr="00F554C2">
        <w:rPr>
          <w:rFonts w:ascii="Times New Roman" w:hAnsi="Times New Roman"/>
          <w:b/>
          <w:sz w:val="28"/>
          <w:szCs w:val="28"/>
          <w:lang w:val="uk-UA"/>
        </w:rPr>
        <w:t>Будівництво берегоукріплюючих споруд на правому березі річки Прут в районі проходження каналізаційного дюкеру на головну каналізаційну насосну станцію.</w:t>
      </w:r>
      <w:r>
        <w:rPr>
          <w:rFonts w:ascii="Times New Roman" w:hAnsi="Times New Roman"/>
          <w:b/>
          <w:sz w:val="28"/>
          <w:szCs w:val="28"/>
          <w:lang w:val="uk-UA"/>
        </w:rPr>
        <w:t xml:space="preserve"> (2015 р.)</w:t>
      </w:r>
    </w:p>
    <w:p w:rsidR="00510DAC" w:rsidRPr="00F554C2" w:rsidRDefault="00510DAC" w:rsidP="00510DAC">
      <w:pPr>
        <w:ind w:firstLine="426"/>
        <w:jc w:val="both"/>
        <w:rPr>
          <w:szCs w:val="28"/>
        </w:rPr>
      </w:pPr>
      <w:r w:rsidRPr="00F554C2">
        <w:rPr>
          <w:szCs w:val="28"/>
        </w:rPr>
        <w:t>Внаслідок безконтрольного відбору гравійно-піщаної суміші з русла ріки Прут відбулося переформування берегів в районі ГКНС, поглиблення дна ріки з оголенням існуючого дюкеру.</w:t>
      </w:r>
    </w:p>
    <w:p w:rsidR="00510DAC" w:rsidRDefault="00510DAC" w:rsidP="00510DAC">
      <w:pPr>
        <w:ind w:firstLine="426"/>
        <w:jc w:val="both"/>
        <w:rPr>
          <w:szCs w:val="28"/>
        </w:rPr>
      </w:pPr>
      <w:r w:rsidRPr="00F554C2">
        <w:rPr>
          <w:szCs w:val="28"/>
        </w:rPr>
        <w:lastRenderedPageBreak/>
        <w:t>З метою виконання робіт з будівництва берегоукріплювальних споруд Чернівецькою філією  проектний інститут «НДІпроектреконструкція»  на замовлення департаменту містобудівного комплексу та земельних відносин  у 2015 році було розроблено проект та отримано на нього позитивний експертний висновок Чернівецької філії ДП «Укрдержбудекспертиза». Вартість робіт в цінах 2015 року становить 14 863,382 тис.грн.</w:t>
      </w:r>
    </w:p>
    <w:p w:rsidR="00510DAC" w:rsidRDefault="00510DAC" w:rsidP="00510DAC">
      <w:pPr>
        <w:ind w:firstLine="426"/>
        <w:jc w:val="both"/>
        <w:rPr>
          <w:szCs w:val="28"/>
        </w:rPr>
      </w:pPr>
      <w:r w:rsidRPr="00F554C2">
        <w:rPr>
          <w:szCs w:val="28"/>
        </w:rPr>
        <w:t xml:space="preserve">В 2016 році зазначений проект відібрано на конкурс, як проект регіонального розвитку, що може реалізовуватись у 2017 році за рахунок коштів державного фонду регіонального розвитку, але за результатами конкурсу фінансування не було отримано. Об’єкт включено в </w:t>
      </w:r>
      <w:r w:rsidRPr="00F554C2">
        <w:t xml:space="preserve">план заходів з реалізації у 2018 – 2020 роках стратегії розвитку Чернівецької області на період до 2020 року, а також </w:t>
      </w:r>
      <w:r w:rsidRPr="00F554C2">
        <w:rPr>
          <w:szCs w:val="28"/>
        </w:rPr>
        <w:t xml:space="preserve">в пропозиції департаменту на фінансування у 2018 році за рахунок коштів субвенції з державного бюджету місцевим бюджетам на здійснення заходів щодо соціально-економічного розвитку окремих територій. </w:t>
      </w:r>
    </w:p>
    <w:p w:rsidR="00510DAC" w:rsidRPr="00C30BB1" w:rsidRDefault="00510DAC" w:rsidP="00510DAC">
      <w:pPr>
        <w:ind w:firstLine="426"/>
        <w:jc w:val="both"/>
        <w:rPr>
          <w:szCs w:val="28"/>
        </w:rPr>
      </w:pPr>
      <w:r w:rsidRPr="00C30BB1">
        <w:rPr>
          <w:szCs w:val="28"/>
        </w:rPr>
        <w:t>Крім того, об’єкт був включений до переліку інфраструктурних проектів по Програмі транскордонного співробітництва «Румунія – Україна 2014 -2020»</w:t>
      </w:r>
      <w:r>
        <w:rPr>
          <w:szCs w:val="28"/>
        </w:rPr>
        <w:t>.</w:t>
      </w:r>
    </w:p>
    <w:p w:rsidR="00510DAC" w:rsidRPr="00F554C2" w:rsidRDefault="00510DAC" w:rsidP="00510DAC">
      <w:pPr>
        <w:pStyle w:val="ad"/>
        <w:spacing w:before="240" w:line="240" w:lineRule="auto"/>
        <w:ind w:left="0" w:firstLine="426"/>
        <w:jc w:val="both"/>
        <w:rPr>
          <w:rFonts w:ascii="Times New Roman" w:hAnsi="Times New Roman"/>
          <w:b/>
          <w:sz w:val="28"/>
          <w:szCs w:val="28"/>
          <w:lang w:val="uk-UA"/>
        </w:rPr>
      </w:pPr>
      <w:r w:rsidRPr="00F554C2">
        <w:rPr>
          <w:rFonts w:ascii="Times New Roman" w:hAnsi="Times New Roman"/>
          <w:b/>
          <w:sz w:val="28"/>
          <w:szCs w:val="28"/>
          <w:lang w:val="uk-UA"/>
        </w:rPr>
        <w:t>Ділянка №5. Будівництво каналізаційних мереж по провулку Смотрицькому, вулицях Кіцманській, Тихорецькій та прилеглих до них вулиць мікрорайону «Кемпінг» з влаштуванням локальних очисних каналізаційних споруд.</w:t>
      </w:r>
      <w:r>
        <w:rPr>
          <w:rFonts w:ascii="Times New Roman" w:hAnsi="Times New Roman"/>
          <w:b/>
          <w:sz w:val="28"/>
          <w:szCs w:val="28"/>
          <w:lang w:val="uk-UA"/>
        </w:rPr>
        <w:t xml:space="preserve"> (2014-2015 рр.)</w:t>
      </w:r>
    </w:p>
    <w:p w:rsidR="00510DAC" w:rsidRPr="00F554C2" w:rsidRDefault="00510DAC" w:rsidP="00510DAC">
      <w:pPr>
        <w:pStyle w:val="ad"/>
        <w:spacing w:before="240" w:line="240" w:lineRule="auto"/>
        <w:ind w:left="0" w:firstLine="426"/>
        <w:jc w:val="both"/>
        <w:rPr>
          <w:rFonts w:ascii="Times New Roman" w:hAnsi="Times New Roman"/>
          <w:sz w:val="28"/>
          <w:szCs w:val="28"/>
          <w:lang w:val="uk-UA"/>
        </w:rPr>
      </w:pPr>
      <w:r w:rsidRPr="007575E1">
        <w:rPr>
          <w:rFonts w:ascii="Times New Roman" w:hAnsi="Times New Roman"/>
          <w:sz w:val="28"/>
          <w:szCs w:val="28"/>
          <w:lang w:val="uk-UA"/>
        </w:rPr>
        <w:t>В 2015 році розроблено проектно-кошторисну документацію. В процесі розробки проекту, з метою здешевлення вартості будівельних робіт прийнято проектне рішення щодо відведення стоків у каналізаційний колектор, будівництво якого виконується в рамках реалізації заходів, передбачених ділянкою                  № 7, а тому реалізація проекту запланована в 2019 році. Вартість робіт в цінах 2015 року становить 11 412,527 тис.грн.</w:t>
      </w:r>
    </w:p>
    <w:p w:rsidR="00510DAC" w:rsidRPr="00F554C2" w:rsidRDefault="00510DAC" w:rsidP="00510DAC">
      <w:pPr>
        <w:pStyle w:val="ad"/>
        <w:spacing w:before="240" w:line="240" w:lineRule="auto"/>
        <w:ind w:left="0" w:firstLine="426"/>
        <w:jc w:val="both"/>
        <w:rPr>
          <w:rFonts w:ascii="Times New Roman" w:hAnsi="Times New Roman"/>
          <w:b/>
          <w:sz w:val="28"/>
          <w:szCs w:val="28"/>
          <w:lang w:val="uk-UA"/>
        </w:rPr>
      </w:pPr>
    </w:p>
    <w:p w:rsidR="00510DAC" w:rsidRPr="00F554C2" w:rsidRDefault="00510DAC" w:rsidP="00510DAC">
      <w:pPr>
        <w:pStyle w:val="ad"/>
        <w:spacing w:before="240" w:line="240" w:lineRule="auto"/>
        <w:ind w:left="0" w:firstLine="426"/>
        <w:jc w:val="both"/>
        <w:rPr>
          <w:rFonts w:ascii="Times New Roman" w:hAnsi="Times New Roman"/>
          <w:b/>
          <w:sz w:val="28"/>
          <w:szCs w:val="28"/>
          <w:lang w:val="uk-UA"/>
        </w:rPr>
      </w:pPr>
      <w:r w:rsidRPr="00F554C2">
        <w:rPr>
          <w:rFonts w:ascii="Times New Roman" w:hAnsi="Times New Roman"/>
          <w:b/>
          <w:sz w:val="28"/>
          <w:szCs w:val="28"/>
          <w:lang w:val="uk-UA"/>
        </w:rPr>
        <w:t>Ділянка №6. Реконструкція каналізаційних мереж центральної частини міста – вулиць: П. Нікітіна, І. Вільде, В. Чапаєва, Буковинської, І. Кармелюка (від вулиць О. Герцена до вулиці О. Довбуша), Л. Українки (від площі Соборної до вулиці М. Лисенка), О. Суворова (від вулиць В. Чапаєва до вулиці О. Невського), М. Некрасова (від будинку №5 до будинку №17), Е. Райса, Першотравневої (від будинку №4 до будинку №18, від будинку №5 до вулиці Головна), М. Кордуби (будинок №2 – дворова каналізаційна мережа), провулку О. Пушкіна.</w:t>
      </w:r>
      <w:r>
        <w:rPr>
          <w:rFonts w:ascii="Times New Roman" w:hAnsi="Times New Roman"/>
          <w:b/>
          <w:sz w:val="28"/>
          <w:szCs w:val="28"/>
          <w:lang w:val="uk-UA"/>
        </w:rPr>
        <w:t xml:space="preserve"> (2014-2020 рр.)</w:t>
      </w:r>
    </w:p>
    <w:p w:rsidR="00510DAC" w:rsidRPr="00F554C2" w:rsidRDefault="00510DAC" w:rsidP="00510DAC">
      <w:pPr>
        <w:pStyle w:val="ad"/>
        <w:spacing w:before="240"/>
        <w:ind w:left="0" w:firstLine="426"/>
        <w:jc w:val="both"/>
        <w:rPr>
          <w:rFonts w:ascii="Times New Roman" w:hAnsi="Times New Roman"/>
          <w:sz w:val="28"/>
          <w:szCs w:val="28"/>
          <w:lang w:val="uk-UA"/>
        </w:rPr>
      </w:pPr>
      <w:r>
        <w:rPr>
          <w:rFonts w:ascii="Times New Roman" w:hAnsi="Times New Roman"/>
          <w:sz w:val="28"/>
          <w:szCs w:val="28"/>
          <w:lang w:val="uk-UA"/>
        </w:rPr>
        <w:t xml:space="preserve">За інформацією КП «Чернівціводоканал» </w:t>
      </w:r>
      <w:r w:rsidRPr="00B9494F">
        <w:rPr>
          <w:rFonts w:ascii="Times New Roman" w:hAnsi="Times New Roman"/>
          <w:sz w:val="28"/>
          <w:szCs w:val="28"/>
          <w:lang w:val="uk-UA"/>
        </w:rPr>
        <w:t>у 2016 році виконано капітальний ремонт каналізаційної</w:t>
      </w:r>
      <w:r>
        <w:rPr>
          <w:rFonts w:ascii="Times New Roman" w:hAnsi="Times New Roman"/>
          <w:sz w:val="28"/>
          <w:szCs w:val="28"/>
          <w:lang w:val="uk-UA"/>
        </w:rPr>
        <w:t xml:space="preserve"> </w:t>
      </w:r>
      <w:r w:rsidRPr="00B9494F">
        <w:rPr>
          <w:rFonts w:ascii="Times New Roman" w:hAnsi="Times New Roman"/>
          <w:sz w:val="28"/>
          <w:szCs w:val="28"/>
          <w:lang w:val="uk-UA"/>
        </w:rPr>
        <w:t>мережі по вул.І.Вільде за рахуно</w:t>
      </w:r>
      <w:r>
        <w:rPr>
          <w:rFonts w:ascii="Times New Roman" w:hAnsi="Times New Roman"/>
          <w:sz w:val="28"/>
          <w:szCs w:val="28"/>
          <w:lang w:val="uk-UA"/>
        </w:rPr>
        <w:t xml:space="preserve">к коштів міського бюджету (спеціального </w:t>
      </w:r>
      <w:r w:rsidRPr="00B9494F">
        <w:rPr>
          <w:rFonts w:ascii="Times New Roman" w:hAnsi="Times New Roman"/>
          <w:sz w:val="28"/>
          <w:szCs w:val="28"/>
          <w:lang w:val="uk-UA"/>
        </w:rPr>
        <w:t>фонду) на</w:t>
      </w:r>
      <w:r>
        <w:rPr>
          <w:rFonts w:ascii="Times New Roman" w:hAnsi="Times New Roman"/>
          <w:sz w:val="28"/>
          <w:szCs w:val="28"/>
          <w:lang w:val="uk-UA"/>
        </w:rPr>
        <w:t xml:space="preserve"> </w:t>
      </w:r>
      <w:r w:rsidRPr="00B9494F">
        <w:rPr>
          <w:rFonts w:ascii="Times New Roman" w:hAnsi="Times New Roman"/>
          <w:sz w:val="28"/>
          <w:szCs w:val="28"/>
          <w:lang w:val="uk-UA"/>
        </w:rPr>
        <w:t>загальну суму 797,00 тис.грн. (протяжність центральної мережі – 250,0 п.м.,</w:t>
      </w:r>
      <w:r>
        <w:rPr>
          <w:rFonts w:ascii="Times New Roman" w:hAnsi="Times New Roman"/>
          <w:sz w:val="28"/>
          <w:szCs w:val="28"/>
          <w:lang w:val="uk-UA"/>
        </w:rPr>
        <w:t xml:space="preserve"> </w:t>
      </w:r>
      <w:r w:rsidRPr="00B9494F">
        <w:rPr>
          <w:rFonts w:ascii="Times New Roman" w:hAnsi="Times New Roman"/>
          <w:sz w:val="28"/>
          <w:szCs w:val="28"/>
          <w:lang w:val="uk-UA"/>
        </w:rPr>
        <w:t>канал</w:t>
      </w:r>
      <w:r>
        <w:rPr>
          <w:rFonts w:ascii="Times New Roman" w:hAnsi="Times New Roman"/>
          <w:sz w:val="28"/>
          <w:szCs w:val="28"/>
          <w:lang w:val="uk-UA"/>
        </w:rPr>
        <w:t xml:space="preserve">ізаційних </w:t>
      </w:r>
      <w:r w:rsidRPr="00B9494F">
        <w:rPr>
          <w:rFonts w:ascii="Times New Roman" w:hAnsi="Times New Roman"/>
          <w:sz w:val="28"/>
          <w:szCs w:val="28"/>
          <w:lang w:val="uk-UA"/>
        </w:rPr>
        <w:t>випусків -144п.м.).</w:t>
      </w:r>
    </w:p>
    <w:p w:rsidR="00510DAC" w:rsidRPr="00F554C2" w:rsidRDefault="00510DAC" w:rsidP="00510DAC">
      <w:pPr>
        <w:pStyle w:val="ad"/>
        <w:spacing w:before="240" w:line="240" w:lineRule="auto"/>
        <w:ind w:left="0" w:firstLine="426"/>
        <w:jc w:val="both"/>
        <w:rPr>
          <w:rFonts w:ascii="Times New Roman" w:hAnsi="Times New Roman"/>
          <w:sz w:val="28"/>
          <w:szCs w:val="28"/>
          <w:lang w:val="uk-UA"/>
        </w:rPr>
      </w:pPr>
    </w:p>
    <w:p w:rsidR="00510DAC" w:rsidRPr="00F554C2" w:rsidRDefault="00510DAC" w:rsidP="00510DAC">
      <w:pPr>
        <w:pStyle w:val="ad"/>
        <w:spacing w:after="0" w:line="240" w:lineRule="auto"/>
        <w:ind w:left="0" w:firstLine="426"/>
        <w:jc w:val="both"/>
        <w:rPr>
          <w:rFonts w:ascii="Times New Roman" w:hAnsi="Times New Roman"/>
          <w:b/>
          <w:sz w:val="28"/>
          <w:szCs w:val="28"/>
          <w:lang w:val="uk-UA"/>
        </w:rPr>
      </w:pPr>
      <w:r w:rsidRPr="00F554C2">
        <w:rPr>
          <w:rFonts w:ascii="Times New Roman" w:hAnsi="Times New Roman"/>
          <w:b/>
          <w:sz w:val="28"/>
          <w:szCs w:val="28"/>
          <w:lang w:val="uk-UA"/>
        </w:rPr>
        <w:lastRenderedPageBreak/>
        <w:t xml:space="preserve">Ділянка №7. Внутрішньоквартальні і вуличні мережі каналізації району «Калічанка» - вулиць О.Дундича, Кобзарської, Ракетної, Жванецької, О. Пархоменка, П. Гречаного, Білоруської  та прилеглих. </w:t>
      </w:r>
      <w:r>
        <w:rPr>
          <w:rFonts w:ascii="Times New Roman" w:hAnsi="Times New Roman"/>
          <w:b/>
          <w:sz w:val="28"/>
          <w:szCs w:val="28"/>
          <w:lang w:val="uk-UA"/>
        </w:rPr>
        <w:t>(2016-2020 рр.)</w:t>
      </w:r>
    </w:p>
    <w:p w:rsidR="00510DAC" w:rsidRDefault="00510DAC" w:rsidP="00510DAC">
      <w:pPr>
        <w:ind w:firstLine="426"/>
        <w:jc w:val="both"/>
        <w:rPr>
          <w:szCs w:val="28"/>
        </w:rPr>
      </w:pPr>
      <w:r w:rsidRPr="00F554C2">
        <w:rPr>
          <w:szCs w:val="28"/>
        </w:rPr>
        <w:t xml:space="preserve">В 2015 році розроблено техніко-економічний розрахунок на «Будівництво внутрішньо квартальних та внутрішніх мереж каналізації по вул. О.Дундича, Кобзарській, Ракетній, Жванецькій, О.Пархоменка, провул. Смотрицького та інших вулиць, що прилеглі до мікрорайону «Верхня Калічанка». На основі розрахунку розроблено проект, проведено тендер та у 2016 році розпочато роботи з </w:t>
      </w:r>
      <w:r w:rsidRPr="00F554C2">
        <w:rPr>
          <w:b/>
          <w:szCs w:val="28"/>
        </w:rPr>
        <w:t xml:space="preserve">будівництва каналізаційного колектору від РКНС-8 до вул. Таджицької (вул. Ізмайлівська, Білоруська, В.Гречаного, Паркова, Ізяслівська, Таджицька). </w:t>
      </w:r>
      <w:r w:rsidRPr="00F554C2">
        <w:rPr>
          <w:szCs w:val="28"/>
        </w:rPr>
        <w:t>Станом на сьогоднішній день прокладено 1,272 км каналізаційного колектору.</w:t>
      </w:r>
    </w:p>
    <w:p w:rsidR="00510DAC" w:rsidRDefault="00510DAC" w:rsidP="00510DAC">
      <w:pPr>
        <w:ind w:firstLine="426"/>
        <w:jc w:val="both"/>
        <w:rPr>
          <w:szCs w:val="28"/>
        </w:rPr>
      </w:pPr>
      <w:r w:rsidRPr="00F554C2">
        <w:rPr>
          <w:szCs w:val="28"/>
        </w:rPr>
        <w:t>Виготовлено проектну документацію</w:t>
      </w:r>
      <w:r>
        <w:rPr>
          <w:szCs w:val="28"/>
        </w:rPr>
        <w:t xml:space="preserve"> </w:t>
      </w:r>
      <w:r w:rsidRPr="00F554C2">
        <w:rPr>
          <w:szCs w:val="28"/>
        </w:rPr>
        <w:t xml:space="preserve">та підготовлено технічну документацію для оголошення процедури закупівлі на </w:t>
      </w:r>
      <w:r w:rsidRPr="00F554C2">
        <w:rPr>
          <w:b/>
          <w:szCs w:val="28"/>
        </w:rPr>
        <w:t>реконструкцію РКНС-8 та напірних трубопроводів від РКНС-8 до каналізаційного дюкера через річку Прут</w:t>
      </w:r>
      <w:r w:rsidRPr="00F554C2">
        <w:rPr>
          <w:szCs w:val="28"/>
        </w:rPr>
        <w:t xml:space="preserve">. Проектом передбачено реконструкцію напірних трубопроводів і заміна обладнання РКНС-8, яка приймає стічні води від існуючої забудови; перспективне зростання притоку стічних вод. Об’єкт включено в </w:t>
      </w:r>
      <w:r w:rsidRPr="00F554C2">
        <w:t xml:space="preserve">план заходів з реалізації у 2018 – 2020 роках стратегії розвитку Чернівецької області на період до 2020 року, а також </w:t>
      </w:r>
      <w:r w:rsidRPr="00F554C2">
        <w:rPr>
          <w:szCs w:val="28"/>
        </w:rPr>
        <w:t xml:space="preserve">в пропозиції департаменту на фінансування у 2018 році за рахунок коштів субвенції з державного бюджету місцевим бюджетам на здійснення заходів щодо соціально-економічного розвитку окремих територій. </w:t>
      </w:r>
    </w:p>
    <w:p w:rsidR="00510DAC" w:rsidRPr="00F554C2" w:rsidRDefault="00510DAC" w:rsidP="00510DAC">
      <w:pPr>
        <w:ind w:firstLine="426"/>
        <w:jc w:val="both"/>
        <w:rPr>
          <w:szCs w:val="28"/>
        </w:rPr>
      </w:pPr>
    </w:p>
    <w:p w:rsidR="00510DAC" w:rsidRPr="00F554C2" w:rsidRDefault="00510DAC" w:rsidP="00510DAC">
      <w:pPr>
        <w:ind w:firstLine="426"/>
        <w:jc w:val="both"/>
        <w:rPr>
          <w:szCs w:val="28"/>
        </w:rPr>
      </w:pPr>
      <w:r w:rsidRPr="00F554C2">
        <w:rPr>
          <w:szCs w:val="28"/>
        </w:rPr>
        <w:t xml:space="preserve">На виконання звернень мешканців відповідно до положення про Товариство  з будівництва водопровідних, каналізаційних, зливових мереж та інших об’єктів інфраструктури в м. Чернівцях в 2016 році </w:t>
      </w:r>
      <w:r>
        <w:rPr>
          <w:szCs w:val="28"/>
        </w:rPr>
        <w:t>роз</w:t>
      </w:r>
      <w:r w:rsidRPr="00F554C2">
        <w:rPr>
          <w:szCs w:val="28"/>
        </w:rPr>
        <w:t>почал</w:t>
      </w:r>
      <w:r>
        <w:rPr>
          <w:szCs w:val="28"/>
        </w:rPr>
        <w:t>а</w:t>
      </w:r>
      <w:r w:rsidRPr="00F554C2">
        <w:rPr>
          <w:szCs w:val="28"/>
        </w:rPr>
        <w:t xml:space="preserve">сь реалізація проекту, виготовленого товариством №44, на </w:t>
      </w:r>
      <w:r w:rsidRPr="00F554C2">
        <w:rPr>
          <w:b/>
          <w:szCs w:val="28"/>
        </w:rPr>
        <w:t>будівництво водопровідних та каналізаційних мереж по вул.Букшованого Осипа, 1, 2, 3 провулках Букшованого Осипа та прилеглих до них вулиць і провулків в м. Чернівцях</w:t>
      </w:r>
      <w:r w:rsidRPr="00F554C2">
        <w:rPr>
          <w:szCs w:val="28"/>
        </w:rPr>
        <w:t>. Проектом передбачено водопостачання  та каналізування існуючої та перспективної зони житлової забудови та забудови садівничих товариств  частини мікрорайону «Верхня Калічанка». Згідно з технічними умовами                              КП «Чернівціводоканал» проектом передбачено приєднання споживачів, які утворили товариство №44 та подальше перспективне приєднання нових споживачів до мереж. Згідно з проектним рішенням басейн водопостачання та водовідведення наявної та перспективної житлової забудови з врахуванням підключення в перспективі вулиць  складає 3,5 тис. чоловік.</w:t>
      </w:r>
    </w:p>
    <w:p w:rsidR="00510DAC" w:rsidRPr="00F554C2" w:rsidRDefault="00510DAC" w:rsidP="00510DAC">
      <w:pPr>
        <w:ind w:firstLine="426"/>
        <w:jc w:val="both"/>
        <w:rPr>
          <w:szCs w:val="28"/>
        </w:rPr>
      </w:pPr>
      <w:r w:rsidRPr="00F554C2">
        <w:rPr>
          <w:szCs w:val="28"/>
        </w:rPr>
        <w:t xml:space="preserve">Проект будівництва мереж водопостачання та каналізування включає в себе           </w:t>
      </w:r>
      <w:r w:rsidRPr="00F554C2">
        <w:rPr>
          <w:b/>
          <w:i/>
          <w:szCs w:val="28"/>
        </w:rPr>
        <w:t>4 черги</w:t>
      </w:r>
      <w:r w:rsidRPr="00F554C2">
        <w:rPr>
          <w:szCs w:val="28"/>
        </w:rPr>
        <w:t>:</w:t>
      </w:r>
    </w:p>
    <w:p w:rsidR="00510DAC" w:rsidRPr="00F554C2" w:rsidRDefault="00510DAC" w:rsidP="00510DAC">
      <w:pPr>
        <w:ind w:firstLine="426"/>
        <w:jc w:val="both"/>
        <w:rPr>
          <w:szCs w:val="28"/>
        </w:rPr>
      </w:pPr>
      <w:r w:rsidRPr="00F554C2">
        <w:rPr>
          <w:b/>
          <w:i/>
          <w:szCs w:val="28"/>
        </w:rPr>
        <w:t>1 черга</w:t>
      </w:r>
      <w:r w:rsidRPr="00F554C2">
        <w:rPr>
          <w:szCs w:val="28"/>
        </w:rPr>
        <w:t xml:space="preserve"> - будівництво магістрального водопроводу від точки приєднання по вул. Московської Олімпіади (район насосної станції) до вул.Смотрицької протяжністю 543 п.м;</w:t>
      </w:r>
    </w:p>
    <w:p w:rsidR="00510DAC" w:rsidRPr="00F554C2" w:rsidRDefault="00510DAC" w:rsidP="00510DAC">
      <w:pPr>
        <w:ind w:firstLine="426"/>
        <w:jc w:val="both"/>
        <w:rPr>
          <w:szCs w:val="28"/>
        </w:rPr>
      </w:pPr>
      <w:r w:rsidRPr="00F554C2">
        <w:rPr>
          <w:b/>
          <w:i/>
          <w:szCs w:val="28"/>
        </w:rPr>
        <w:lastRenderedPageBreak/>
        <w:t>2 черга</w:t>
      </w:r>
      <w:r w:rsidRPr="00F554C2">
        <w:rPr>
          <w:szCs w:val="28"/>
        </w:rPr>
        <w:t xml:space="preserve"> - будівництво підвідного водопроводу від  вул.Смотрицької  до                            3 провул. Букшованого Осипа  протяжністю 1166 п.м. ;</w:t>
      </w:r>
    </w:p>
    <w:p w:rsidR="00510DAC" w:rsidRPr="00F554C2" w:rsidRDefault="00510DAC" w:rsidP="00510DAC">
      <w:pPr>
        <w:ind w:firstLine="426"/>
        <w:jc w:val="both"/>
        <w:rPr>
          <w:szCs w:val="28"/>
        </w:rPr>
      </w:pPr>
      <w:r w:rsidRPr="00F554C2">
        <w:rPr>
          <w:b/>
          <w:i/>
          <w:szCs w:val="28"/>
        </w:rPr>
        <w:t>3 черга</w:t>
      </w:r>
      <w:r w:rsidRPr="00F554C2">
        <w:rPr>
          <w:szCs w:val="28"/>
        </w:rPr>
        <w:t xml:space="preserve"> - будівництво внутрішньоквартального водопроводу по вул. Букшованого Осипа,  провулках Букшованого Осипа та прилеглих до них вулиць і провулків – протяжністю 1088 п.м.</w:t>
      </w:r>
    </w:p>
    <w:p w:rsidR="00510DAC" w:rsidRPr="00F554C2" w:rsidRDefault="00510DAC" w:rsidP="00510DAC">
      <w:pPr>
        <w:ind w:firstLine="426"/>
        <w:jc w:val="both"/>
        <w:rPr>
          <w:szCs w:val="28"/>
        </w:rPr>
      </w:pPr>
      <w:r w:rsidRPr="00F554C2">
        <w:rPr>
          <w:b/>
          <w:i/>
          <w:szCs w:val="28"/>
        </w:rPr>
        <w:t>4 черга</w:t>
      </w:r>
      <w:r w:rsidRPr="00F554C2">
        <w:rPr>
          <w:szCs w:val="28"/>
        </w:rPr>
        <w:t xml:space="preserve"> - будівництво каналізаційних мереж по вулицях та провулках.</w:t>
      </w:r>
    </w:p>
    <w:p w:rsidR="00510DAC" w:rsidRPr="00F554C2" w:rsidRDefault="00510DAC" w:rsidP="00510DAC">
      <w:pPr>
        <w:ind w:firstLine="426"/>
        <w:jc w:val="both"/>
        <w:rPr>
          <w:szCs w:val="28"/>
        </w:rPr>
      </w:pPr>
      <w:r w:rsidRPr="00F554C2">
        <w:rPr>
          <w:szCs w:val="28"/>
        </w:rPr>
        <w:t>На сьогодні завершено будівництво 1,2,3 черг будівництва. Збудовано               2,797 км  водопровідної мережі. В місці підключення до водопроводу діаметром 425 мм та на водопровідних вводах до індивідуальних житлових будинків для обліку витрат води встановлені лічильники холодної води.</w:t>
      </w:r>
    </w:p>
    <w:p w:rsidR="00510DAC" w:rsidRPr="00F554C2" w:rsidRDefault="00510DAC" w:rsidP="00510DAC">
      <w:pPr>
        <w:ind w:firstLine="426"/>
        <w:jc w:val="both"/>
        <w:rPr>
          <w:szCs w:val="28"/>
        </w:rPr>
      </w:pPr>
      <w:r w:rsidRPr="00F554C2">
        <w:rPr>
          <w:szCs w:val="28"/>
        </w:rPr>
        <w:t xml:space="preserve">Будівництво фінансувалось за кошти міського бюджету та кошти товариства №44. Вартість будівництва </w:t>
      </w:r>
      <w:r>
        <w:rPr>
          <w:szCs w:val="28"/>
        </w:rPr>
        <w:t>водопровідних мереж</w:t>
      </w:r>
      <w:r w:rsidRPr="00F554C2">
        <w:rPr>
          <w:szCs w:val="28"/>
        </w:rPr>
        <w:t xml:space="preserve"> склала  3,5 млн. грн., у тому числі  за рахунок коштів міського бюджету 1,7 млн. грн..,  за рахунок коштів товариства №44 - 1,8 млн. грн. </w:t>
      </w:r>
      <w:r>
        <w:rPr>
          <w:szCs w:val="28"/>
        </w:rPr>
        <w:t>Початок будівництва</w:t>
      </w:r>
      <w:r w:rsidRPr="00F554C2">
        <w:rPr>
          <w:szCs w:val="28"/>
        </w:rPr>
        <w:t xml:space="preserve"> каналізаційних мереж на умовах співфінансування заплановано в 2018 році. Кошторисна вартість робіт становить 4,8 млн.грн.</w:t>
      </w:r>
    </w:p>
    <w:p w:rsidR="00510DAC" w:rsidRPr="00F554C2" w:rsidRDefault="00510DAC" w:rsidP="00510DAC">
      <w:pPr>
        <w:pStyle w:val="ad"/>
        <w:spacing w:after="0" w:line="240" w:lineRule="auto"/>
        <w:ind w:left="0" w:firstLine="426"/>
        <w:jc w:val="both"/>
        <w:rPr>
          <w:rFonts w:ascii="Times New Roman" w:hAnsi="Times New Roman"/>
          <w:sz w:val="28"/>
          <w:szCs w:val="28"/>
          <w:lang w:val="uk-UA"/>
        </w:rPr>
      </w:pPr>
    </w:p>
    <w:p w:rsidR="00510DAC" w:rsidRPr="00F554C2" w:rsidRDefault="00510DAC" w:rsidP="00510DAC">
      <w:pPr>
        <w:ind w:firstLine="426"/>
        <w:jc w:val="both"/>
        <w:rPr>
          <w:b/>
          <w:szCs w:val="28"/>
        </w:rPr>
      </w:pPr>
      <w:r w:rsidRPr="00F554C2">
        <w:rPr>
          <w:b/>
          <w:szCs w:val="28"/>
        </w:rPr>
        <w:t>Ділянка №8. Скидна шахта та відрізок тунелю по вул. Садовій.</w:t>
      </w:r>
      <w:r>
        <w:rPr>
          <w:b/>
          <w:szCs w:val="28"/>
        </w:rPr>
        <w:t xml:space="preserve"> (2018-2020 рр.)</w:t>
      </w:r>
    </w:p>
    <w:p w:rsidR="00510DAC" w:rsidRPr="00F554C2" w:rsidRDefault="00510DAC" w:rsidP="00510DAC">
      <w:pPr>
        <w:ind w:firstLine="426"/>
        <w:jc w:val="both"/>
        <w:rPr>
          <w:szCs w:val="28"/>
        </w:rPr>
      </w:pPr>
      <w:r>
        <w:rPr>
          <w:szCs w:val="28"/>
        </w:rPr>
        <w:t xml:space="preserve">Роботи не виконувались. </w:t>
      </w:r>
      <w:r w:rsidRPr="00F554C2">
        <w:rPr>
          <w:szCs w:val="28"/>
        </w:rPr>
        <w:t xml:space="preserve">Реалізація заходів </w:t>
      </w:r>
      <w:r>
        <w:rPr>
          <w:szCs w:val="28"/>
        </w:rPr>
        <w:t>розрах</w:t>
      </w:r>
      <w:r w:rsidRPr="00F554C2">
        <w:rPr>
          <w:szCs w:val="28"/>
        </w:rPr>
        <w:t>ована на 2018-2020 роки.</w:t>
      </w:r>
    </w:p>
    <w:p w:rsidR="00510DAC" w:rsidRPr="00F554C2" w:rsidRDefault="00510DAC" w:rsidP="00510DAC">
      <w:pPr>
        <w:ind w:firstLine="426"/>
        <w:jc w:val="both"/>
        <w:rPr>
          <w:szCs w:val="28"/>
        </w:rPr>
      </w:pPr>
    </w:p>
    <w:p w:rsidR="00510DAC" w:rsidRPr="00F554C2" w:rsidRDefault="00510DAC" w:rsidP="00510DAC">
      <w:pPr>
        <w:ind w:firstLine="426"/>
        <w:jc w:val="both"/>
        <w:rPr>
          <w:b/>
          <w:szCs w:val="28"/>
        </w:rPr>
      </w:pPr>
      <w:r w:rsidRPr="00F554C2">
        <w:rPr>
          <w:b/>
          <w:szCs w:val="28"/>
        </w:rPr>
        <w:t xml:space="preserve">Ділянка №9. Друга напірна лінія каналізації від головної каналізаційної насосної станції (ГКНС) до міських каналізаційних очисних споруд «Магала» довжиною 6.7 км. </w:t>
      </w:r>
      <w:r>
        <w:rPr>
          <w:b/>
          <w:szCs w:val="28"/>
        </w:rPr>
        <w:t>(2015-2020 рр.)</w:t>
      </w:r>
    </w:p>
    <w:p w:rsidR="00510DAC" w:rsidRPr="00F554C2" w:rsidRDefault="00510DAC" w:rsidP="00510DAC">
      <w:pPr>
        <w:ind w:firstLine="426"/>
        <w:jc w:val="both"/>
        <w:rPr>
          <w:szCs w:val="28"/>
        </w:rPr>
      </w:pPr>
      <w:r w:rsidRPr="00F554C2">
        <w:rPr>
          <w:szCs w:val="28"/>
        </w:rPr>
        <w:t>Впродовж звітного періоду виготовлено техніко-економічне обґрунтування. Реалізація заходів розрахована до 2020 року.</w:t>
      </w:r>
    </w:p>
    <w:p w:rsidR="00510DAC" w:rsidRPr="00F554C2" w:rsidRDefault="00510DAC" w:rsidP="00510DAC">
      <w:pPr>
        <w:ind w:left="349" w:firstLine="426"/>
        <w:jc w:val="both"/>
        <w:rPr>
          <w:szCs w:val="28"/>
        </w:rPr>
      </w:pPr>
    </w:p>
    <w:p w:rsidR="00510DAC" w:rsidRPr="00F554C2" w:rsidRDefault="00510DAC" w:rsidP="00510DAC">
      <w:pPr>
        <w:ind w:firstLine="426"/>
        <w:jc w:val="both"/>
        <w:rPr>
          <w:b/>
          <w:szCs w:val="28"/>
        </w:rPr>
      </w:pPr>
      <w:r w:rsidRPr="00F554C2">
        <w:rPr>
          <w:b/>
          <w:szCs w:val="28"/>
        </w:rPr>
        <w:t>Ділянка №10. Будівництво другої лінії каналізаційного дюкерного переходу річки Прут в районі міських каналізаційних очисних споруд «Магала».</w:t>
      </w:r>
      <w:r>
        <w:rPr>
          <w:b/>
          <w:szCs w:val="28"/>
        </w:rPr>
        <w:t xml:space="preserve"> (2016-2018 рр.)</w:t>
      </w:r>
    </w:p>
    <w:p w:rsidR="00510DAC" w:rsidRPr="00F554C2" w:rsidRDefault="00510DAC" w:rsidP="00510DAC">
      <w:pPr>
        <w:ind w:firstLine="426"/>
        <w:jc w:val="both"/>
        <w:rPr>
          <w:szCs w:val="28"/>
        </w:rPr>
      </w:pPr>
      <w:r>
        <w:rPr>
          <w:szCs w:val="28"/>
        </w:rPr>
        <w:t xml:space="preserve">Роботи не виконувались. </w:t>
      </w:r>
      <w:r w:rsidRPr="00F554C2">
        <w:rPr>
          <w:szCs w:val="28"/>
        </w:rPr>
        <w:t xml:space="preserve">Реалізація заходів </w:t>
      </w:r>
      <w:r>
        <w:rPr>
          <w:szCs w:val="28"/>
        </w:rPr>
        <w:t xml:space="preserve">розрахована </w:t>
      </w:r>
      <w:r w:rsidRPr="00F554C2">
        <w:rPr>
          <w:szCs w:val="28"/>
        </w:rPr>
        <w:t>на 2016-20</w:t>
      </w:r>
      <w:r>
        <w:rPr>
          <w:szCs w:val="28"/>
        </w:rPr>
        <w:t>18</w:t>
      </w:r>
      <w:r w:rsidRPr="00F554C2">
        <w:rPr>
          <w:szCs w:val="28"/>
        </w:rPr>
        <w:t xml:space="preserve"> роки</w:t>
      </w:r>
      <w:r>
        <w:rPr>
          <w:szCs w:val="28"/>
        </w:rPr>
        <w:t>.</w:t>
      </w:r>
    </w:p>
    <w:p w:rsidR="00510DAC" w:rsidRPr="00F554C2" w:rsidRDefault="00510DAC" w:rsidP="00510DAC">
      <w:pPr>
        <w:ind w:left="349" w:firstLine="426"/>
        <w:jc w:val="both"/>
        <w:rPr>
          <w:szCs w:val="28"/>
        </w:rPr>
      </w:pPr>
    </w:p>
    <w:p w:rsidR="00510DAC" w:rsidRPr="00F554C2" w:rsidRDefault="00510DAC" w:rsidP="00510DAC">
      <w:pPr>
        <w:ind w:firstLine="426"/>
        <w:jc w:val="both"/>
        <w:rPr>
          <w:b/>
          <w:szCs w:val="28"/>
        </w:rPr>
      </w:pPr>
      <w:r w:rsidRPr="00F554C2">
        <w:rPr>
          <w:b/>
          <w:szCs w:val="28"/>
        </w:rPr>
        <w:t>Ділянка №11. Реконструкція каналізаційної мережі по вулиці Червоноармійській (від вулиці В. Чапаєва до вулиці Садової) та будівництво каналізаційної мережі по вулиці Садовій (від вулиці Червоноармійської до вулиці Першотравневої).</w:t>
      </w:r>
      <w:r>
        <w:rPr>
          <w:b/>
          <w:szCs w:val="28"/>
        </w:rPr>
        <w:t xml:space="preserve"> (2017-2020 рр.)</w:t>
      </w:r>
    </w:p>
    <w:p w:rsidR="00510DAC" w:rsidRPr="00F554C2" w:rsidRDefault="00510DAC" w:rsidP="00510DAC">
      <w:pPr>
        <w:ind w:firstLine="426"/>
        <w:jc w:val="both"/>
        <w:rPr>
          <w:szCs w:val="28"/>
        </w:rPr>
      </w:pPr>
      <w:r>
        <w:rPr>
          <w:szCs w:val="28"/>
        </w:rPr>
        <w:t xml:space="preserve">Роботи не виконувались. </w:t>
      </w:r>
      <w:r w:rsidRPr="00F554C2">
        <w:rPr>
          <w:szCs w:val="28"/>
        </w:rPr>
        <w:t xml:space="preserve">Реалізація заходів </w:t>
      </w:r>
      <w:r>
        <w:rPr>
          <w:szCs w:val="28"/>
        </w:rPr>
        <w:t>розрах</w:t>
      </w:r>
      <w:r w:rsidRPr="00F554C2">
        <w:rPr>
          <w:szCs w:val="28"/>
        </w:rPr>
        <w:t>ована на 2017-2020 роки</w:t>
      </w:r>
      <w:r>
        <w:rPr>
          <w:szCs w:val="28"/>
        </w:rPr>
        <w:t>.</w:t>
      </w:r>
    </w:p>
    <w:p w:rsidR="00510DAC" w:rsidRPr="00F554C2" w:rsidRDefault="00510DAC" w:rsidP="00510DAC">
      <w:pPr>
        <w:ind w:left="349" w:firstLine="426"/>
        <w:jc w:val="both"/>
        <w:rPr>
          <w:szCs w:val="28"/>
        </w:rPr>
      </w:pPr>
    </w:p>
    <w:p w:rsidR="00510DAC" w:rsidRPr="00F554C2" w:rsidRDefault="00510DAC" w:rsidP="00510DAC">
      <w:pPr>
        <w:ind w:firstLine="426"/>
        <w:jc w:val="both"/>
        <w:rPr>
          <w:b/>
          <w:szCs w:val="28"/>
        </w:rPr>
      </w:pPr>
      <w:r w:rsidRPr="00F554C2">
        <w:rPr>
          <w:b/>
          <w:szCs w:val="28"/>
        </w:rPr>
        <w:t>Ділянка №12. Реконструкція каналізаційних мереж в мікрорайоні «Калічанка» від житлового будинку №85 по вулиці Білоруській до РКНС-8 (вагонного депо) по вулиці М. Синельникова.</w:t>
      </w:r>
      <w:r>
        <w:rPr>
          <w:b/>
          <w:szCs w:val="28"/>
        </w:rPr>
        <w:t xml:space="preserve"> (2016-2018 рр.)</w:t>
      </w:r>
    </w:p>
    <w:p w:rsidR="00510DAC" w:rsidRPr="00F554C2" w:rsidRDefault="00510DAC" w:rsidP="00510DAC">
      <w:pPr>
        <w:ind w:firstLine="426"/>
        <w:jc w:val="both"/>
        <w:rPr>
          <w:szCs w:val="28"/>
        </w:rPr>
      </w:pPr>
      <w:r>
        <w:rPr>
          <w:szCs w:val="28"/>
        </w:rPr>
        <w:t xml:space="preserve">Роботи не виконувались. </w:t>
      </w:r>
      <w:r w:rsidRPr="00F554C2">
        <w:rPr>
          <w:szCs w:val="28"/>
        </w:rPr>
        <w:t xml:space="preserve">Реалізація заходів </w:t>
      </w:r>
      <w:r>
        <w:rPr>
          <w:szCs w:val="28"/>
        </w:rPr>
        <w:t>розрах</w:t>
      </w:r>
      <w:r w:rsidRPr="00F554C2">
        <w:rPr>
          <w:szCs w:val="28"/>
        </w:rPr>
        <w:t>ована на 2016-2018 роки</w:t>
      </w:r>
      <w:r>
        <w:rPr>
          <w:szCs w:val="28"/>
        </w:rPr>
        <w:t>.</w:t>
      </w:r>
    </w:p>
    <w:p w:rsidR="00510DAC" w:rsidRPr="00F554C2" w:rsidRDefault="00510DAC" w:rsidP="00510DAC">
      <w:pPr>
        <w:ind w:firstLine="426"/>
        <w:jc w:val="both"/>
        <w:rPr>
          <w:b/>
          <w:szCs w:val="28"/>
        </w:rPr>
      </w:pPr>
    </w:p>
    <w:p w:rsidR="00510DAC" w:rsidRPr="00F554C2" w:rsidRDefault="00510DAC" w:rsidP="00510DAC">
      <w:pPr>
        <w:ind w:firstLine="426"/>
        <w:jc w:val="both"/>
        <w:rPr>
          <w:b/>
          <w:szCs w:val="28"/>
        </w:rPr>
      </w:pPr>
      <w:r w:rsidRPr="00F554C2">
        <w:rPr>
          <w:b/>
          <w:szCs w:val="28"/>
        </w:rPr>
        <w:t>Ділянка №13. Реконструкція ділянки каналізаційного колектору d=600мм вздовж залізнодорожного полотна від перехрестя вулиць Л. Кобилиці – Руська до вулиці Білоруської.</w:t>
      </w:r>
      <w:r>
        <w:rPr>
          <w:b/>
          <w:szCs w:val="28"/>
        </w:rPr>
        <w:t xml:space="preserve"> (2017-2020 рр.)</w:t>
      </w:r>
    </w:p>
    <w:p w:rsidR="00510DAC" w:rsidRPr="00F554C2" w:rsidRDefault="00510DAC" w:rsidP="00510DAC">
      <w:pPr>
        <w:ind w:firstLine="426"/>
        <w:jc w:val="both"/>
        <w:rPr>
          <w:szCs w:val="28"/>
        </w:rPr>
      </w:pPr>
      <w:r>
        <w:rPr>
          <w:szCs w:val="28"/>
        </w:rPr>
        <w:t xml:space="preserve">Роботи не виконувались. </w:t>
      </w:r>
      <w:r w:rsidRPr="00F554C2">
        <w:rPr>
          <w:szCs w:val="28"/>
        </w:rPr>
        <w:t xml:space="preserve">Реалізація заходів </w:t>
      </w:r>
      <w:r>
        <w:rPr>
          <w:szCs w:val="28"/>
        </w:rPr>
        <w:t>розрах</w:t>
      </w:r>
      <w:r w:rsidRPr="00F554C2">
        <w:rPr>
          <w:szCs w:val="28"/>
        </w:rPr>
        <w:t>ована на 2017-2020 роки</w:t>
      </w:r>
      <w:r>
        <w:rPr>
          <w:szCs w:val="28"/>
        </w:rPr>
        <w:t>.</w:t>
      </w:r>
    </w:p>
    <w:p w:rsidR="00510DAC" w:rsidRPr="00F554C2" w:rsidRDefault="00510DAC" w:rsidP="00510DAC">
      <w:pPr>
        <w:ind w:firstLine="426"/>
        <w:jc w:val="both"/>
        <w:rPr>
          <w:b/>
          <w:szCs w:val="28"/>
        </w:rPr>
      </w:pPr>
    </w:p>
    <w:p w:rsidR="00510DAC" w:rsidRPr="00F554C2" w:rsidRDefault="00510DAC" w:rsidP="00510DAC">
      <w:pPr>
        <w:ind w:firstLine="426"/>
        <w:jc w:val="both"/>
        <w:rPr>
          <w:b/>
          <w:szCs w:val="28"/>
        </w:rPr>
      </w:pPr>
      <w:r w:rsidRPr="00F554C2">
        <w:rPr>
          <w:b/>
          <w:szCs w:val="28"/>
        </w:rPr>
        <w:t>Ділянка №14. Реконструкція загальноміських очисних споруд «Магала».</w:t>
      </w:r>
      <w:r>
        <w:rPr>
          <w:b/>
          <w:szCs w:val="28"/>
        </w:rPr>
        <w:t xml:space="preserve"> (2015-2016 рр.)</w:t>
      </w:r>
    </w:p>
    <w:p w:rsidR="00510DAC" w:rsidRPr="00B9494F" w:rsidRDefault="00510DAC" w:rsidP="00510DAC">
      <w:pPr>
        <w:ind w:firstLine="426"/>
        <w:jc w:val="both"/>
        <w:rPr>
          <w:szCs w:val="28"/>
        </w:rPr>
      </w:pPr>
      <w:r>
        <w:rPr>
          <w:szCs w:val="28"/>
        </w:rPr>
        <w:t xml:space="preserve">За інформацією КП «Чернівціводоканал» </w:t>
      </w:r>
      <w:r w:rsidRPr="00B9494F">
        <w:rPr>
          <w:szCs w:val="28"/>
        </w:rPr>
        <w:t>виконано капітальний ремонт другого первинного</w:t>
      </w:r>
      <w:r>
        <w:rPr>
          <w:szCs w:val="28"/>
        </w:rPr>
        <w:t xml:space="preserve"> </w:t>
      </w:r>
      <w:r w:rsidRPr="00B9494F">
        <w:rPr>
          <w:szCs w:val="28"/>
        </w:rPr>
        <w:t>відстійника на міських очисних спорудах каналізації «Магала» за рахунок</w:t>
      </w:r>
      <w:r>
        <w:rPr>
          <w:szCs w:val="28"/>
        </w:rPr>
        <w:t xml:space="preserve"> </w:t>
      </w:r>
      <w:r w:rsidRPr="00B9494F">
        <w:rPr>
          <w:szCs w:val="28"/>
        </w:rPr>
        <w:t>міського екологічного фонду на загальну суму 799,612 тис.грн..</w:t>
      </w:r>
    </w:p>
    <w:p w:rsidR="00510DAC" w:rsidRPr="00F554C2" w:rsidRDefault="00510DAC" w:rsidP="00510DAC">
      <w:pPr>
        <w:ind w:firstLine="426"/>
        <w:jc w:val="both"/>
        <w:rPr>
          <w:b/>
          <w:szCs w:val="28"/>
        </w:rPr>
      </w:pPr>
    </w:p>
    <w:p w:rsidR="00510DAC" w:rsidRPr="00F554C2" w:rsidRDefault="00510DAC" w:rsidP="00510DAC">
      <w:pPr>
        <w:ind w:firstLine="426"/>
        <w:jc w:val="both"/>
        <w:rPr>
          <w:b/>
          <w:szCs w:val="28"/>
        </w:rPr>
      </w:pPr>
      <w:r w:rsidRPr="00F554C2">
        <w:rPr>
          <w:b/>
          <w:szCs w:val="28"/>
        </w:rPr>
        <w:t>Ділянка №15. Проектування та будівництво водопонижуючих свердловин дренажної галереї (вул. Ю. Гагаріна – П. Нахімова).</w:t>
      </w:r>
      <w:r>
        <w:rPr>
          <w:b/>
          <w:szCs w:val="28"/>
        </w:rPr>
        <w:t xml:space="preserve"> (2015-2020 рр.)</w:t>
      </w:r>
    </w:p>
    <w:p w:rsidR="00510DAC" w:rsidRPr="00F554C2" w:rsidRDefault="00510DAC" w:rsidP="00510DAC">
      <w:pPr>
        <w:ind w:firstLine="426"/>
        <w:jc w:val="both"/>
        <w:rPr>
          <w:szCs w:val="28"/>
        </w:rPr>
      </w:pPr>
      <w:r>
        <w:rPr>
          <w:szCs w:val="28"/>
        </w:rPr>
        <w:t>За інформацією департаменту житлово-комунального господарства міської ради, на даний об’єкт виготовлено проектну документацію. Кошторисна вартість робіт в цінах 2016 року становить 14 413,372 тис.грн. Через відсутність фінансування впродовж звітного періоду проект не реалізовано.</w:t>
      </w:r>
    </w:p>
    <w:p w:rsidR="00510DAC" w:rsidRPr="00F554C2" w:rsidRDefault="00510DAC" w:rsidP="00510DAC">
      <w:pPr>
        <w:ind w:firstLine="426"/>
        <w:jc w:val="both"/>
        <w:rPr>
          <w:b/>
          <w:szCs w:val="28"/>
        </w:rPr>
      </w:pPr>
    </w:p>
    <w:p w:rsidR="00510DAC" w:rsidRPr="00F554C2" w:rsidRDefault="00510DAC" w:rsidP="00510DAC">
      <w:pPr>
        <w:ind w:firstLine="426"/>
        <w:jc w:val="both"/>
        <w:rPr>
          <w:b/>
          <w:szCs w:val="28"/>
        </w:rPr>
      </w:pPr>
      <w:r w:rsidRPr="00F554C2">
        <w:rPr>
          <w:b/>
          <w:szCs w:val="28"/>
        </w:rPr>
        <w:t>Ділянка №16. Будівництво каналізаційної насосної станції та напірного колектору мікрорайону «Рогізна».</w:t>
      </w:r>
      <w:r>
        <w:rPr>
          <w:b/>
          <w:szCs w:val="28"/>
        </w:rPr>
        <w:t xml:space="preserve"> (2013 р.)</w:t>
      </w:r>
    </w:p>
    <w:p w:rsidR="00510DAC" w:rsidRPr="00F554C2" w:rsidRDefault="00510DAC" w:rsidP="00510DAC">
      <w:pPr>
        <w:ind w:firstLine="426"/>
        <w:jc w:val="both"/>
        <w:rPr>
          <w:szCs w:val="28"/>
        </w:rPr>
      </w:pPr>
      <w:r>
        <w:rPr>
          <w:szCs w:val="28"/>
        </w:rPr>
        <w:t>Роботи завершено в 2013 році.</w:t>
      </w:r>
    </w:p>
    <w:p w:rsidR="00510DAC" w:rsidRPr="00F554C2" w:rsidRDefault="00510DAC" w:rsidP="00510DAC">
      <w:pPr>
        <w:ind w:firstLine="426"/>
        <w:jc w:val="both"/>
        <w:rPr>
          <w:b/>
          <w:szCs w:val="28"/>
        </w:rPr>
      </w:pPr>
    </w:p>
    <w:p w:rsidR="00510DAC" w:rsidRPr="00F554C2" w:rsidRDefault="00510DAC" w:rsidP="00510DAC">
      <w:pPr>
        <w:ind w:firstLine="426"/>
        <w:jc w:val="both"/>
        <w:rPr>
          <w:b/>
          <w:szCs w:val="28"/>
        </w:rPr>
      </w:pPr>
      <w:r w:rsidRPr="00F554C2">
        <w:rPr>
          <w:b/>
          <w:szCs w:val="28"/>
        </w:rPr>
        <w:t>ЗАХОДИ ДРУГОЇ ЧЕРГИ</w:t>
      </w:r>
    </w:p>
    <w:p w:rsidR="00510DAC" w:rsidRDefault="00510DAC" w:rsidP="00510DAC">
      <w:pPr>
        <w:ind w:firstLine="426"/>
        <w:jc w:val="both"/>
        <w:rPr>
          <w:szCs w:val="28"/>
        </w:rPr>
      </w:pPr>
      <w:r w:rsidRPr="000B0F7E">
        <w:rPr>
          <w:szCs w:val="28"/>
        </w:rPr>
        <w:t xml:space="preserve">Реалізація заходів </w:t>
      </w:r>
      <w:r>
        <w:rPr>
          <w:szCs w:val="28"/>
        </w:rPr>
        <w:t xml:space="preserve">другої черги </w:t>
      </w:r>
      <w:r w:rsidRPr="000B0F7E">
        <w:rPr>
          <w:szCs w:val="28"/>
        </w:rPr>
        <w:t xml:space="preserve">Програми </w:t>
      </w:r>
      <w:r>
        <w:rPr>
          <w:szCs w:val="28"/>
        </w:rPr>
        <w:t xml:space="preserve">розділена на 6 ділянок і </w:t>
      </w:r>
      <w:r w:rsidRPr="000B0F7E">
        <w:rPr>
          <w:szCs w:val="28"/>
        </w:rPr>
        <w:t>розрахована на 201</w:t>
      </w:r>
      <w:r>
        <w:rPr>
          <w:szCs w:val="28"/>
        </w:rPr>
        <w:t>6</w:t>
      </w:r>
      <w:r w:rsidRPr="000B0F7E">
        <w:rPr>
          <w:szCs w:val="28"/>
        </w:rPr>
        <w:t>-202</w:t>
      </w:r>
      <w:r>
        <w:rPr>
          <w:szCs w:val="28"/>
        </w:rPr>
        <w:t>3</w:t>
      </w:r>
      <w:r w:rsidRPr="000B0F7E">
        <w:rPr>
          <w:szCs w:val="28"/>
        </w:rPr>
        <w:t xml:space="preserve"> роки</w:t>
      </w:r>
      <w:r>
        <w:rPr>
          <w:szCs w:val="28"/>
        </w:rPr>
        <w:t>. Кошторисна вартість робіт другої черги в цінах 2013 року становить 142,02 млн.грн.</w:t>
      </w:r>
    </w:p>
    <w:p w:rsidR="00510DAC" w:rsidRDefault="00510DAC" w:rsidP="00510DAC">
      <w:pPr>
        <w:ind w:firstLine="426"/>
        <w:jc w:val="both"/>
        <w:rPr>
          <w:szCs w:val="28"/>
        </w:rPr>
      </w:pPr>
      <w:r>
        <w:rPr>
          <w:szCs w:val="28"/>
        </w:rPr>
        <w:t>Н</w:t>
      </w:r>
      <w:r w:rsidRPr="00F554C2">
        <w:rPr>
          <w:szCs w:val="28"/>
        </w:rPr>
        <w:t>а реалізацію впродовж 201</w:t>
      </w:r>
      <w:r>
        <w:rPr>
          <w:szCs w:val="28"/>
        </w:rPr>
        <w:t>6</w:t>
      </w:r>
      <w:r w:rsidRPr="00F554C2">
        <w:rPr>
          <w:szCs w:val="28"/>
        </w:rPr>
        <w:t xml:space="preserve">-2017 років заходів Програми в цінах 2013 року </w:t>
      </w:r>
      <w:r w:rsidRPr="009441E1">
        <w:rPr>
          <w:szCs w:val="28"/>
        </w:rPr>
        <w:t>Програмою</w:t>
      </w:r>
      <w:r w:rsidRPr="00F554C2">
        <w:rPr>
          <w:b/>
          <w:szCs w:val="28"/>
        </w:rPr>
        <w:t xml:space="preserve"> </w:t>
      </w:r>
      <w:r w:rsidRPr="00F554C2">
        <w:rPr>
          <w:szCs w:val="28"/>
        </w:rPr>
        <w:t xml:space="preserve">було передбачено </w:t>
      </w:r>
      <w:r>
        <w:rPr>
          <w:szCs w:val="28"/>
        </w:rPr>
        <w:t>11,6</w:t>
      </w:r>
      <w:r w:rsidRPr="00F554C2">
        <w:rPr>
          <w:szCs w:val="28"/>
        </w:rPr>
        <w:t xml:space="preserve"> млн.грн.</w:t>
      </w:r>
    </w:p>
    <w:p w:rsidR="00510DAC" w:rsidRDefault="00510DAC" w:rsidP="00510DAC">
      <w:pPr>
        <w:ind w:firstLine="426"/>
        <w:jc w:val="both"/>
        <w:rPr>
          <w:szCs w:val="28"/>
        </w:rPr>
      </w:pPr>
      <w:r>
        <w:rPr>
          <w:szCs w:val="28"/>
        </w:rPr>
        <w:t>Фактично з міського бюджету було виділено 237 тис.грн., а тому</w:t>
      </w:r>
      <w:r w:rsidRPr="00886086">
        <w:rPr>
          <w:szCs w:val="28"/>
        </w:rPr>
        <w:t xml:space="preserve"> </w:t>
      </w:r>
      <w:r>
        <w:rPr>
          <w:szCs w:val="28"/>
        </w:rPr>
        <w:t>з</w:t>
      </w:r>
      <w:r w:rsidRPr="00CD532B">
        <w:rPr>
          <w:szCs w:val="28"/>
        </w:rPr>
        <w:t xml:space="preserve"> 2-х заходів, реалізація яких була запланован</w:t>
      </w:r>
      <w:r>
        <w:rPr>
          <w:szCs w:val="28"/>
        </w:rPr>
        <w:t>а</w:t>
      </w:r>
      <w:r w:rsidRPr="00CD532B">
        <w:rPr>
          <w:szCs w:val="28"/>
        </w:rPr>
        <w:t xml:space="preserve"> </w:t>
      </w:r>
      <w:r>
        <w:rPr>
          <w:szCs w:val="28"/>
        </w:rPr>
        <w:t>в 2016-2017 роках, частково виконано 1.</w:t>
      </w:r>
    </w:p>
    <w:p w:rsidR="00510DAC" w:rsidRDefault="00510DAC" w:rsidP="00510DAC">
      <w:pPr>
        <w:ind w:firstLine="426"/>
        <w:jc w:val="both"/>
        <w:rPr>
          <w:szCs w:val="28"/>
        </w:rPr>
      </w:pPr>
      <w:r>
        <w:rPr>
          <w:szCs w:val="28"/>
        </w:rPr>
        <w:t xml:space="preserve"> Для реалізації всіх заходів другої черги в цінах 2013 року необхідно 141,8 млн.грн.</w:t>
      </w:r>
    </w:p>
    <w:p w:rsidR="00510DAC" w:rsidRPr="00CD532B" w:rsidRDefault="00510DAC" w:rsidP="00510DAC">
      <w:pPr>
        <w:ind w:firstLine="426"/>
        <w:jc w:val="both"/>
        <w:rPr>
          <w:szCs w:val="28"/>
        </w:rPr>
      </w:pPr>
    </w:p>
    <w:p w:rsidR="00510DAC" w:rsidRPr="00F554C2" w:rsidRDefault="00510DAC" w:rsidP="00510DAC">
      <w:pPr>
        <w:ind w:firstLine="426"/>
        <w:jc w:val="both"/>
        <w:rPr>
          <w:b/>
          <w:szCs w:val="28"/>
        </w:rPr>
      </w:pPr>
      <w:r w:rsidRPr="00F554C2">
        <w:rPr>
          <w:b/>
          <w:szCs w:val="28"/>
        </w:rPr>
        <w:t>Ділянка №17. Розробити схему каналізування мікрорайону  «Стара Жучка» з поділом на черговості будівництва.</w:t>
      </w:r>
      <w:r>
        <w:rPr>
          <w:b/>
          <w:szCs w:val="28"/>
        </w:rPr>
        <w:t xml:space="preserve"> (2016-2023 рр.)</w:t>
      </w:r>
    </w:p>
    <w:p w:rsidR="00510DAC" w:rsidRPr="00F554C2" w:rsidRDefault="00510DAC" w:rsidP="00510DAC">
      <w:pPr>
        <w:ind w:firstLine="426"/>
        <w:jc w:val="both"/>
        <w:rPr>
          <w:szCs w:val="28"/>
        </w:rPr>
      </w:pPr>
      <w:r w:rsidRPr="00F554C2">
        <w:rPr>
          <w:szCs w:val="28"/>
        </w:rPr>
        <w:t xml:space="preserve">В 2015 році Чернівецькою філією науково-дослідного та проектно-вишукувального інституту «НДІпроектреконструкція» розроблено техніко-економічне обґрунтування каналізування мікрорайону «Стара Жучка». Відповідно до кошторисної документації вартість робіт в цінах 2015 року </w:t>
      </w:r>
      <w:r w:rsidRPr="00F554C2">
        <w:rPr>
          <w:szCs w:val="28"/>
        </w:rPr>
        <w:lastRenderedPageBreak/>
        <w:t>складатиме 69908,838 тис.грн. Термін реалізації даних заходів розрахований на 2016-2023 роки.</w:t>
      </w:r>
    </w:p>
    <w:p w:rsidR="00510DAC" w:rsidRPr="00F554C2" w:rsidRDefault="00510DAC" w:rsidP="00510DAC">
      <w:pPr>
        <w:ind w:firstLine="426"/>
        <w:jc w:val="both"/>
        <w:rPr>
          <w:szCs w:val="28"/>
        </w:rPr>
      </w:pPr>
    </w:p>
    <w:p w:rsidR="00510DAC" w:rsidRPr="00F554C2" w:rsidRDefault="00510DAC" w:rsidP="00510DAC">
      <w:pPr>
        <w:ind w:firstLine="426"/>
        <w:jc w:val="both"/>
        <w:rPr>
          <w:b/>
          <w:szCs w:val="28"/>
        </w:rPr>
      </w:pPr>
      <w:r w:rsidRPr="00F554C2">
        <w:rPr>
          <w:b/>
          <w:szCs w:val="28"/>
        </w:rPr>
        <w:t>Ділянка №18. Розробити схему каналізування мікрорайону «Клокучка» з поділом на черги будівництва.</w:t>
      </w:r>
      <w:r>
        <w:rPr>
          <w:b/>
          <w:szCs w:val="28"/>
        </w:rPr>
        <w:t xml:space="preserve"> (2016-2023 рр.)</w:t>
      </w:r>
    </w:p>
    <w:p w:rsidR="00510DAC" w:rsidRPr="00F554C2" w:rsidRDefault="00510DAC" w:rsidP="00510DAC">
      <w:pPr>
        <w:ind w:firstLine="426"/>
        <w:jc w:val="both"/>
        <w:rPr>
          <w:szCs w:val="28"/>
        </w:rPr>
      </w:pPr>
      <w:r>
        <w:rPr>
          <w:szCs w:val="28"/>
        </w:rPr>
        <w:t xml:space="preserve">Роботи не виконувались. </w:t>
      </w:r>
      <w:r w:rsidRPr="00F554C2">
        <w:rPr>
          <w:szCs w:val="28"/>
        </w:rPr>
        <w:t xml:space="preserve">Реалізація заходів </w:t>
      </w:r>
      <w:r>
        <w:rPr>
          <w:szCs w:val="28"/>
        </w:rPr>
        <w:t>розрах</w:t>
      </w:r>
      <w:r w:rsidRPr="00F554C2">
        <w:rPr>
          <w:szCs w:val="28"/>
        </w:rPr>
        <w:t>ована на 2016-2023 роки.</w:t>
      </w:r>
    </w:p>
    <w:p w:rsidR="00510DAC" w:rsidRDefault="00510DAC" w:rsidP="00510DAC">
      <w:pPr>
        <w:ind w:firstLine="426"/>
        <w:jc w:val="both"/>
        <w:rPr>
          <w:b/>
          <w:szCs w:val="28"/>
        </w:rPr>
      </w:pPr>
    </w:p>
    <w:p w:rsidR="00510DAC" w:rsidRDefault="00510DAC" w:rsidP="00510DAC">
      <w:pPr>
        <w:ind w:firstLine="426"/>
        <w:jc w:val="both"/>
        <w:rPr>
          <w:b/>
          <w:szCs w:val="28"/>
        </w:rPr>
      </w:pPr>
      <w:r w:rsidRPr="00F554C2">
        <w:rPr>
          <w:b/>
          <w:szCs w:val="28"/>
        </w:rPr>
        <w:t xml:space="preserve">ЗАХОДИ </w:t>
      </w:r>
      <w:r>
        <w:rPr>
          <w:b/>
          <w:szCs w:val="28"/>
        </w:rPr>
        <w:t>ТРЕТЬОЇ</w:t>
      </w:r>
      <w:r w:rsidRPr="00F554C2">
        <w:rPr>
          <w:b/>
          <w:szCs w:val="28"/>
        </w:rPr>
        <w:t xml:space="preserve"> ЧЕРГИ</w:t>
      </w:r>
    </w:p>
    <w:p w:rsidR="00510DAC" w:rsidRPr="00633C25" w:rsidRDefault="00510DAC" w:rsidP="00510DAC">
      <w:pPr>
        <w:ind w:firstLine="426"/>
        <w:jc w:val="both"/>
        <w:rPr>
          <w:szCs w:val="28"/>
        </w:rPr>
      </w:pPr>
      <w:r w:rsidRPr="00633C25">
        <w:rPr>
          <w:szCs w:val="28"/>
        </w:rPr>
        <w:t>Не реалізувались, оскільки розраховані на 2023-2025 роки</w:t>
      </w:r>
      <w:r>
        <w:rPr>
          <w:szCs w:val="28"/>
        </w:rPr>
        <w:t>.</w:t>
      </w:r>
    </w:p>
    <w:p w:rsidR="00510DAC" w:rsidRPr="00F554C2" w:rsidRDefault="00510DAC" w:rsidP="00510DAC">
      <w:pPr>
        <w:ind w:firstLine="426"/>
        <w:jc w:val="both"/>
        <w:rPr>
          <w:szCs w:val="28"/>
        </w:rPr>
      </w:pPr>
      <w:r w:rsidRPr="00F554C2">
        <w:rPr>
          <w:szCs w:val="28"/>
        </w:rPr>
        <w:t>Впродовж звітного періоду за дольовою участю у співфінансуванні населення міста виконано наступні роботи з каналізування вулиць міста:</w:t>
      </w:r>
    </w:p>
    <w:p w:rsidR="00510DAC" w:rsidRPr="00F554C2" w:rsidRDefault="00510DAC" w:rsidP="00510DAC">
      <w:pPr>
        <w:numPr>
          <w:ilvl w:val="0"/>
          <w:numId w:val="2"/>
        </w:numPr>
        <w:ind w:left="0" w:firstLine="426"/>
        <w:jc w:val="both"/>
        <w:rPr>
          <w:szCs w:val="28"/>
        </w:rPr>
      </w:pPr>
      <w:r w:rsidRPr="00F554C2">
        <w:rPr>
          <w:szCs w:val="28"/>
        </w:rPr>
        <w:t>водовідведення житлових будинків по вул.О.Скрябіна,3 та                                    вул. Учительській, 4 та 8, прокладено 191 п.м  каналізаційної мережі</w:t>
      </w:r>
      <w:r>
        <w:rPr>
          <w:szCs w:val="28"/>
        </w:rPr>
        <w:t>;</w:t>
      </w:r>
      <w:r w:rsidRPr="00F554C2">
        <w:rPr>
          <w:szCs w:val="28"/>
        </w:rPr>
        <w:t xml:space="preserve"> </w:t>
      </w:r>
    </w:p>
    <w:p w:rsidR="00510DAC" w:rsidRPr="00F554C2" w:rsidRDefault="00510DAC" w:rsidP="00510DAC">
      <w:pPr>
        <w:numPr>
          <w:ilvl w:val="0"/>
          <w:numId w:val="2"/>
        </w:numPr>
        <w:ind w:left="0" w:firstLine="426"/>
        <w:jc w:val="both"/>
        <w:rPr>
          <w:szCs w:val="28"/>
        </w:rPr>
      </w:pPr>
      <w:r w:rsidRPr="00F554C2">
        <w:rPr>
          <w:szCs w:val="28"/>
        </w:rPr>
        <w:t xml:space="preserve">водопостачання та водовідведення групи житлових будинків по провул. Яснополянському, 3, 4 провул. Ходорівському, вул. П. Рибалка маршала,  </w:t>
      </w:r>
      <w:r>
        <w:rPr>
          <w:szCs w:val="28"/>
        </w:rPr>
        <w:t xml:space="preserve">             </w:t>
      </w:r>
      <w:r w:rsidRPr="00F554C2">
        <w:rPr>
          <w:szCs w:val="28"/>
        </w:rPr>
        <w:t>вул. Заставнянській, прокладено 1,1 п.км водопровідної та</w:t>
      </w:r>
      <w:r>
        <w:rPr>
          <w:szCs w:val="28"/>
        </w:rPr>
        <w:t xml:space="preserve"> 1.2 п.км каналізаційної мережі</w:t>
      </w:r>
      <w:r w:rsidRPr="00F554C2">
        <w:rPr>
          <w:szCs w:val="28"/>
        </w:rPr>
        <w:t>;</w:t>
      </w:r>
    </w:p>
    <w:p w:rsidR="00510DAC" w:rsidRPr="00F554C2" w:rsidRDefault="00510DAC" w:rsidP="00510DAC">
      <w:pPr>
        <w:numPr>
          <w:ilvl w:val="0"/>
          <w:numId w:val="2"/>
        </w:numPr>
        <w:ind w:left="0" w:firstLine="426"/>
        <w:jc w:val="both"/>
        <w:rPr>
          <w:szCs w:val="28"/>
        </w:rPr>
      </w:pPr>
      <w:r w:rsidRPr="00F554C2">
        <w:rPr>
          <w:szCs w:val="28"/>
        </w:rPr>
        <w:t>будівництво каналізаційної мережі по провул. Буковинському, прокладено 524 п.м канал</w:t>
      </w:r>
      <w:r>
        <w:rPr>
          <w:szCs w:val="28"/>
        </w:rPr>
        <w:t>ізаційної мережі</w:t>
      </w:r>
      <w:r w:rsidRPr="00F554C2">
        <w:rPr>
          <w:szCs w:val="28"/>
        </w:rPr>
        <w:t>.</w:t>
      </w:r>
    </w:p>
    <w:p w:rsidR="00510DAC" w:rsidRDefault="00510DAC" w:rsidP="00510DAC">
      <w:pPr>
        <w:ind w:firstLine="426"/>
        <w:jc w:val="both"/>
        <w:rPr>
          <w:szCs w:val="28"/>
        </w:rPr>
      </w:pPr>
    </w:p>
    <w:p w:rsidR="00510DAC" w:rsidRDefault="00510DAC" w:rsidP="00510DAC">
      <w:pPr>
        <w:ind w:firstLine="426"/>
        <w:jc w:val="both"/>
        <w:rPr>
          <w:szCs w:val="28"/>
        </w:rPr>
      </w:pPr>
      <w:r w:rsidRPr="00F554C2">
        <w:rPr>
          <w:szCs w:val="28"/>
        </w:rPr>
        <w:t>В 2017 році на реалізацію заходів, передбачених Програмою каналізування міста Чернівців на 2013-2025 роки в міському бюджет</w:t>
      </w:r>
      <w:r>
        <w:rPr>
          <w:szCs w:val="28"/>
        </w:rPr>
        <w:t>і</w:t>
      </w:r>
      <w:r w:rsidRPr="00F554C2">
        <w:rPr>
          <w:szCs w:val="28"/>
        </w:rPr>
        <w:t xml:space="preserve"> було передбачено        9049, 569 тис.грн. З них виконано робіт на суму 6042,191 тис.грн.</w:t>
      </w:r>
    </w:p>
    <w:p w:rsidR="00510DAC" w:rsidRDefault="00510DAC" w:rsidP="00510DAC">
      <w:pPr>
        <w:ind w:firstLine="426"/>
        <w:jc w:val="both"/>
        <w:rPr>
          <w:szCs w:val="28"/>
        </w:rPr>
      </w:pPr>
      <w:r w:rsidRPr="0068653B">
        <w:rPr>
          <w:szCs w:val="28"/>
        </w:rPr>
        <w:t xml:space="preserve">Частина коштів не була освоєна у зв’язку </w:t>
      </w:r>
      <w:r>
        <w:rPr>
          <w:szCs w:val="28"/>
        </w:rPr>
        <w:t>з наступними причинами:</w:t>
      </w:r>
    </w:p>
    <w:p w:rsidR="00510DAC" w:rsidRDefault="00510DAC" w:rsidP="00510DAC">
      <w:pPr>
        <w:ind w:firstLine="426"/>
        <w:jc w:val="both"/>
        <w:rPr>
          <w:szCs w:val="28"/>
        </w:rPr>
      </w:pPr>
      <w:r w:rsidRPr="003023D4">
        <w:rPr>
          <w:szCs w:val="28"/>
        </w:rPr>
        <w:t>На будівництво каналізаційного колектору від РКНС-8 до вул. Таджицької (вул. Ізмайлівська, Білоруська, В.Гречаного, Паркова, Ізяслівська, Таджицька)</w:t>
      </w:r>
      <w:r>
        <w:rPr>
          <w:szCs w:val="28"/>
        </w:rPr>
        <w:t xml:space="preserve"> відповідно до рішення виконавчого комітету міської ради від 11.04.2017р.            № 181/8 було передбачено 1,4 млн.грн. Підрядна організація планувала виконати роботи на суму 4,5 млн.грн., а тому департаментом вносились відповідні пропозиції щодо перерозподілу коштів на засідання виконавчого комітету, але не були підтримані членами виконкому. Лише в жовтні та грудні департаментом спрямовано додаткові кошти шляхом перерозподілу  за рахунок економії в межах одного коду програмної класифікації видатків. Через недостатній темп виконання робіт підрядною організацією, а також несприятливі погодні умови, роботи не були виконані в повному обсязі. Сума освоєних коштів склала 3 млн. грн.</w:t>
      </w:r>
    </w:p>
    <w:p w:rsidR="00510DAC" w:rsidRPr="00662BF5" w:rsidRDefault="00510DAC" w:rsidP="00510DAC">
      <w:pPr>
        <w:ind w:firstLine="426"/>
        <w:jc w:val="both"/>
        <w:rPr>
          <w:szCs w:val="28"/>
        </w:rPr>
      </w:pPr>
      <w:r>
        <w:rPr>
          <w:szCs w:val="28"/>
        </w:rPr>
        <w:t>По об’єктах «</w:t>
      </w:r>
      <w:r w:rsidRPr="00E10D05">
        <w:rPr>
          <w:szCs w:val="28"/>
        </w:rPr>
        <w:t xml:space="preserve">Будівництво зливово-каналізаційних мереж на </w:t>
      </w:r>
      <w:r>
        <w:rPr>
          <w:szCs w:val="28"/>
        </w:rPr>
        <w:t xml:space="preserve">                             </w:t>
      </w:r>
      <w:r w:rsidRPr="00E10D05">
        <w:rPr>
          <w:szCs w:val="28"/>
        </w:rPr>
        <w:t>вул. Заставнянській</w:t>
      </w:r>
      <w:r>
        <w:rPr>
          <w:szCs w:val="28"/>
        </w:rPr>
        <w:t xml:space="preserve"> (ІІ черга)» та «Б</w:t>
      </w:r>
      <w:r w:rsidRPr="00662BF5">
        <w:rPr>
          <w:szCs w:val="28"/>
        </w:rPr>
        <w:t>удівництво водопровідних та каналізаційних мереж по вул.Селятинській</w:t>
      </w:r>
      <w:r>
        <w:rPr>
          <w:szCs w:val="28"/>
        </w:rPr>
        <w:t>» не було виплачено частину виділених коштів через несвоєчасне надання та неналежне оформлення актів виконаних робіт підрядною організацією.</w:t>
      </w:r>
    </w:p>
    <w:p w:rsidR="00510DAC" w:rsidRDefault="00510DAC" w:rsidP="00510DAC">
      <w:pPr>
        <w:ind w:firstLine="426"/>
        <w:jc w:val="both"/>
      </w:pPr>
      <w:r>
        <w:rPr>
          <w:szCs w:val="28"/>
        </w:rPr>
        <w:t xml:space="preserve"> </w:t>
      </w:r>
      <w:r w:rsidRPr="00977DCD">
        <w:t>Цільово</w:t>
      </w:r>
      <w:r>
        <w:t>ю</w:t>
      </w:r>
      <w:r w:rsidRPr="00977DCD">
        <w:t xml:space="preserve"> Програм</w:t>
      </w:r>
      <w:r>
        <w:t>ою</w:t>
      </w:r>
      <w:r w:rsidRPr="00977DCD">
        <w:t xml:space="preserve"> будівництва об'єктів житла і соціальної сфери </w:t>
      </w:r>
      <w:r>
        <w:t xml:space="preserve">в м.Чернівцях на 2017-2020 роки </w:t>
      </w:r>
      <w:r w:rsidRPr="00977DCD">
        <w:t>«Сучасне місто»</w:t>
      </w:r>
      <w:r>
        <w:t xml:space="preserve">, нова редакція якої затверджена рішенням міської ради від 07.02.2018р. № 1132, на реалізацію заходів Програми каналізування м.Чернівці в 2018-2020 роках передбачено  42 </w:t>
      </w:r>
      <w:r>
        <w:lastRenderedPageBreak/>
        <w:t xml:space="preserve">млн.грн. Оскільки дана сума значно відрізняється від кошторисної вартості робіт по першочергових заходах програми Каналізування (навіть в цінах 2013 року), для повного виконання заходів першої черги необхідно внести зміни до Програми «Сучасне місто», а також збільшити обсяги фінансування при внесенні змін до міського бюджету на 2018 рік та формуванні міського бюджету на 2019-2020 роки. </w:t>
      </w:r>
    </w:p>
    <w:p w:rsidR="00510DAC" w:rsidRDefault="00510DAC" w:rsidP="00510DAC">
      <w:pPr>
        <w:pStyle w:val="ad"/>
        <w:ind w:left="0" w:firstLine="426"/>
        <w:jc w:val="both"/>
        <w:rPr>
          <w:rFonts w:ascii="Times New Roman" w:hAnsi="Times New Roman"/>
          <w:b/>
          <w:sz w:val="26"/>
          <w:szCs w:val="26"/>
          <w:lang w:val="uk-UA"/>
        </w:rPr>
      </w:pPr>
    </w:p>
    <w:p w:rsidR="00510DAC" w:rsidRPr="00D3304D" w:rsidRDefault="00510DAC" w:rsidP="00510DAC">
      <w:pPr>
        <w:pStyle w:val="ad"/>
        <w:ind w:left="0" w:firstLine="426"/>
        <w:jc w:val="both"/>
        <w:rPr>
          <w:rFonts w:ascii="Times New Roman" w:hAnsi="Times New Roman"/>
          <w:b/>
          <w:sz w:val="28"/>
          <w:szCs w:val="28"/>
          <w:lang w:val="uk-UA"/>
        </w:rPr>
      </w:pPr>
      <w:r>
        <w:rPr>
          <w:rFonts w:ascii="Times New Roman" w:hAnsi="Times New Roman"/>
          <w:b/>
          <w:sz w:val="28"/>
          <w:szCs w:val="28"/>
          <w:lang w:val="uk-UA"/>
        </w:rPr>
        <w:t xml:space="preserve">Директор </w:t>
      </w:r>
      <w:r w:rsidRPr="00D3304D">
        <w:rPr>
          <w:rFonts w:ascii="Times New Roman" w:hAnsi="Times New Roman"/>
          <w:b/>
          <w:sz w:val="28"/>
          <w:szCs w:val="28"/>
          <w:lang w:val="uk-UA"/>
        </w:rPr>
        <w:t>департаменту містобудівного</w:t>
      </w:r>
    </w:p>
    <w:p w:rsidR="00510DAC" w:rsidRPr="00D3304D" w:rsidRDefault="00510DAC" w:rsidP="00510DAC">
      <w:pPr>
        <w:pStyle w:val="ad"/>
        <w:ind w:left="0" w:firstLine="426"/>
        <w:jc w:val="both"/>
        <w:rPr>
          <w:rFonts w:ascii="Times New Roman" w:hAnsi="Times New Roman"/>
          <w:b/>
          <w:sz w:val="28"/>
          <w:szCs w:val="28"/>
          <w:lang w:val="uk-UA"/>
        </w:rPr>
      </w:pPr>
      <w:r w:rsidRPr="00D3304D">
        <w:rPr>
          <w:rFonts w:ascii="Times New Roman" w:hAnsi="Times New Roman"/>
          <w:b/>
          <w:sz w:val="28"/>
          <w:szCs w:val="28"/>
          <w:lang w:val="uk-UA"/>
        </w:rPr>
        <w:t xml:space="preserve">комплексу та земельних відносин </w:t>
      </w:r>
    </w:p>
    <w:p w:rsidR="00510DAC" w:rsidRPr="00C54E18" w:rsidRDefault="00510DAC" w:rsidP="00510DAC">
      <w:pPr>
        <w:pStyle w:val="ad"/>
        <w:ind w:left="0" w:firstLine="426"/>
        <w:rPr>
          <w:rFonts w:ascii="Times New Roman" w:hAnsi="Times New Roman"/>
          <w:b/>
          <w:sz w:val="28"/>
          <w:szCs w:val="28"/>
          <w:lang w:val="uk-UA"/>
        </w:rPr>
      </w:pPr>
      <w:r w:rsidRPr="00D3304D">
        <w:rPr>
          <w:rFonts w:ascii="Times New Roman" w:hAnsi="Times New Roman"/>
          <w:b/>
          <w:sz w:val="28"/>
          <w:szCs w:val="28"/>
          <w:lang w:val="uk-UA"/>
        </w:rPr>
        <w:t xml:space="preserve">міської ради                                   </w:t>
      </w:r>
      <w:r>
        <w:rPr>
          <w:rFonts w:ascii="Times New Roman" w:hAnsi="Times New Roman"/>
          <w:b/>
          <w:sz w:val="28"/>
          <w:szCs w:val="28"/>
          <w:lang w:val="uk-UA"/>
        </w:rPr>
        <w:t xml:space="preserve">                      </w:t>
      </w:r>
      <w:r w:rsidRPr="00D3304D">
        <w:rPr>
          <w:rFonts w:ascii="Times New Roman" w:hAnsi="Times New Roman"/>
          <w:b/>
          <w:sz w:val="28"/>
          <w:szCs w:val="28"/>
          <w:lang w:val="uk-UA"/>
        </w:rPr>
        <w:t xml:space="preserve">                     </w:t>
      </w:r>
      <w:r>
        <w:rPr>
          <w:rFonts w:ascii="Times New Roman" w:hAnsi="Times New Roman"/>
          <w:b/>
          <w:sz w:val="28"/>
          <w:szCs w:val="28"/>
          <w:lang w:val="uk-UA"/>
        </w:rPr>
        <w:t xml:space="preserve">     Я.Городенський</w:t>
      </w:r>
    </w:p>
    <w:p w:rsidR="00510DAC" w:rsidRPr="004D5180" w:rsidRDefault="00510DAC" w:rsidP="004D5180">
      <w:pPr>
        <w:pStyle w:val="a5"/>
        <w:jc w:val="both"/>
        <w:rPr>
          <w:rFonts w:ascii="Times New Roman" w:hAnsi="Times New Roman" w:cs="Times New Roman"/>
          <w:b/>
          <w:bCs/>
          <w:color w:val="000000"/>
          <w:spacing w:val="-4"/>
          <w:sz w:val="28"/>
          <w:szCs w:val="28"/>
          <w:lang w:val="ru-RU"/>
        </w:rPr>
      </w:pPr>
    </w:p>
    <w:sectPr w:rsidR="00510DAC" w:rsidRPr="004D5180" w:rsidSect="00A203CE">
      <w:headerReference w:type="even" r:id="rId9"/>
      <w:headerReference w:type="default" r:id="rId10"/>
      <w:pgSz w:w="11906" w:h="16838"/>
      <w:pgMar w:top="993"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B97" w:rsidRDefault="004D0B97" w:rsidP="00CE7D4B">
      <w:r>
        <w:separator/>
      </w:r>
    </w:p>
  </w:endnote>
  <w:endnote w:type="continuationSeparator" w:id="0">
    <w:p w:rsidR="004D0B97" w:rsidRDefault="004D0B97" w:rsidP="00CE7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B97" w:rsidRDefault="004D0B97" w:rsidP="00CE7D4B">
      <w:r>
        <w:separator/>
      </w:r>
    </w:p>
  </w:footnote>
  <w:footnote w:type="continuationSeparator" w:id="0">
    <w:p w:rsidR="004D0B97" w:rsidRDefault="004D0B97" w:rsidP="00CE7D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6B3" w:rsidRDefault="008B3321" w:rsidP="007066B3">
    <w:pPr>
      <w:pStyle w:val="a6"/>
      <w:framePr w:wrap="around" w:vAnchor="text" w:hAnchor="margin" w:xAlign="center" w:y="1"/>
      <w:rPr>
        <w:rStyle w:val="a8"/>
      </w:rPr>
    </w:pPr>
    <w:r>
      <w:rPr>
        <w:rStyle w:val="a8"/>
      </w:rPr>
      <w:fldChar w:fldCharType="begin"/>
    </w:r>
    <w:r w:rsidR="00B80280">
      <w:rPr>
        <w:rStyle w:val="a8"/>
      </w:rPr>
      <w:instrText xml:space="preserve">PAGE  </w:instrText>
    </w:r>
    <w:r>
      <w:rPr>
        <w:rStyle w:val="a8"/>
      </w:rPr>
      <w:fldChar w:fldCharType="end"/>
    </w:r>
  </w:p>
  <w:p w:rsidR="007066B3" w:rsidRDefault="007066B3">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6B3" w:rsidRDefault="008B3321" w:rsidP="007066B3">
    <w:pPr>
      <w:pStyle w:val="a6"/>
      <w:framePr w:wrap="around" w:vAnchor="text" w:hAnchor="margin" w:xAlign="center" w:y="1"/>
      <w:rPr>
        <w:rStyle w:val="a8"/>
      </w:rPr>
    </w:pPr>
    <w:r>
      <w:rPr>
        <w:rStyle w:val="a8"/>
      </w:rPr>
      <w:fldChar w:fldCharType="begin"/>
    </w:r>
    <w:r w:rsidR="00B80280">
      <w:rPr>
        <w:rStyle w:val="a8"/>
      </w:rPr>
      <w:instrText xml:space="preserve">PAGE  </w:instrText>
    </w:r>
    <w:r>
      <w:rPr>
        <w:rStyle w:val="a8"/>
      </w:rPr>
      <w:fldChar w:fldCharType="separate"/>
    </w:r>
    <w:r w:rsidR="00510DAC">
      <w:rPr>
        <w:rStyle w:val="a8"/>
        <w:noProof/>
      </w:rPr>
      <w:t>2</w:t>
    </w:r>
    <w:r>
      <w:rPr>
        <w:rStyle w:val="a8"/>
      </w:rPr>
      <w:fldChar w:fldCharType="end"/>
    </w:r>
  </w:p>
  <w:p w:rsidR="007066B3" w:rsidRDefault="007066B3" w:rsidP="007066B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A29AF"/>
    <w:multiLevelType w:val="hybridMultilevel"/>
    <w:tmpl w:val="D88033D8"/>
    <w:lvl w:ilvl="0" w:tplc="1F4ACD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A278B9"/>
    <w:multiLevelType w:val="hybridMultilevel"/>
    <w:tmpl w:val="03A8C19C"/>
    <w:lvl w:ilvl="0" w:tplc="0F20A8A2">
      <w:start w:val="1"/>
      <w:numFmt w:val="decimal"/>
      <w:lvlText w:val="%1."/>
      <w:lvlJc w:val="left"/>
      <w:pPr>
        <w:ind w:left="1428" w:hanging="360"/>
      </w:pPr>
      <w:rPr>
        <w:rFonts w:hint="default"/>
        <w:b/>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 w15:restartNumberingAfterBreak="0">
    <w:nsid w:val="63F0426D"/>
    <w:multiLevelType w:val="hybridMultilevel"/>
    <w:tmpl w:val="FD52B6D4"/>
    <w:lvl w:ilvl="0" w:tplc="1F4ACD64">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280"/>
    <w:rsid w:val="00001EB4"/>
    <w:rsid w:val="00157E8D"/>
    <w:rsid w:val="00163F99"/>
    <w:rsid w:val="0024333D"/>
    <w:rsid w:val="00362A79"/>
    <w:rsid w:val="003E7320"/>
    <w:rsid w:val="003F318F"/>
    <w:rsid w:val="00413DBB"/>
    <w:rsid w:val="004811ED"/>
    <w:rsid w:val="004A4DC7"/>
    <w:rsid w:val="004B73D9"/>
    <w:rsid w:val="004D0B97"/>
    <w:rsid w:val="004D5180"/>
    <w:rsid w:val="00510DAC"/>
    <w:rsid w:val="00544EBC"/>
    <w:rsid w:val="00563580"/>
    <w:rsid w:val="00575863"/>
    <w:rsid w:val="006122A6"/>
    <w:rsid w:val="006660CA"/>
    <w:rsid w:val="0067688D"/>
    <w:rsid w:val="007066B3"/>
    <w:rsid w:val="00730552"/>
    <w:rsid w:val="00860852"/>
    <w:rsid w:val="0088452E"/>
    <w:rsid w:val="008B3321"/>
    <w:rsid w:val="008D3171"/>
    <w:rsid w:val="008D4334"/>
    <w:rsid w:val="008E7A46"/>
    <w:rsid w:val="008F251B"/>
    <w:rsid w:val="00916342"/>
    <w:rsid w:val="00916CF0"/>
    <w:rsid w:val="00983705"/>
    <w:rsid w:val="009C06B4"/>
    <w:rsid w:val="009C3543"/>
    <w:rsid w:val="00A203CE"/>
    <w:rsid w:val="00A51588"/>
    <w:rsid w:val="00A70EF7"/>
    <w:rsid w:val="00AA5F1C"/>
    <w:rsid w:val="00AC2D44"/>
    <w:rsid w:val="00AC3E9F"/>
    <w:rsid w:val="00B12C43"/>
    <w:rsid w:val="00B3084C"/>
    <w:rsid w:val="00B80280"/>
    <w:rsid w:val="00C848A6"/>
    <w:rsid w:val="00CB3D15"/>
    <w:rsid w:val="00CC226A"/>
    <w:rsid w:val="00CE7D4B"/>
    <w:rsid w:val="00CF6FF9"/>
    <w:rsid w:val="00D94A04"/>
    <w:rsid w:val="00DA2D39"/>
    <w:rsid w:val="00DA595D"/>
    <w:rsid w:val="00E14BB5"/>
    <w:rsid w:val="00E152EE"/>
    <w:rsid w:val="00E8659A"/>
    <w:rsid w:val="00EF4DB2"/>
    <w:rsid w:val="00F71F12"/>
    <w:rsid w:val="00F749E1"/>
    <w:rsid w:val="00FE6C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CC7EA"/>
  <w15:chartTrackingRefBased/>
  <w15:docId w15:val="{D84FDCC3-F3C9-422F-BE3B-86AABF034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280"/>
    <w:rPr>
      <w:rFonts w:ascii="Times New Roman" w:eastAsia="Times New Roman" w:hAnsi="Times New Roman"/>
      <w:sz w:val="28"/>
      <w:szCs w:val="24"/>
      <w:lang w:val="uk-UA"/>
    </w:rPr>
  </w:style>
  <w:style w:type="paragraph" w:styleId="3">
    <w:name w:val="heading 3"/>
    <w:basedOn w:val="a"/>
    <w:next w:val="a"/>
    <w:link w:val="30"/>
    <w:qFormat/>
    <w:rsid w:val="00B80280"/>
    <w:pPr>
      <w:keepNext/>
      <w:jc w:val="cente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80280"/>
    <w:rPr>
      <w:rFonts w:ascii="Times New Roman" w:eastAsia="Times New Roman" w:hAnsi="Times New Roman" w:cs="Times New Roman"/>
      <w:sz w:val="28"/>
      <w:szCs w:val="24"/>
      <w:lang w:val="uk-UA" w:eastAsia="ru-RU"/>
    </w:rPr>
  </w:style>
  <w:style w:type="paragraph" w:styleId="a3">
    <w:name w:val="Body Text"/>
    <w:basedOn w:val="a"/>
    <w:link w:val="a4"/>
    <w:rsid w:val="00B80280"/>
    <w:pPr>
      <w:spacing w:after="120"/>
    </w:pPr>
  </w:style>
  <w:style w:type="character" w:customStyle="1" w:styleId="a4">
    <w:name w:val="Основной текст Знак"/>
    <w:basedOn w:val="a0"/>
    <w:link w:val="a3"/>
    <w:rsid w:val="00B80280"/>
    <w:rPr>
      <w:rFonts w:ascii="Times New Roman" w:eastAsia="Times New Roman" w:hAnsi="Times New Roman" w:cs="Times New Roman"/>
      <w:sz w:val="28"/>
      <w:szCs w:val="24"/>
      <w:lang w:val="uk-UA" w:eastAsia="ru-RU"/>
    </w:rPr>
  </w:style>
  <w:style w:type="paragraph" w:customStyle="1" w:styleId="a5">
    <w:name w:val="Знак"/>
    <w:basedOn w:val="a"/>
    <w:rsid w:val="00B80280"/>
    <w:rPr>
      <w:rFonts w:ascii="Verdana" w:hAnsi="Verdana" w:cs="Verdana"/>
      <w:sz w:val="20"/>
      <w:szCs w:val="20"/>
      <w:lang w:val="en-US" w:eastAsia="en-US"/>
    </w:rPr>
  </w:style>
  <w:style w:type="paragraph" w:styleId="a6">
    <w:name w:val="header"/>
    <w:basedOn w:val="a"/>
    <w:link w:val="a7"/>
    <w:rsid w:val="00B80280"/>
    <w:pPr>
      <w:tabs>
        <w:tab w:val="center" w:pos="4677"/>
        <w:tab w:val="right" w:pos="9355"/>
      </w:tabs>
    </w:pPr>
  </w:style>
  <w:style w:type="character" w:customStyle="1" w:styleId="a7">
    <w:name w:val="Верхний колонтитул Знак"/>
    <w:basedOn w:val="a0"/>
    <w:link w:val="a6"/>
    <w:rsid w:val="00B80280"/>
    <w:rPr>
      <w:rFonts w:ascii="Times New Roman" w:eastAsia="Times New Roman" w:hAnsi="Times New Roman" w:cs="Times New Roman"/>
      <w:sz w:val="28"/>
      <w:szCs w:val="24"/>
      <w:lang w:val="uk-UA" w:eastAsia="ru-RU"/>
    </w:rPr>
  </w:style>
  <w:style w:type="character" w:styleId="a8">
    <w:name w:val="page number"/>
    <w:basedOn w:val="a0"/>
    <w:rsid w:val="00B80280"/>
  </w:style>
  <w:style w:type="paragraph" w:styleId="a9">
    <w:name w:val="Balloon Text"/>
    <w:basedOn w:val="a"/>
    <w:link w:val="aa"/>
    <w:uiPriority w:val="99"/>
    <w:semiHidden/>
    <w:unhideWhenUsed/>
    <w:rsid w:val="00B80280"/>
    <w:rPr>
      <w:rFonts w:ascii="Tahoma" w:hAnsi="Tahoma" w:cs="Tahoma"/>
      <w:sz w:val="16"/>
      <w:szCs w:val="16"/>
    </w:rPr>
  </w:style>
  <w:style w:type="character" w:customStyle="1" w:styleId="aa">
    <w:name w:val="Текст выноски Знак"/>
    <w:basedOn w:val="a0"/>
    <w:link w:val="a9"/>
    <w:uiPriority w:val="99"/>
    <w:semiHidden/>
    <w:rsid w:val="00B80280"/>
    <w:rPr>
      <w:rFonts w:ascii="Tahoma" w:eastAsia="Times New Roman" w:hAnsi="Tahoma" w:cs="Tahoma"/>
      <w:sz w:val="16"/>
      <w:szCs w:val="16"/>
      <w:lang w:val="uk-UA" w:eastAsia="ru-RU"/>
    </w:rPr>
  </w:style>
  <w:style w:type="paragraph" w:styleId="ab">
    <w:name w:val="footer"/>
    <w:basedOn w:val="a"/>
    <w:link w:val="ac"/>
    <w:uiPriority w:val="99"/>
    <w:semiHidden/>
    <w:unhideWhenUsed/>
    <w:rsid w:val="00544EBC"/>
    <w:pPr>
      <w:tabs>
        <w:tab w:val="center" w:pos="4677"/>
        <w:tab w:val="right" w:pos="9355"/>
      </w:tabs>
    </w:pPr>
  </w:style>
  <w:style w:type="character" w:customStyle="1" w:styleId="ac">
    <w:name w:val="Нижний колонтитул Знак"/>
    <w:basedOn w:val="a0"/>
    <w:link w:val="ab"/>
    <w:uiPriority w:val="99"/>
    <w:semiHidden/>
    <w:rsid w:val="00544EBC"/>
    <w:rPr>
      <w:rFonts w:ascii="Times New Roman" w:eastAsia="Times New Roman" w:hAnsi="Times New Roman" w:cs="Times New Roman"/>
      <w:sz w:val="28"/>
      <w:szCs w:val="24"/>
      <w:lang w:val="uk-UA" w:eastAsia="ru-RU"/>
    </w:rPr>
  </w:style>
  <w:style w:type="paragraph" w:styleId="ad">
    <w:name w:val="List Paragraph"/>
    <w:basedOn w:val="a"/>
    <w:uiPriority w:val="34"/>
    <w:qFormat/>
    <w:rsid w:val="00510DAC"/>
    <w:pPr>
      <w:spacing w:after="200" w:line="276" w:lineRule="auto"/>
      <w:ind w:left="720"/>
      <w:contextualSpacing/>
    </w:pPr>
    <w:rPr>
      <w:rFonts w:ascii="Calibri" w:hAnsi="Calibri"/>
      <w:sz w:val="22"/>
      <w:szCs w:val="22"/>
      <w:lang w:val="ru-RU"/>
    </w:rPr>
  </w:style>
  <w:style w:type="character" w:styleId="ae">
    <w:name w:val="Emphasis"/>
    <w:basedOn w:val="a0"/>
    <w:qFormat/>
    <w:rsid w:val="00510D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AA08B-1A8D-4CDF-A26D-22A9D1CCA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3107</Words>
  <Characters>17716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Kompvid2</cp:lastModifiedBy>
  <cp:revision>2</cp:revision>
  <cp:lastPrinted>2018-02-26T06:58:00Z</cp:lastPrinted>
  <dcterms:created xsi:type="dcterms:W3CDTF">2018-02-26T12:45:00Z</dcterms:created>
  <dcterms:modified xsi:type="dcterms:W3CDTF">2018-02-26T12:45:00Z</dcterms:modified>
</cp:coreProperties>
</file>