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15" w:rsidRDefault="007758DD" w:rsidP="00655B1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B15" w:rsidRDefault="00655B15" w:rsidP="00655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55B15" w:rsidRDefault="00655B15" w:rsidP="00655B1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55B15" w:rsidRDefault="00655B15" w:rsidP="00655B1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VІІ скликання </w:t>
      </w:r>
    </w:p>
    <w:p w:rsidR="00655B15" w:rsidRDefault="00655B15" w:rsidP="00655B1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55B15" w:rsidRDefault="00655B15" w:rsidP="00655B15">
      <w:pPr>
        <w:jc w:val="both"/>
        <w:rPr>
          <w:bCs/>
          <w:sz w:val="28"/>
          <w:szCs w:val="28"/>
          <w:lang w:val="uk-UA"/>
        </w:rPr>
      </w:pPr>
    </w:p>
    <w:p w:rsidR="00655B15" w:rsidRDefault="00655B15" w:rsidP="00655B15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_______2017№</w:t>
      </w:r>
      <w:r>
        <w:rPr>
          <w:sz w:val="28"/>
          <w:szCs w:val="28"/>
          <w:lang w:val="uk-UA"/>
        </w:rPr>
        <w:t>____                                                                        м. Чернівці</w:t>
      </w:r>
    </w:p>
    <w:p w:rsidR="00655B15" w:rsidRDefault="00655B15" w:rsidP="00655B1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55B15" w:rsidTr="00655B15">
        <w:trPr>
          <w:trHeight w:val="643"/>
        </w:trPr>
        <w:tc>
          <w:tcPr>
            <w:tcW w:w="9360" w:type="dxa"/>
          </w:tcPr>
          <w:p w:rsidR="00247B60" w:rsidRDefault="00655B15">
            <w:pPr>
              <w:pStyle w:val="32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розгляд електронн</w:t>
            </w:r>
            <w:r w:rsidRPr="00655B15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655B15">
              <w:rPr>
                <w:szCs w:val="28"/>
              </w:rPr>
              <w:t>ї №289 Жука А.</w:t>
            </w:r>
            <w:r>
              <w:rPr>
                <w:szCs w:val="28"/>
              </w:rPr>
              <w:t xml:space="preserve">М. щодо необхідності відновлення зелених насаджень на Центральній площі </w:t>
            </w:r>
          </w:p>
          <w:p w:rsidR="00655B15" w:rsidRPr="00655B15" w:rsidRDefault="00655B15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та прилеглих вулицях</w:t>
            </w:r>
            <w:r w:rsidRPr="00655B15">
              <w:rPr>
                <w:szCs w:val="28"/>
              </w:rPr>
              <w:t xml:space="preserve"> </w:t>
            </w:r>
          </w:p>
          <w:bookmarkEnd w:id="0"/>
          <w:p w:rsidR="00655B15" w:rsidRDefault="00655B15" w:rsidP="00655B15">
            <w:pPr>
              <w:pStyle w:val="32"/>
              <w:rPr>
                <w:color w:val="FF0000"/>
                <w:sz w:val="14"/>
                <w:szCs w:val="14"/>
              </w:rPr>
            </w:pPr>
          </w:p>
        </w:tc>
      </w:tr>
    </w:tbl>
    <w:p w:rsidR="00655B15" w:rsidRPr="00655B15" w:rsidRDefault="00655B15" w:rsidP="00655B15">
      <w:pPr>
        <w:pStyle w:val="32"/>
        <w:ind w:firstLine="708"/>
        <w:jc w:val="both"/>
        <w:rPr>
          <w:b w:val="0"/>
          <w:szCs w:val="28"/>
        </w:rPr>
      </w:pPr>
      <w:r>
        <w:rPr>
          <w:b w:val="0"/>
        </w:rPr>
        <w:t xml:space="preserve">На офіційному веб-потралі Чернівецької міської ради зареєстровано електронну петицію Жука А.М. </w:t>
      </w:r>
      <w:r w:rsidRPr="00655B15">
        <w:rPr>
          <w:b w:val="0"/>
          <w:szCs w:val="28"/>
        </w:rPr>
        <w:t xml:space="preserve">щодо необхідності відновлення зелених насаджень на </w:t>
      </w:r>
      <w:r w:rsidR="0034749E">
        <w:rPr>
          <w:b w:val="0"/>
          <w:szCs w:val="28"/>
        </w:rPr>
        <w:t>Ц</w:t>
      </w:r>
      <w:r w:rsidRPr="00655B15">
        <w:rPr>
          <w:b w:val="0"/>
          <w:szCs w:val="28"/>
        </w:rPr>
        <w:t>ентральній площі та прилеглих вулицях</w:t>
      </w:r>
      <w:r w:rsidR="00981844">
        <w:rPr>
          <w:b w:val="0"/>
          <w:szCs w:val="28"/>
        </w:rPr>
        <w:t>, яка набрала                         253 голоси.</w:t>
      </w:r>
      <w:r w:rsidRPr="00655B15">
        <w:rPr>
          <w:b w:val="0"/>
          <w:szCs w:val="28"/>
        </w:rPr>
        <w:t xml:space="preserve"> </w:t>
      </w:r>
    </w:p>
    <w:p w:rsidR="002177A0" w:rsidRDefault="002177A0" w:rsidP="00717F3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Автор петиції пропонує відновити зелені насадження на Центральній площ</w:t>
      </w:r>
      <w:r w:rsidR="0074368A">
        <w:rPr>
          <w:sz w:val="28"/>
          <w:szCs w:val="28"/>
          <w:lang w:val="uk-UA"/>
        </w:rPr>
        <w:t xml:space="preserve">і вздовж Алеї міст-побратимів </w:t>
      </w:r>
      <w:r>
        <w:rPr>
          <w:sz w:val="28"/>
          <w:szCs w:val="28"/>
          <w:lang w:val="uk-UA"/>
        </w:rPr>
        <w:t>Чернівців (Центральна площа, 1-5)</w:t>
      </w:r>
      <w:r w:rsidR="009370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також відновити зелені насадження біля Лялькового театру на вул. Головній, 26-28 та </w:t>
      </w:r>
      <w:r w:rsidR="00247B6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Головній від Центральної площі до</w:t>
      </w:r>
      <w:r w:rsidR="007436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Шкільної.</w:t>
      </w:r>
    </w:p>
    <w:p w:rsidR="00717F34" w:rsidRDefault="00717F34" w:rsidP="00717F34">
      <w:pPr>
        <w:ind w:firstLine="708"/>
        <w:jc w:val="both"/>
        <w:rPr>
          <w:sz w:val="28"/>
          <w:szCs w:val="28"/>
          <w:lang w:val="uk-UA"/>
        </w:rPr>
      </w:pPr>
      <w:r w:rsidRPr="00717F34">
        <w:rPr>
          <w:sz w:val="28"/>
          <w:szCs w:val="28"/>
          <w:lang w:val="uk-UA"/>
        </w:rPr>
        <w:t xml:space="preserve">Зазначена петиція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 xml:space="preserve">розглянута у присутності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>автора петиції</w:t>
      </w:r>
      <w:r w:rsidRPr="00717F34">
        <w:rPr>
          <w:sz w:val="28"/>
          <w:szCs w:val="28"/>
        </w:rPr>
        <w:t xml:space="preserve"> за участю представників департаменту житлово-комунального господарства міської ради, департаменту містобудівного комплексу та земельних відносин міської ради  та Чернівецького міського комунального виробничого тресту зеленого господарства та протизсувних робіт.</w:t>
      </w:r>
      <w:r w:rsidRPr="00717F34"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247B60" w:rsidRPr="00247B60" w:rsidRDefault="00247B60" w:rsidP="00247B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Взято до уваги, що в</w:t>
      </w:r>
      <w:r w:rsidRPr="00247B60">
        <w:rPr>
          <w:sz w:val="28"/>
          <w:szCs w:val="28"/>
          <w:lang w:val="uk-UA"/>
        </w:rPr>
        <w:t xml:space="preserve">ідповідно до  містобудівної документації «Коригування історико-архітектурного опорного плану і проекту зон охорони пам’яток та визначення меж і режимів використання історичних ареалів  м.Чернівців», затвердженої рішенням Чернівецької міської ради від 28.02.2007р. </w:t>
      </w:r>
      <w:r>
        <w:rPr>
          <w:sz w:val="28"/>
          <w:szCs w:val="28"/>
          <w:lang w:val="uk-UA"/>
        </w:rPr>
        <w:t>№</w:t>
      </w:r>
      <w:r w:rsidRPr="00247B60">
        <w:rPr>
          <w:sz w:val="28"/>
          <w:szCs w:val="28"/>
          <w:lang w:val="uk-UA"/>
        </w:rPr>
        <w:t>252 та Наказом Міністерства культури і туризму України від 16.06.2007 р. №661/0/1607 містобудівний ансамбль площі Центральної знаходиться в межах комплексної охоронної зони центрального історичного ареалу міста Чернівців.</w:t>
      </w:r>
    </w:p>
    <w:p w:rsidR="00247B60" w:rsidRPr="00717F34" w:rsidRDefault="00247B60" w:rsidP="00247B60">
      <w:pPr>
        <w:ind w:firstLine="708"/>
        <w:jc w:val="both"/>
        <w:rPr>
          <w:sz w:val="28"/>
          <w:szCs w:val="28"/>
          <w:lang w:val="uk-UA"/>
        </w:rPr>
      </w:pPr>
      <w:r w:rsidRPr="00247B60">
        <w:rPr>
          <w:sz w:val="28"/>
          <w:szCs w:val="28"/>
          <w:lang w:val="uk-UA"/>
        </w:rPr>
        <w:t xml:space="preserve">На території цієї зони повністю зберігаються об’єкти культурної спадщини, обмежується господарська діяльність, забезпечується охорона традиційного характеру середовища. Містобудівні чи ландшафтні перетворення, будівельні, меліоративні, шляхові та земляні роботи </w:t>
      </w:r>
      <w:r>
        <w:rPr>
          <w:sz w:val="28"/>
          <w:szCs w:val="28"/>
          <w:lang w:val="uk-UA"/>
        </w:rPr>
        <w:t xml:space="preserve">у такій зоні </w:t>
      </w:r>
      <w:r w:rsidRPr="00247B60">
        <w:rPr>
          <w:sz w:val="28"/>
          <w:szCs w:val="28"/>
          <w:lang w:val="uk-UA"/>
        </w:rPr>
        <w:t>здійснюються на підставі  відповідних програм і проектів та потребують погодження з відповідними органами охорони культурної спадщини.</w:t>
      </w:r>
    </w:p>
    <w:p w:rsidR="00655B15" w:rsidRDefault="00655B15" w:rsidP="00655B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статті 74 Регламенту міської ради </w:t>
      </w:r>
      <w:r>
        <w:rPr>
          <w:sz w:val="28"/>
          <w:szCs w:val="28"/>
          <w:lang w:val="en-US"/>
        </w:rPr>
        <w:t>VII</w:t>
      </w:r>
      <w:r w:rsidR="000B4B47">
        <w:rPr>
          <w:sz w:val="28"/>
          <w:szCs w:val="28"/>
          <w:lang w:val="uk-UA"/>
        </w:rPr>
        <w:t xml:space="preserve"> скликання, </w:t>
      </w:r>
      <w:r>
        <w:rPr>
          <w:sz w:val="28"/>
          <w:szCs w:val="28"/>
          <w:lang w:val="uk-UA"/>
        </w:rPr>
        <w:t>в межах функцій органу місцевого самоврядування</w:t>
      </w:r>
      <w:r w:rsidR="000B4B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0B4B47" w:rsidRDefault="000B4B47" w:rsidP="00655B15">
      <w:pPr>
        <w:ind w:firstLine="708"/>
        <w:jc w:val="both"/>
        <w:rPr>
          <w:sz w:val="28"/>
          <w:szCs w:val="28"/>
          <w:lang w:val="uk-UA"/>
        </w:rPr>
      </w:pPr>
    </w:p>
    <w:p w:rsidR="00655B15" w:rsidRDefault="00655B15" w:rsidP="00655B15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 И Р І Ш И Л А :    </w:t>
      </w:r>
    </w:p>
    <w:p w:rsidR="00655B15" w:rsidRPr="00170858" w:rsidRDefault="00655B15" w:rsidP="00655B15">
      <w:pPr>
        <w:pStyle w:val="32"/>
        <w:jc w:val="both"/>
        <w:rPr>
          <w:b w:val="0"/>
          <w:szCs w:val="28"/>
        </w:rPr>
      </w:pPr>
    </w:p>
    <w:p w:rsidR="00655B15" w:rsidRPr="00712F54" w:rsidRDefault="00655B15" w:rsidP="00655B15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Підтримати петицію</w:t>
      </w:r>
      <w:r w:rsidR="00712F54" w:rsidRPr="00712F54">
        <w:rPr>
          <w:b/>
          <w:szCs w:val="28"/>
        </w:rPr>
        <w:t xml:space="preserve"> </w:t>
      </w:r>
      <w:r w:rsidR="00712F54" w:rsidRPr="00712F54">
        <w:rPr>
          <w:sz w:val="28"/>
          <w:szCs w:val="28"/>
        </w:rPr>
        <w:t>щодо необхідності відновлення зелених насаджень на Центральній площі та прилеглих вулицях</w:t>
      </w:r>
      <w:r w:rsidRPr="00712F54">
        <w:rPr>
          <w:sz w:val="28"/>
          <w:szCs w:val="28"/>
          <w:lang w:val="uk-UA"/>
        </w:rPr>
        <w:t>.</w:t>
      </w:r>
    </w:p>
    <w:p w:rsidR="00655B15" w:rsidRPr="00170858" w:rsidRDefault="00655B15" w:rsidP="00655B15">
      <w:pPr>
        <w:pStyle w:val="32"/>
        <w:ind w:firstLine="708"/>
        <w:jc w:val="both"/>
        <w:rPr>
          <w:b w:val="0"/>
          <w:szCs w:val="28"/>
        </w:rPr>
      </w:pPr>
    </w:p>
    <w:p w:rsidR="001C756C" w:rsidRDefault="00712F54" w:rsidP="00655B15">
      <w:pPr>
        <w:pStyle w:val="32"/>
        <w:jc w:val="both"/>
        <w:rPr>
          <w:b w:val="0"/>
          <w:szCs w:val="28"/>
        </w:rPr>
      </w:pPr>
      <w:r>
        <w:rPr>
          <w:color w:val="FF0000"/>
          <w:szCs w:val="28"/>
        </w:rPr>
        <w:tab/>
      </w:r>
      <w:r w:rsidRPr="002177A0">
        <w:rPr>
          <w:b w:val="0"/>
          <w:szCs w:val="28"/>
        </w:rPr>
        <w:t>2.</w:t>
      </w:r>
      <w:r w:rsidR="00247B60">
        <w:rPr>
          <w:b w:val="0"/>
          <w:szCs w:val="28"/>
        </w:rPr>
        <w:t xml:space="preserve"> Рекомендувати виконавчому комітету міської ради підтримати доцільність </w:t>
      </w:r>
      <w:r w:rsidR="00247B60" w:rsidRPr="00247B60">
        <w:rPr>
          <w:b w:val="0"/>
          <w:szCs w:val="28"/>
        </w:rPr>
        <w:t>організаці</w:t>
      </w:r>
      <w:r w:rsidR="00247B60">
        <w:rPr>
          <w:b w:val="0"/>
          <w:szCs w:val="28"/>
        </w:rPr>
        <w:t>ї</w:t>
      </w:r>
      <w:r w:rsidR="00247B60" w:rsidRPr="00247B60">
        <w:rPr>
          <w:b w:val="0"/>
          <w:szCs w:val="28"/>
        </w:rPr>
        <w:t xml:space="preserve"> </w:t>
      </w:r>
      <w:r w:rsidR="00247B60">
        <w:rPr>
          <w:b w:val="0"/>
          <w:szCs w:val="28"/>
        </w:rPr>
        <w:t>та</w:t>
      </w:r>
      <w:r w:rsidR="00247B60" w:rsidRPr="00247B60">
        <w:rPr>
          <w:b w:val="0"/>
          <w:szCs w:val="28"/>
        </w:rPr>
        <w:t xml:space="preserve"> проведення архітектурного конкурсу на кращу проектну пропозицію комплексного благоустрою площі Центральної</w:t>
      </w:r>
      <w:r w:rsidR="00247B60">
        <w:rPr>
          <w:b w:val="0"/>
          <w:szCs w:val="28"/>
        </w:rPr>
        <w:t xml:space="preserve">, департаменту містобудівного комплексу та земельних відносин міської ради </w:t>
      </w:r>
      <w:r w:rsidR="001C756C">
        <w:rPr>
          <w:b w:val="0"/>
          <w:szCs w:val="28"/>
        </w:rPr>
        <w:t>розробити  умови конкурсу, склад журі.</w:t>
      </w:r>
    </w:p>
    <w:p w:rsidR="001C756C" w:rsidRDefault="001C756C" w:rsidP="00655B15">
      <w:pPr>
        <w:pStyle w:val="32"/>
        <w:jc w:val="both"/>
        <w:rPr>
          <w:b w:val="0"/>
          <w:szCs w:val="28"/>
        </w:rPr>
      </w:pPr>
    </w:p>
    <w:p w:rsidR="00655B15" w:rsidRDefault="001C756C" w:rsidP="001C756C">
      <w:pPr>
        <w:pStyle w:val="3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3. </w:t>
      </w:r>
      <w:r w:rsidR="00712F54" w:rsidRPr="002177A0">
        <w:rPr>
          <w:b w:val="0"/>
          <w:szCs w:val="28"/>
        </w:rPr>
        <w:t xml:space="preserve">  Департаменту житлово-комунального господарства міської ради </w:t>
      </w:r>
      <w:r>
        <w:rPr>
          <w:b w:val="0"/>
          <w:szCs w:val="28"/>
        </w:rPr>
        <w:t>і</w:t>
      </w:r>
      <w:r w:rsidR="00712F54" w:rsidRPr="002177A0">
        <w:rPr>
          <w:b w:val="0"/>
          <w:szCs w:val="28"/>
        </w:rPr>
        <w:t xml:space="preserve">з залученням </w:t>
      </w:r>
      <w:r w:rsidR="007D65BD">
        <w:rPr>
          <w:b w:val="0"/>
          <w:szCs w:val="28"/>
        </w:rPr>
        <w:t xml:space="preserve">представників департаменту містобудівного комплексу та земельних відносин міської ради, відділу охорони культурної спадщини міської ради, </w:t>
      </w:r>
      <w:r w:rsidR="00712F54" w:rsidRPr="002177A0">
        <w:rPr>
          <w:b w:val="0"/>
          <w:szCs w:val="28"/>
        </w:rPr>
        <w:t xml:space="preserve">науковців, екологів, ландшафтних дизайнерів </w:t>
      </w:r>
      <w:r w:rsidR="007D65BD">
        <w:rPr>
          <w:b w:val="0"/>
          <w:szCs w:val="28"/>
        </w:rPr>
        <w:t xml:space="preserve">вивчити </w:t>
      </w:r>
      <w:r w:rsidR="00686AEC">
        <w:rPr>
          <w:b w:val="0"/>
          <w:szCs w:val="28"/>
        </w:rPr>
        <w:t xml:space="preserve">можливість </w:t>
      </w:r>
      <w:r w:rsidR="004E60D0" w:rsidRPr="004E60D0">
        <w:rPr>
          <w:b w:val="0"/>
          <w:szCs w:val="28"/>
        </w:rPr>
        <w:t>віднов</w:t>
      </w:r>
      <w:r w:rsidR="004E60D0">
        <w:rPr>
          <w:b w:val="0"/>
          <w:szCs w:val="28"/>
        </w:rPr>
        <w:t>лення</w:t>
      </w:r>
      <w:r w:rsidR="004E60D0" w:rsidRPr="004E60D0">
        <w:rPr>
          <w:b w:val="0"/>
          <w:szCs w:val="28"/>
        </w:rPr>
        <w:t xml:space="preserve"> зелен</w:t>
      </w:r>
      <w:r w:rsidR="004E60D0">
        <w:rPr>
          <w:b w:val="0"/>
          <w:szCs w:val="28"/>
        </w:rPr>
        <w:t>их насаджень</w:t>
      </w:r>
      <w:r w:rsidR="004E60D0" w:rsidRPr="004E60D0">
        <w:rPr>
          <w:b w:val="0"/>
          <w:szCs w:val="28"/>
        </w:rPr>
        <w:t xml:space="preserve"> біля </w:t>
      </w:r>
      <w:r w:rsidR="00937B4A"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 xml:space="preserve">Лялькового </w:t>
      </w:r>
      <w:r w:rsidR="00937B4A"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 xml:space="preserve">театру </w:t>
      </w:r>
      <w:r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 xml:space="preserve">на </w:t>
      </w:r>
      <w:r w:rsidR="007D65BD">
        <w:rPr>
          <w:b w:val="0"/>
          <w:szCs w:val="28"/>
        </w:rPr>
        <w:t xml:space="preserve">   </w:t>
      </w:r>
      <w:r w:rsidR="004E60D0" w:rsidRPr="004E60D0">
        <w:rPr>
          <w:b w:val="0"/>
          <w:szCs w:val="28"/>
        </w:rPr>
        <w:t xml:space="preserve">вул. Головній, 26-28 та </w:t>
      </w:r>
      <w:r>
        <w:rPr>
          <w:b w:val="0"/>
          <w:szCs w:val="28"/>
        </w:rPr>
        <w:t>на</w:t>
      </w:r>
      <w:r w:rsidR="004E60D0" w:rsidRPr="004E60D0">
        <w:rPr>
          <w:b w:val="0"/>
          <w:szCs w:val="28"/>
        </w:rPr>
        <w:t xml:space="preserve"> вул. Головній від Центральної площі до </w:t>
      </w:r>
      <w:r w:rsidR="007D65BD">
        <w:rPr>
          <w:b w:val="0"/>
          <w:szCs w:val="28"/>
        </w:rPr>
        <w:t xml:space="preserve"> </w:t>
      </w:r>
      <w:r w:rsidR="004E60D0" w:rsidRPr="004E60D0">
        <w:rPr>
          <w:b w:val="0"/>
          <w:szCs w:val="28"/>
        </w:rPr>
        <w:t>вул. Шкільної.</w:t>
      </w:r>
      <w:r w:rsidR="00686AEC" w:rsidRPr="004E60D0">
        <w:rPr>
          <w:b w:val="0"/>
          <w:szCs w:val="28"/>
        </w:rPr>
        <w:t xml:space="preserve"> </w:t>
      </w:r>
    </w:p>
    <w:p w:rsidR="001C756C" w:rsidRDefault="001C756C" w:rsidP="001C756C">
      <w:pPr>
        <w:pStyle w:val="32"/>
        <w:ind w:firstLine="708"/>
        <w:jc w:val="both"/>
        <w:rPr>
          <w:b w:val="0"/>
          <w:szCs w:val="28"/>
        </w:rPr>
      </w:pPr>
    </w:p>
    <w:p w:rsidR="00712F54" w:rsidRPr="002177A0" w:rsidRDefault="001C756C" w:rsidP="001C756C">
      <w:pPr>
        <w:pStyle w:val="32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4.</w:t>
      </w:r>
      <w:r w:rsidRPr="001C756C">
        <w:rPr>
          <w:b w:val="0"/>
          <w:szCs w:val="28"/>
        </w:rPr>
        <w:t xml:space="preserve"> </w:t>
      </w:r>
      <w:r w:rsidRPr="002177A0">
        <w:rPr>
          <w:b w:val="0"/>
          <w:szCs w:val="28"/>
        </w:rPr>
        <w:t xml:space="preserve">Департаменту житлово-комунального господарства міської ради </w:t>
      </w:r>
      <w:r>
        <w:rPr>
          <w:b w:val="0"/>
          <w:szCs w:val="28"/>
        </w:rPr>
        <w:t xml:space="preserve">розробити Комплексну програми озеленення міста на 2018-2020 роки, </w:t>
      </w:r>
      <w:r w:rsidR="00712F54" w:rsidRPr="002177A0">
        <w:rPr>
          <w:b w:val="0"/>
          <w:szCs w:val="28"/>
        </w:rPr>
        <w:t>врахува</w:t>
      </w:r>
      <w:r>
        <w:rPr>
          <w:b w:val="0"/>
          <w:szCs w:val="28"/>
        </w:rPr>
        <w:t xml:space="preserve">вши у заходах </w:t>
      </w:r>
      <w:r w:rsidR="00712F54" w:rsidRPr="002177A0">
        <w:rPr>
          <w:b w:val="0"/>
          <w:szCs w:val="28"/>
        </w:rPr>
        <w:t xml:space="preserve"> необхідність використання насаджень, характерних для кліматичної зони</w:t>
      </w:r>
      <w:r w:rsidR="00C67E60" w:rsidRPr="002177A0">
        <w:rPr>
          <w:b w:val="0"/>
          <w:szCs w:val="28"/>
        </w:rPr>
        <w:t xml:space="preserve"> м. Чернівці.</w:t>
      </w:r>
    </w:p>
    <w:p w:rsidR="000661EA" w:rsidRPr="000661EA" w:rsidRDefault="000661EA" w:rsidP="00937B4A">
      <w:pPr>
        <w:rPr>
          <w:lang w:val="uk-UA"/>
        </w:rPr>
      </w:pPr>
    </w:p>
    <w:p w:rsidR="00655B15" w:rsidRDefault="00E640D9" w:rsidP="00655B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55B15">
        <w:rPr>
          <w:b/>
          <w:sz w:val="28"/>
          <w:szCs w:val="28"/>
          <w:lang w:val="uk-UA"/>
        </w:rPr>
        <w:t xml:space="preserve">. </w:t>
      </w:r>
      <w:r w:rsidR="00655B15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655B15" w:rsidRPr="00170858" w:rsidRDefault="00655B15" w:rsidP="00655B15">
      <w:pPr>
        <w:jc w:val="both"/>
        <w:rPr>
          <w:sz w:val="28"/>
          <w:szCs w:val="28"/>
          <w:lang w:val="uk-UA"/>
        </w:rPr>
      </w:pP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640D9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 w:rsidR="00E640D9">
        <w:rPr>
          <w:sz w:val="28"/>
          <w:szCs w:val="28"/>
          <w:lang w:val="uk-UA"/>
        </w:rPr>
        <w:t xml:space="preserve"> Кушнірика Я.Д.</w:t>
      </w:r>
    </w:p>
    <w:p w:rsidR="00655B15" w:rsidRPr="00814D7A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640D9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0858" w:rsidRDefault="00170858" w:rsidP="00655B1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    О.Каспрук</w:t>
      </w:r>
    </w:p>
    <w:p w:rsidR="00655B15" w:rsidRDefault="00655B15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p w:rsidR="000661EA" w:rsidRDefault="000661EA" w:rsidP="00655B15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lang w:val="uk-UA"/>
        </w:rPr>
      </w:pPr>
    </w:p>
    <w:sectPr w:rsidR="000661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15"/>
    <w:rsid w:val="000661EA"/>
    <w:rsid w:val="000B4B47"/>
    <w:rsid w:val="00162843"/>
    <w:rsid w:val="00170858"/>
    <w:rsid w:val="001C756C"/>
    <w:rsid w:val="002177A0"/>
    <w:rsid w:val="00247B60"/>
    <w:rsid w:val="0029722C"/>
    <w:rsid w:val="0034749E"/>
    <w:rsid w:val="004E60D0"/>
    <w:rsid w:val="00655B15"/>
    <w:rsid w:val="00686AEC"/>
    <w:rsid w:val="00712F54"/>
    <w:rsid w:val="00717F34"/>
    <w:rsid w:val="0074368A"/>
    <w:rsid w:val="0074498C"/>
    <w:rsid w:val="007758DD"/>
    <w:rsid w:val="007D65BD"/>
    <w:rsid w:val="00814D7A"/>
    <w:rsid w:val="00846E9A"/>
    <w:rsid w:val="008A12CE"/>
    <w:rsid w:val="008D2962"/>
    <w:rsid w:val="00900FC5"/>
    <w:rsid w:val="009370DB"/>
    <w:rsid w:val="00937B4A"/>
    <w:rsid w:val="00981844"/>
    <w:rsid w:val="00A00A85"/>
    <w:rsid w:val="00AD1B18"/>
    <w:rsid w:val="00C67E60"/>
    <w:rsid w:val="00CB0D64"/>
    <w:rsid w:val="00D34F5D"/>
    <w:rsid w:val="00DD6CEB"/>
    <w:rsid w:val="00E640D9"/>
    <w:rsid w:val="00E7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C2CCC-BAC6-4F2B-953B-87BD9B68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1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55B1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655B15"/>
    <w:rPr>
      <w:sz w:val="28"/>
      <w:szCs w:val="24"/>
      <w:lang w:val="uk-UA" w:eastAsia="ru-RU" w:bidi="ar-SA"/>
    </w:rPr>
  </w:style>
  <w:style w:type="paragraph" w:styleId="a3">
    <w:name w:val="Body Text"/>
    <w:basedOn w:val="a"/>
    <w:rsid w:val="00655B15"/>
    <w:pPr>
      <w:spacing w:after="120"/>
    </w:pPr>
  </w:style>
  <w:style w:type="character" w:customStyle="1" w:styleId="31">
    <w:name w:val="Основной текст 3 Знак"/>
    <w:link w:val="32"/>
    <w:locked/>
    <w:rsid w:val="00655B15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655B15"/>
    <w:pPr>
      <w:jc w:val="center"/>
    </w:pPr>
    <w:rPr>
      <w:b/>
      <w:sz w:val="28"/>
      <w:lang w:val="uk-UA"/>
    </w:rPr>
  </w:style>
  <w:style w:type="paragraph" w:styleId="a4">
    <w:name w:val="Balloon Text"/>
    <w:basedOn w:val="a"/>
    <w:semiHidden/>
    <w:rsid w:val="00744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cp:lastModifiedBy>Kompvid2</cp:lastModifiedBy>
  <cp:revision>2</cp:revision>
  <cp:lastPrinted>2017-11-08T10:50:00Z</cp:lastPrinted>
  <dcterms:created xsi:type="dcterms:W3CDTF">2017-11-22T08:38:00Z</dcterms:created>
  <dcterms:modified xsi:type="dcterms:W3CDTF">2017-11-22T08:38:00Z</dcterms:modified>
</cp:coreProperties>
</file>