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823" w:rsidRDefault="00650C07" w:rsidP="009F2823">
      <w:pPr>
        <w:tabs>
          <w:tab w:val="left" w:pos="9180"/>
        </w:tabs>
        <w:jc w:val="center"/>
      </w:pPr>
      <w:r w:rsidRPr="00AE211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823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F2823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9F2823" w:rsidRDefault="00D94740" w:rsidP="009F2823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__</w:t>
      </w:r>
      <w:r w:rsidR="00851AED">
        <w:rPr>
          <w:b/>
          <w:sz w:val="32"/>
          <w:szCs w:val="32"/>
        </w:rPr>
        <w:t xml:space="preserve"> </w:t>
      </w:r>
      <w:r w:rsidR="009F2823">
        <w:rPr>
          <w:b/>
          <w:sz w:val="32"/>
          <w:szCs w:val="32"/>
        </w:rPr>
        <w:t>сесія VI</w:t>
      </w:r>
      <w:r w:rsidR="009F2823" w:rsidRPr="007F3945">
        <w:rPr>
          <w:b/>
          <w:sz w:val="32"/>
          <w:szCs w:val="32"/>
        </w:rPr>
        <w:t>I</w:t>
      </w:r>
      <w:r w:rsidR="009F2823">
        <w:rPr>
          <w:b/>
          <w:sz w:val="32"/>
          <w:szCs w:val="32"/>
        </w:rPr>
        <w:t xml:space="preserve"> скликання</w:t>
      </w:r>
    </w:p>
    <w:p w:rsidR="009F2823" w:rsidRDefault="009F2823" w:rsidP="009F2823">
      <w:pPr>
        <w:pStyle w:val="3"/>
        <w:tabs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 xml:space="preserve">Р  І  Ш  Е  Н 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 Я</w:t>
      </w:r>
    </w:p>
    <w:p w:rsidR="009F2823" w:rsidRDefault="009F2823" w:rsidP="009F2823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9F2823" w:rsidRDefault="009F2823" w:rsidP="009F2823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9F2823" w:rsidRDefault="0082238F" w:rsidP="009F2823">
      <w:pPr>
        <w:tabs>
          <w:tab w:val="left" w:pos="-2880"/>
        </w:tabs>
        <w:rPr>
          <w:i/>
          <w:szCs w:val="28"/>
          <w:u w:val="single"/>
        </w:rPr>
      </w:pPr>
      <w:r>
        <w:rPr>
          <w:sz w:val="27"/>
          <w:szCs w:val="27"/>
        </w:rPr>
        <w:t>__________</w:t>
      </w:r>
      <w:r w:rsidR="009F2823">
        <w:rPr>
          <w:sz w:val="27"/>
          <w:szCs w:val="27"/>
        </w:rPr>
        <w:t xml:space="preserve">   №</w:t>
      </w:r>
      <w:r w:rsidR="009F2823" w:rsidRPr="00622E6C">
        <w:rPr>
          <w:sz w:val="27"/>
          <w:szCs w:val="27"/>
        </w:rPr>
        <w:t xml:space="preserve"> __</w:t>
      </w:r>
      <w:r w:rsidR="001549A3">
        <w:rPr>
          <w:sz w:val="27"/>
          <w:szCs w:val="27"/>
        </w:rPr>
        <w:t>___</w:t>
      </w:r>
      <w:r w:rsidR="001549A3">
        <w:rPr>
          <w:sz w:val="27"/>
          <w:szCs w:val="27"/>
        </w:rPr>
        <w:tab/>
      </w:r>
      <w:r w:rsidR="001549A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57437" w:rsidRPr="00D94740">
        <w:rPr>
          <w:sz w:val="27"/>
          <w:szCs w:val="27"/>
        </w:rPr>
        <w:t xml:space="preserve">   </w:t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57437" w:rsidRPr="00D94740">
        <w:rPr>
          <w:sz w:val="27"/>
          <w:szCs w:val="27"/>
        </w:rPr>
        <w:t xml:space="preserve">       </w:t>
      </w:r>
      <w:r w:rsidR="009F2823">
        <w:rPr>
          <w:szCs w:val="28"/>
        </w:rPr>
        <w:t>м. Чернівці</w:t>
      </w:r>
    </w:p>
    <w:p w:rsidR="009F2823" w:rsidRDefault="009F2823" w:rsidP="009F2823">
      <w:pPr>
        <w:tabs>
          <w:tab w:val="left" w:pos="9180"/>
        </w:tabs>
        <w:rPr>
          <w:i/>
          <w:szCs w:val="28"/>
          <w:u w:val="single"/>
        </w:rPr>
      </w:pPr>
    </w:p>
    <w:p w:rsidR="009F2823" w:rsidRDefault="009F2823" w:rsidP="009F2823">
      <w:pPr>
        <w:tabs>
          <w:tab w:val="left" w:pos="9180"/>
        </w:tabs>
        <w:jc w:val="center"/>
        <w:rPr>
          <w:b/>
          <w:szCs w:val="28"/>
        </w:rPr>
      </w:pPr>
    </w:p>
    <w:p w:rsidR="006E1B01" w:rsidRPr="0082238F" w:rsidRDefault="007045C3" w:rsidP="00156DD4">
      <w:pPr>
        <w:jc w:val="center"/>
        <w:rPr>
          <w:b/>
          <w:szCs w:val="28"/>
        </w:rPr>
      </w:pPr>
      <w:r>
        <w:rPr>
          <w:b/>
          <w:szCs w:val="28"/>
        </w:rPr>
        <w:t xml:space="preserve">Про звернення </w:t>
      </w:r>
      <w:r w:rsidR="009F2823">
        <w:rPr>
          <w:b/>
          <w:szCs w:val="28"/>
        </w:rPr>
        <w:t>Чернівецької міської ради</w:t>
      </w:r>
      <w:r w:rsidR="009F2823" w:rsidRPr="005B6F39">
        <w:rPr>
          <w:b/>
          <w:szCs w:val="28"/>
        </w:rPr>
        <w:t xml:space="preserve"> VII скликання</w:t>
      </w:r>
      <w:r w:rsidR="00D94740">
        <w:rPr>
          <w:b/>
          <w:szCs w:val="28"/>
        </w:rPr>
        <w:t xml:space="preserve"> </w:t>
      </w:r>
      <w:r w:rsidR="00156DD4">
        <w:rPr>
          <w:b/>
          <w:szCs w:val="28"/>
        </w:rPr>
        <w:t xml:space="preserve">до </w:t>
      </w:r>
    </w:p>
    <w:p w:rsidR="00EE41DF" w:rsidRPr="0082238F" w:rsidRDefault="0082238F" w:rsidP="0082238F">
      <w:pPr>
        <w:jc w:val="center"/>
        <w:rPr>
          <w:b/>
          <w:szCs w:val="28"/>
          <w:lang w:val="ru-RU"/>
        </w:rPr>
      </w:pPr>
      <w:r>
        <w:rPr>
          <w:b/>
          <w:szCs w:val="28"/>
        </w:rPr>
        <w:t xml:space="preserve">Верховної Ради України, </w:t>
      </w:r>
      <w:r w:rsidRPr="0082238F">
        <w:rPr>
          <w:b/>
          <w:szCs w:val="28"/>
        </w:rPr>
        <w:t xml:space="preserve">Президента України та Кабінету Міністрів </w:t>
      </w:r>
      <w:proofErr w:type="spellStart"/>
      <w:r w:rsidRPr="0082238F">
        <w:rPr>
          <w:b/>
          <w:szCs w:val="28"/>
        </w:rPr>
        <w:t>Ук</w:t>
      </w:r>
      <w:r>
        <w:rPr>
          <w:b/>
          <w:szCs w:val="28"/>
          <w:lang w:val="ru-RU"/>
        </w:rPr>
        <w:t>раїни</w:t>
      </w:r>
      <w:proofErr w:type="spellEnd"/>
      <w:r>
        <w:rPr>
          <w:b/>
          <w:szCs w:val="28"/>
          <w:lang w:val="ru-RU"/>
        </w:rPr>
        <w:t xml:space="preserve"> </w:t>
      </w:r>
      <w:proofErr w:type="spellStart"/>
      <w:r>
        <w:rPr>
          <w:b/>
          <w:szCs w:val="28"/>
          <w:lang w:val="ru-RU"/>
        </w:rPr>
        <w:t>щодо</w:t>
      </w:r>
      <w:proofErr w:type="spellEnd"/>
      <w:r>
        <w:rPr>
          <w:b/>
          <w:szCs w:val="28"/>
          <w:lang w:val="ru-RU"/>
        </w:rPr>
        <w:t xml:space="preserve"> </w:t>
      </w:r>
      <w:proofErr w:type="spellStart"/>
      <w:r>
        <w:rPr>
          <w:b/>
          <w:szCs w:val="28"/>
          <w:lang w:val="ru-RU"/>
        </w:rPr>
        <w:t>повернення</w:t>
      </w:r>
      <w:proofErr w:type="spellEnd"/>
      <w:r>
        <w:rPr>
          <w:b/>
          <w:szCs w:val="28"/>
          <w:lang w:val="ru-RU"/>
        </w:rPr>
        <w:t xml:space="preserve"> графи «</w:t>
      </w:r>
      <w:proofErr w:type="spellStart"/>
      <w:r>
        <w:rPr>
          <w:b/>
          <w:szCs w:val="28"/>
          <w:lang w:val="ru-RU"/>
        </w:rPr>
        <w:t>національність</w:t>
      </w:r>
      <w:proofErr w:type="spellEnd"/>
      <w:r>
        <w:rPr>
          <w:b/>
          <w:szCs w:val="28"/>
          <w:lang w:val="ru-RU"/>
        </w:rPr>
        <w:t xml:space="preserve">» </w:t>
      </w:r>
      <w:r w:rsidRPr="0082238F">
        <w:rPr>
          <w:b/>
          <w:szCs w:val="28"/>
          <w:lang w:val="ru-RU"/>
        </w:rPr>
        <w:t xml:space="preserve">у </w:t>
      </w:r>
      <w:proofErr w:type="spellStart"/>
      <w:r w:rsidRPr="0082238F">
        <w:rPr>
          <w:b/>
          <w:szCs w:val="28"/>
          <w:lang w:val="ru-RU"/>
        </w:rPr>
        <w:t>державних</w:t>
      </w:r>
      <w:proofErr w:type="spellEnd"/>
      <w:r w:rsidRPr="0082238F">
        <w:rPr>
          <w:b/>
          <w:szCs w:val="28"/>
          <w:lang w:val="ru-RU"/>
        </w:rPr>
        <w:t xml:space="preserve"> </w:t>
      </w:r>
      <w:proofErr w:type="spellStart"/>
      <w:r w:rsidRPr="0082238F">
        <w:rPr>
          <w:b/>
          <w:szCs w:val="28"/>
          <w:lang w:val="ru-RU"/>
        </w:rPr>
        <w:t>реєстраційних</w:t>
      </w:r>
      <w:proofErr w:type="spellEnd"/>
      <w:r w:rsidRPr="0082238F">
        <w:rPr>
          <w:b/>
          <w:szCs w:val="28"/>
          <w:lang w:val="ru-RU"/>
        </w:rPr>
        <w:t xml:space="preserve"> документах</w:t>
      </w:r>
    </w:p>
    <w:p w:rsidR="009F2823" w:rsidRPr="007045C3" w:rsidRDefault="009F2823" w:rsidP="00017723">
      <w:pPr>
        <w:jc w:val="center"/>
        <w:rPr>
          <w:b/>
          <w:szCs w:val="28"/>
        </w:rPr>
      </w:pPr>
    </w:p>
    <w:p w:rsidR="00017723" w:rsidRPr="007045C3" w:rsidRDefault="00017723" w:rsidP="009F2823">
      <w:pPr>
        <w:tabs>
          <w:tab w:val="left" w:pos="-2700"/>
        </w:tabs>
        <w:jc w:val="both"/>
        <w:rPr>
          <w:szCs w:val="28"/>
        </w:rPr>
      </w:pPr>
    </w:p>
    <w:p w:rsidR="009F2823" w:rsidRDefault="009F2823" w:rsidP="009F2823">
      <w:pPr>
        <w:tabs>
          <w:tab w:val="left" w:pos="9180"/>
        </w:tabs>
        <w:ind w:firstLine="720"/>
        <w:jc w:val="both"/>
        <w:rPr>
          <w:szCs w:val="28"/>
        </w:rPr>
      </w:pPr>
      <w:proofErr w:type="spellStart"/>
      <w:r w:rsidRPr="002D26E3">
        <w:rPr>
          <w:szCs w:val="28"/>
        </w:rPr>
        <w:t>Вiдповiдно</w:t>
      </w:r>
      <w:proofErr w:type="spellEnd"/>
      <w:r w:rsidRPr="002D26E3">
        <w:rPr>
          <w:szCs w:val="28"/>
        </w:rPr>
        <w:t xml:space="preserve"> до </w:t>
      </w:r>
      <w:proofErr w:type="spellStart"/>
      <w:r w:rsidRPr="002D26E3">
        <w:rPr>
          <w:szCs w:val="28"/>
        </w:rPr>
        <w:t>статтi</w:t>
      </w:r>
      <w:proofErr w:type="spellEnd"/>
      <w:r w:rsidRPr="002D26E3">
        <w:rPr>
          <w:szCs w:val="28"/>
        </w:rPr>
        <w:t xml:space="preserve"> 26 Закону Україн</w:t>
      </w:r>
      <w:r w:rsidR="00A31110">
        <w:rPr>
          <w:szCs w:val="28"/>
        </w:rPr>
        <w:t xml:space="preserve">и «Про </w:t>
      </w:r>
      <w:proofErr w:type="spellStart"/>
      <w:r w:rsidR="00A31110">
        <w:rPr>
          <w:szCs w:val="28"/>
        </w:rPr>
        <w:t>мiсцеве</w:t>
      </w:r>
      <w:proofErr w:type="spellEnd"/>
      <w:r w:rsidR="00A31110">
        <w:rPr>
          <w:szCs w:val="28"/>
        </w:rPr>
        <w:t xml:space="preserve"> самоврядування в Україні»</w:t>
      </w:r>
      <w:r w:rsidR="007045C3">
        <w:rPr>
          <w:szCs w:val="28"/>
        </w:rPr>
        <w:t xml:space="preserve">, </w:t>
      </w:r>
      <w:proofErr w:type="spellStart"/>
      <w:r w:rsidRPr="002D26E3">
        <w:rPr>
          <w:szCs w:val="28"/>
        </w:rPr>
        <w:t>Чернiвецька</w:t>
      </w:r>
      <w:proofErr w:type="spellEnd"/>
      <w:r w:rsidR="001549A3">
        <w:rPr>
          <w:szCs w:val="28"/>
        </w:rPr>
        <w:t xml:space="preserve"> </w:t>
      </w:r>
      <w:proofErr w:type="spellStart"/>
      <w:r w:rsidRPr="002D26E3">
        <w:rPr>
          <w:szCs w:val="28"/>
        </w:rPr>
        <w:t>мiська</w:t>
      </w:r>
      <w:proofErr w:type="spellEnd"/>
      <w:r w:rsidRPr="002D26E3">
        <w:rPr>
          <w:szCs w:val="28"/>
        </w:rPr>
        <w:t xml:space="preserve"> рада</w:t>
      </w:r>
      <w:r w:rsidR="00A31110">
        <w:rPr>
          <w:szCs w:val="28"/>
        </w:rPr>
        <w:t xml:space="preserve"> </w:t>
      </w:r>
    </w:p>
    <w:p w:rsidR="00017723" w:rsidRPr="00017723" w:rsidRDefault="00017723" w:rsidP="009F2823">
      <w:pPr>
        <w:tabs>
          <w:tab w:val="left" w:pos="9180"/>
        </w:tabs>
        <w:jc w:val="both"/>
        <w:rPr>
          <w:szCs w:val="28"/>
          <w:lang w:val="ru-RU"/>
        </w:rPr>
      </w:pPr>
    </w:p>
    <w:p w:rsidR="009F2823" w:rsidRDefault="009F2823" w:rsidP="009F2823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9F2823" w:rsidRDefault="009F2823" w:rsidP="009F2823">
      <w:pPr>
        <w:tabs>
          <w:tab w:val="num" w:pos="750"/>
        </w:tabs>
        <w:jc w:val="both"/>
        <w:rPr>
          <w:b/>
          <w:szCs w:val="28"/>
        </w:rPr>
      </w:pPr>
    </w:p>
    <w:p w:rsidR="009F2823" w:rsidRDefault="00AF02E2" w:rsidP="004309F3">
      <w:pPr>
        <w:ind w:firstLine="708"/>
        <w:jc w:val="both"/>
      </w:pPr>
      <w:r w:rsidRPr="00AF02E2">
        <w:rPr>
          <w:b/>
        </w:rPr>
        <w:t>1.</w:t>
      </w:r>
      <w:r>
        <w:t xml:space="preserve"> </w:t>
      </w:r>
      <w:r w:rsidR="00A47146" w:rsidRPr="00A47146">
        <w:t>Схвалити та н</w:t>
      </w:r>
      <w:r w:rsidR="009F2823" w:rsidRPr="00A47146">
        <w:t>аправити</w:t>
      </w:r>
      <w:r w:rsidR="007045C3">
        <w:t xml:space="preserve"> звернення </w:t>
      </w:r>
      <w:r>
        <w:t xml:space="preserve">Чернівецької міської ради VII </w:t>
      </w:r>
      <w:r w:rsidR="00D94740">
        <w:t xml:space="preserve">скликання </w:t>
      </w:r>
      <w:r w:rsidR="00156DD4">
        <w:t>до</w:t>
      </w:r>
      <w:r w:rsidR="0082238F">
        <w:t xml:space="preserve"> </w:t>
      </w:r>
      <w:r w:rsidR="0082238F" w:rsidRPr="0082238F">
        <w:t>Верховної Ради України, Президента України та Кабінету Міністрів України щодо повернення графи «національність» у державних реєстраційних документах</w:t>
      </w:r>
      <w:r w:rsidR="0082238F">
        <w:t xml:space="preserve"> </w:t>
      </w:r>
      <w:r w:rsidR="004309F3" w:rsidRPr="004309F3">
        <w:t>(звернення додається).</w:t>
      </w:r>
    </w:p>
    <w:p w:rsidR="009F2823" w:rsidRDefault="009F2823" w:rsidP="009F2823">
      <w:pPr>
        <w:tabs>
          <w:tab w:val="num" w:pos="750"/>
        </w:tabs>
        <w:ind w:left="360"/>
        <w:jc w:val="both"/>
      </w:pPr>
    </w:p>
    <w:p w:rsidR="009F2823" w:rsidRDefault="009F2823" w:rsidP="009F2823">
      <w:pPr>
        <w:tabs>
          <w:tab w:val="num" w:pos="750"/>
        </w:tabs>
        <w:jc w:val="both"/>
      </w:pPr>
      <w:r>
        <w:tab/>
      </w:r>
      <w:r>
        <w:rPr>
          <w:b/>
        </w:rPr>
        <w:t xml:space="preserve">2. </w:t>
      </w:r>
      <w:r w:rsidRPr="00BD0631">
        <w:t xml:space="preserve">Рішення та текст звернення </w:t>
      </w:r>
      <w:proofErr w:type="spellStart"/>
      <w:r w:rsidRPr="00BD0631">
        <w:t>пiдлягають</w:t>
      </w:r>
      <w:proofErr w:type="spellEnd"/>
      <w:r w:rsidRPr="00BD0631">
        <w:t xml:space="preserve"> оприлюдненню на офіційному веб-порталі Чернівецької міської ради в мережі Інтернет.</w:t>
      </w:r>
    </w:p>
    <w:p w:rsidR="009F2823" w:rsidRDefault="009F2823" w:rsidP="009F2823">
      <w:pPr>
        <w:tabs>
          <w:tab w:val="num" w:pos="750"/>
        </w:tabs>
        <w:jc w:val="both"/>
      </w:pPr>
    </w:p>
    <w:p w:rsidR="009F2823" w:rsidRPr="00017723" w:rsidRDefault="009F2823" w:rsidP="00017723">
      <w:pPr>
        <w:jc w:val="both"/>
        <w:rPr>
          <w:szCs w:val="28"/>
          <w:lang w:val="ru-RU"/>
        </w:rPr>
      </w:pPr>
      <w:r>
        <w:tab/>
      </w:r>
      <w:r>
        <w:rPr>
          <w:b/>
        </w:rPr>
        <w:t xml:space="preserve">3. </w:t>
      </w:r>
      <w:r w:rsidRPr="00BD0631">
        <w:rPr>
          <w:szCs w:val="28"/>
        </w:rPr>
        <w:t xml:space="preserve">Організацію виконання цього рішення покласти на Чернівецького міського голову </w:t>
      </w:r>
      <w:proofErr w:type="spellStart"/>
      <w:r w:rsidRPr="00BD0631">
        <w:rPr>
          <w:szCs w:val="28"/>
        </w:rPr>
        <w:t>Каспрука</w:t>
      </w:r>
      <w:proofErr w:type="spellEnd"/>
      <w:r w:rsidRPr="00BD0631">
        <w:rPr>
          <w:szCs w:val="28"/>
        </w:rPr>
        <w:t xml:space="preserve"> О.П. та </w:t>
      </w:r>
      <w:proofErr w:type="spellStart"/>
      <w:r w:rsidRPr="00BD0631">
        <w:rPr>
          <w:szCs w:val="28"/>
        </w:rPr>
        <w:t>термiново</w:t>
      </w:r>
      <w:proofErr w:type="spellEnd"/>
      <w:r w:rsidR="007045C3">
        <w:rPr>
          <w:szCs w:val="28"/>
        </w:rPr>
        <w:t xml:space="preserve"> </w:t>
      </w:r>
      <w:proofErr w:type="spellStart"/>
      <w:r w:rsidRPr="00BD0631">
        <w:rPr>
          <w:szCs w:val="28"/>
        </w:rPr>
        <w:t>вiдправити</w:t>
      </w:r>
      <w:proofErr w:type="spellEnd"/>
      <w:r w:rsidRPr="00BD0631">
        <w:rPr>
          <w:szCs w:val="28"/>
        </w:rPr>
        <w:t xml:space="preserve"> адресату.</w:t>
      </w:r>
    </w:p>
    <w:p w:rsidR="009F2823" w:rsidRDefault="009F2823" w:rsidP="009F2823">
      <w:pPr>
        <w:tabs>
          <w:tab w:val="num" w:pos="360"/>
        </w:tabs>
        <w:jc w:val="both"/>
        <w:rPr>
          <w:b/>
        </w:rPr>
      </w:pPr>
    </w:p>
    <w:p w:rsidR="009F2823" w:rsidRPr="002D26E3" w:rsidRDefault="009F2823" w:rsidP="009F2823">
      <w:pPr>
        <w:tabs>
          <w:tab w:val="num" w:pos="360"/>
        </w:tabs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="00017723">
        <w:rPr>
          <w:b/>
          <w:szCs w:val="28"/>
          <w:lang w:val="ru-RU"/>
        </w:rPr>
        <w:t>4</w:t>
      </w:r>
      <w:r w:rsidRPr="009F2823">
        <w:rPr>
          <w:b/>
          <w:szCs w:val="28"/>
          <w:lang w:val="ru-RU"/>
        </w:rPr>
        <w:t>.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 xml:space="preserve">Контроль за </w:t>
      </w:r>
      <w:proofErr w:type="spellStart"/>
      <w:r w:rsidRPr="00BD0631">
        <w:rPr>
          <w:szCs w:val="28"/>
          <w:lang w:val="ru-RU"/>
        </w:rPr>
        <w:t>виконанням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рішення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покласти</w:t>
      </w:r>
      <w:proofErr w:type="spellEnd"/>
      <w:r w:rsidRPr="00BD0631">
        <w:rPr>
          <w:szCs w:val="28"/>
          <w:lang w:val="ru-RU"/>
        </w:rPr>
        <w:t xml:space="preserve"> на </w:t>
      </w:r>
      <w:proofErr w:type="spellStart"/>
      <w:r w:rsidRPr="00BD0631">
        <w:rPr>
          <w:szCs w:val="28"/>
          <w:lang w:val="ru-RU"/>
        </w:rPr>
        <w:t>постійну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комісію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міської</w:t>
      </w:r>
      <w:proofErr w:type="spellEnd"/>
      <w:r w:rsidRPr="00BD0631">
        <w:rPr>
          <w:szCs w:val="28"/>
          <w:lang w:val="ru-RU"/>
        </w:rPr>
        <w:t xml:space="preserve"> ради з </w:t>
      </w:r>
      <w:proofErr w:type="spellStart"/>
      <w:r w:rsidRPr="00BD0631">
        <w:rPr>
          <w:szCs w:val="28"/>
          <w:lang w:val="ru-RU"/>
        </w:rPr>
        <w:t>питань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законності</w:t>
      </w:r>
      <w:proofErr w:type="spellEnd"/>
      <w:r w:rsidRPr="00BD0631">
        <w:rPr>
          <w:szCs w:val="28"/>
          <w:lang w:val="ru-RU"/>
        </w:rPr>
        <w:t xml:space="preserve">, прав і свобод </w:t>
      </w:r>
      <w:proofErr w:type="spellStart"/>
      <w:r w:rsidRPr="00BD0631">
        <w:rPr>
          <w:szCs w:val="28"/>
          <w:lang w:val="ru-RU"/>
        </w:rPr>
        <w:t>людини</w:t>
      </w:r>
      <w:proofErr w:type="spellEnd"/>
      <w:r w:rsidRPr="00BD0631">
        <w:rPr>
          <w:szCs w:val="28"/>
          <w:lang w:val="ru-RU"/>
        </w:rPr>
        <w:t xml:space="preserve">, регламенту, </w:t>
      </w:r>
      <w:proofErr w:type="spellStart"/>
      <w:r w:rsidRPr="00BD0631">
        <w:rPr>
          <w:szCs w:val="28"/>
          <w:lang w:val="ru-RU"/>
        </w:rPr>
        <w:t>депутатської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діяльності</w:t>
      </w:r>
      <w:proofErr w:type="spellEnd"/>
      <w:r w:rsidRPr="00BD0631">
        <w:rPr>
          <w:szCs w:val="28"/>
          <w:lang w:val="ru-RU"/>
        </w:rPr>
        <w:t xml:space="preserve">, </w:t>
      </w:r>
      <w:proofErr w:type="spellStart"/>
      <w:r w:rsidRPr="00BD0631">
        <w:rPr>
          <w:szCs w:val="28"/>
          <w:lang w:val="ru-RU"/>
        </w:rPr>
        <w:t>етики</w:t>
      </w:r>
      <w:proofErr w:type="spellEnd"/>
      <w:r w:rsidRPr="00BD0631">
        <w:rPr>
          <w:szCs w:val="28"/>
          <w:lang w:val="ru-RU"/>
        </w:rPr>
        <w:t xml:space="preserve"> та </w:t>
      </w:r>
      <w:proofErr w:type="spellStart"/>
      <w:r w:rsidRPr="00BD0631">
        <w:rPr>
          <w:szCs w:val="28"/>
          <w:lang w:val="ru-RU"/>
        </w:rPr>
        <w:t>запобігання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корупції</w:t>
      </w:r>
      <w:proofErr w:type="spellEnd"/>
      <w:r>
        <w:rPr>
          <w:szCs w:val="28"/>
          <w:lang w:val="ru-RU"/>
        </w:rPr>
        <w:t>.</w:t>
      </w:r>
    </w:p>
    <w:p w:rsidR="009F2823" w:rsidRDefault="009F2823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017723" w:rsidRDefault="00017723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017723" w:rsidRPr="00017723" w:rsidRDefault="00017723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9F2823" w:rsidRPr="00B3732A" w:rsidRDefault="009F2823" w:rsidP="009F2823">
      <w:pPr>
        <w:pStyle w:val="2"/>
        <w:keepNext w:val="0"/>
        <w:widowControl w:val="0"/>
        <w:rPr>
          <w:lang w:val="ru-RU"/>
        </w:rPr>
      </w:pPr>
    </w:p>
    <w:p w:rsidR="009F2823" w:rsidRDefault="009F2823" w:rsidP="009F2823">
      <w:pPr>
        <w:ind w:right="-87"/>
        <w:jc w:val="both"/>
        <w:rPr>
          <w:b/>
        </w:rPr>
      </w:pPr>
      <w:r>
        <w:rPr>
          <w:b/>
        </w:rPr>
        <w:t>Чернівецький</w:t>
      </w:r>
      <w:r w:rsidR="001549A3">
        <w:rPr>
          <w:b/>
        </w:rPr>
        <w:t xml:space="preserve"> </w:t>
      </w:r>
      <w:r>
        <w:rPr>
          <w:b/>
        </w:rPr>
        <w:t>міський</w:t>
      </w:r>
      <w:r w:rsidR="001549A3">
        <w:rPr>
          <w:b/>
        </w:rPr>
        <w:t xml:space="preserve"> </w:t>
      </w:r>
      <w:r w:rsidR="00D94740">
        <w:rPr>
          <w:b/>
        </w:rPr>
        <w:t>голова</w:t>
      </w:r>
      <w:r w:rsidR="00D94740">
        <w:rPr>
          <w:b/>
        </w:rPr>
        <w:tab/>
      </w:r>
      <w:r w:rsidR="00D94740">
        <w:rPr>
          <w:b/>
        </w:rPr>
        <w:tab/>
      </w:r>
      <w:r w:rsidR="00D94740">
        <w:rPr>
          <w:b/>
        </w:rPr>
        <w:tab/>
      </w:r>
      <w:r w:rsidR="00D94740">
        <w:rPr>
          <w:b/>
        </w:rPr>
        <w:tab/>
      </w:r>
      <w:r w:rsidR="00D94740">
        <w:rPr>
          <w:b/>
        </w:rPr>
        <w:tab/>
      </w:r>
      <w:r w:rsidR="00D94740">
        <w:rPr>
          <w:b/>
        </w:rPr>
        <w:tab/>
        <w:t>О.</w:t>
      </w:r>
      <w:r>
        <w:rPr>
          <w:b/>
        </w:rPr>
        <w:t>Каспрук</w:t>
      </w:r>
      <w:r>
        <w:rPr>
          <w:b/>
        </w:rPr>
        <w:tab/>
      </w:r>
      <w:r>
        <w:rPr>
          <w:b/>
        </w:rPr>
        <w:tab/>
      </w:r>
    </w:p>
    <w:p w:rsidR="009F2823" w:rsidRPr="00DD6C01" w:rsidRDefault="009F2823" w:rsidP="009F2823">
      <w:pPr>
        <w:ind w:left="4248" w:firstLine="708"/>
        <w:jc w:val="both"/>
        <w:rPr>
          <w:b/>
          <w:szCs w:val="28"/>
        </w:rPr>
      </w:pPr>
      <w:r>
        <w:rPr>
          <w:b/>
        </w:rPr>
        <w:br w:type="page"/>
      </w:r>
      <w:r w:rsidR="00AA0C7F">
        <w:rPr>
          <w:b/>
        </w:rPr>
        <w:lastRenderedPageBreak/>
        <w:t xml:space="preserve">     </w:t>
      </w:r>
      <w:r w:rsidR="00AA0C7F">
        <w:rPr>
          <w:b/>
        </w:rPr>
        <w:tab/>
      </w:r>
      <w:r w:rsidR="00AA0C7F">
        <w:rPr>
          <w:b/>
          <w:lang w:val="ru-RU"/>
        </w:rPr>
        <w:t xml:space="preserve"> </w:t>
      </w:r>
      <w:r w:rsidRPr="00DD6C01">
        <w:rPr>
          <w:b/>
          <w:szCs w:val="28"/>
        </w:rPr>
        <w:t>СХВАЛЕНО</w:t>
      </w:r>
    </w:p>
    <w:p w:rsidR="009F2823" w:rsidRPr="00DD6C01" w:rsidRDefault="009F2823" w:rsidP="009F2823">
      <w:pPr>
        <w:pStyle w:val="a4"/>
        <w:spacing w:line="228" w:lineRule="auto"/>
        <w:ind w:left="4248" w:right="22" w:hanging="180"/>
        <w:jc w:val="left"/>
        <w:rPr>
          <w:b/>
        </w:rPr>
      </w:pPr>
      <w:r w:rsidRPr="00DD6C01">
        <w:rPr>
          <w:b/>
        </w:rPr>
        <w:t xml:space="preserve">             </w:t>
      </w:r>
      <w:r w:rsidR="00AA0C7F" w:rsidRPr="00AA0C7F">
        <w:rPr>
          <w:b/>
        </w:rPr>
        <w:t xml:space="preserve">           </w:t>
      </w:r>
      <w:r w:rsidRPr="00DD6C01">
        <w:rPr>
          <w:b/>
        </w:rPr>
        <w:t>Рішення Чернівецької міської</w:t>
      </w:r>
    </w:p>
    <w:p w:rsidR="009F2823" w:rsidRPr="00DD6C01" w:rsidRDefault="009F2823" w:rsidP="009F2823">
      <w:pPr>
        <w:pStyle w:val="a4"/>
        <w:spacing w:line="228" w:lineRule="auto"/>
        <w:ind w:left="4248" w:right="22" w:hanging="180"/>
        <w:jc w:val="left"/>
        <w:rPr>
          <w:b/>
        </w:rPr>
      </w:pPr>
      <w:r w:rsidRPr="00DD6C01">
        <w:rPr>
          <w:b/>
        </w:rPr>
        <w:t xml:space="preserve">             </w:t>
      </w:r>
      <w:r w:rsidR="00AA0C7F" w:rsidRPr="007045C3">
        <w:rPr>
          <w:b/>
        </w:rPr>
        <w:t xml:space="preserve">           </w:t>
      </w:r>
      <w:r w:rsidRPr="00DD6C01">
        <w:rPr>
          <w:b/>
        </w:rPr>
        <w:t xml:space="preserve">ради </w:t>
      </w:r>
      <w:r w:rsidRPr="00DD6C01">
        <w:rPr>
          <w:b/>
          <w:szCs w:val="28"/>
        </w:rPr>
        <w:t>VІ</w:t>
      </w:r>
      <w:r>
        <w:rPr>
          <w:b/>
          <w:szCs w:val="28"/>
        </w:rPr>
        <w:t>І</w:t>
      </w:r>
      <w:r w:rsidRPr="00DD6C01">
        <w:rPr>
          <w:b/>
          <w:szCs w:val="28"/>
        </w:rPr>
        <w:t xml:space="preserve"> скликання</w:t>
      </w:r>
      <w:r w:rsidRPr="00DD6C01">
        <w:rPr>
          <w:b/>
        </w:rPr>
        <w:t xml:space="preserve"> </w:t>
      </w:r>
    </w:p>
    <w:p w:rsidR="009F2823" w:rsidRDefault="001549A3" w:rsidP="00851AED">
      <w:pPr>
        <w:pStyle w:val="a4"/>
        <w:spacing w:line="228" w:lineRule="auto"/>
        <w:ind w:left="4248" w:right="22" w:hanging="180"/>
        <w:jc w:val="left"/>
        <w:rPr>
          <w:b/>
        </w:rPr>
      </w:pPr>
      <w:r>
        <w:rPr>
          <w:b/>
        </w:rPr>
        <w:t xml:space="preserve">            </w:t>
      </w:r>
      <w:r w:rsidR="00AA0C7F" w:rsidRPr="007045C3">
        <w:rPr>
          <w:b/>
        </w:rPr>
        <w:t xml:space="preserve">            </w:t>
      </w:r>
      <w:r>
        <w:rPr>
          <w:b/>
        </w:rPr>
        <w:t xml:space="preserve"> </w:t>
      </w:r>
      <w:r w:rsidR="0082238F">
        <w:rPr>
          <w:b/>
        </w:rPr>
        <w:t>__________</w:t>
      </w:r>
      <w:r w:rsidR="009F2823" w:rsidRPr="00DD6C01">
        <w:rPr>
          <w:b/>
        </w:rPr>
        <w:t xml:space="preserve">  № </w:t>
      </w:r>
      <w:r w:rsidR="009F2823">
        <w:rPr>
          <w:b/>
        </w:rPr>
        <w:t>____</w:t>
      </w:r>
    </w:p>
    <w:p w:rsidR="00A47146" w:rsidRDefault="00A47146" w:rsidP="00851AED">
      <w:pPr>
        <w:pStyle w:val="a4"/>
        <w:spacing w:line="228" w:lineRule="auto"/>
        <w:ind w:right="22"/>
        <w:jc w:val="left"/>
        <w:rPr>
          <w:szCs w:val="28"/>
        </w:rPr>
      </w:pPr>
    </w:p>
    <w:p w:rsidR="0082238F" w:rsidRDefault="0082238F" w:rsidP="00851AED">
      <w:pPr>
        <w:pStyle w:val="a4"/>
        <w:spacing w:line="228" w:lineRule="auto"/>
        <w:ind w:right="22"/>
        <w:jc w:val="left"/>
        <w:rPr>
          <w:szCs w:val="28"/>
        </w:rPr>
      </w:pPr>
    </w:p>
    <w:p w:rsidR="00851AED" w:rsidRDefault="0082238F" w:rsidP="00851AED">
      <w:pPr>
        <w:pStyle w:val="a4"/>
        <w:spacing w:line="228" w:lineRule="auto"/>
        <w:ind w:right="22"/>
        <w:jc w:val="left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Верховна Рада</w:t>
      </w:r>
      <w:r w:rsidRPr="0082238F">
        <w:rPr>
          <w:b/>
          <w:szCs w:val="28"/>
        </w:rPr>
        <w:t xml:space="preserve"> України</w:t>
      </w:r>
    </w:p>
    <w:p w:rsidR="0082238F" w:rsidRDefault="0082238F" w:rsidP="00851AED">
      <w:pPr>
        <w:pStyle w:val="a4"/>
        <w:spacing w:line="228" w:lineRule="auto"/>
        <w:ind w:right="22"/>
        <w:jc w:val="left"/>
        <w:rPr>
          <w:b/>
          <w:szCs w:val="28"/>
        </w:rPr>
      </w:pPr>
    </w:p>
    <w:p w:rsidR="0082238F" w:rsidRDefault="0082238F" w:rsidP="0082238F">
      <w:pPr>
        <w:pStyle w:val="a4"/>
        <w:spacing w:line="228" w:lineRule="auto"/>
        <w:ind w:left="5745" w:right="22"/>
        <w:jc w:val="left"/>
        <w:rPr>
          <w:b/>
          <w:szCs w:val="28"/>
        </w:rPr>
      </w:pPr>
      <w:r>
        <w:rPr>
          <w:b/>
          <w:szCs w:val="28"/>
        </w:rPr>
        <w:t>Президент</w:t>
      </w:r>
      <w:r w:rsidRPr="0082238F">
        <w:rPr>
          <w:b/>
          <w:szCs w:val="28"/>
        </w:rPr>
        <w:t xml:space="preserve"> України</w:t>
      </w:r>
      <w:r>
        <w:rPr>
          <w:b/>
          <w:szCs w:val="28"/>
        </w:rPr>
        <w:t xml:space="preserve">              Порошенко П.О.</w:t>
      </w:r>
    </w:p>
    <w:p w:rsidR="0082238F" w:rsidRDefault="0082238F" w:rsidP="00851AED">
      <w:pPr>
        <w:pStyle w:val="a4"/>
        <w:spacing w:line="228" w:lineRule="auto"/>
        <w:ind w:right="22"/>
        <w:jc w:val="left"/>
        <w:rPr>
          <w:b/>
          <w:szCs w:val="28"/>
        </w:rPr>
      </w:pPr>
    </w:p>
    <w:p w:rsidR="0082238F" w:rsidRPr="0082238F" w:rsidRDefault="0082238F" w:rsidP="00851AED">
      <w:pPr>
        <w:pStyle w:val="a4"/>
        <w:spacing w:line="228" w:lineRule="auto"/>
        <w:ind w:right="22"/>
        <w:jc w:val="left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Кабінет Міністрів </w:t>
      </w:r>
      <w:r w:rsidRPr="0082238F">
        <w:rPr>
          <w:b/>
          <w:szCs w:val="28"/>
        </w:rPr>
        <w:t>України</w:t>
      </w:r>
    </w:p>
    <w:p w:rsidR="00851AED" w:rsidRDefault="00851AED" w:rsidP="00851AED">
      <w:pPr>
        <w:pStyle w:val="a4"/>
        <w:spacing w:line="228" w:lineRule="auto"/>
        <w:ind w:right="22"/>
        <w:jc w:val="left"/>
        <w:rPr>
          <w:szCs w:val="28"/>
        </w:rPr>
      </w:pPr>
    </w:p>
    <w:p w:rsidR="0082238F" w:rsidRDefault="0082238F" w:rsidP="00851AED">
      <w:pPr>
        <w:pStyle w:val="a4"/>
        <w:spacing w:line="228" w:lineRule="auto"/>
        <w:ind w:right="22"/>
        <w:jc w:val="left"/>
        <w:rPr>
          <w:szCs w:val="28"/>
        </w:rPr>
      </w:pPr>
    </w:p>
    <w:p w:rsidR="006E1B01" w:rsidRPr="00407CA7" w:rsidRDefault="0082238F" w:rsidP="0082238F">
      <w:pPr>
        <w:jc w:val="center"/>
        <w:rPr>
          <w:b/>
        </w:rPr>
      </w:pPr>
      <w:r>
        <w:rPr>
          <w:b/>
          <w:szCs w:val="28"/>
        </w:rPr>
        <w:t>ЗВЕРНЕННЯ</w:t>
      </w:r>
    </w:p>
    <w:p w:rsidR="004309F3" w:rsidRDefault="004309F3" w:rsidP="00851AED">
      <w:pPr>
        <w:rPr>
          <w:b/>
          <w:szCs w:val="28"/>
        </w:rPr>
      </w:pPr>
    </w:p>
    <w:p w:rsidR="0082238F" w:rsidRDefault="0082238F" w:rsidP="0082238F">
      <w:pPr>
        <w:pStyle w:val="a4"/>
        <w:spacing w:line="228" w:lineRule="auto"/>
        <w:ind w:right="22" w:firstLine="708"/>
      </w:pPr>
      <w:r>
        <w:t>Національна ідентичність – ознака вільного, демократичного цивілізованого суспільства. На противагу тоталітарній системі, яка прагне перетворити своїх громадян у зденаціоналізовану масу без роду-племені, слухняних гвинтиків свого режиму, українці повинні обов'язково вирішити питання національної ідентичності.</w:t>
      </w:r>
    </w:p>
    <w:p w:rsidR="0082238F" w:rsidRDefault="0082238F" w:rsidP="0082238F">
      <w:pPr>
        <w:pStyle w:val="a4"/>
        <w:spacing w:line="228" w:lineRule="auto"/>
        <w:ind w:right="22" w:firstLine="708"/>
      </w:pPr>
      <w:r>
        <w:t>В українському суспільстві національна справедливість у цих питаннях досі не відновлена. До паспорта громадянина України сьогодні можна вносити ряд усіляких відомостей, зокрема відомості про шлюб, сім'ю, дітей, групу крові та резус-фактор, але тільки не національність чи національність дітей.</w:t>
      </w:r>
    </w:p>
    <w:p w:rsidR="0082238F" w:rsidRDefault="0082238F" w:rsidP="0082238F">
      <w:pPr>
        <w:pStyle w:val="a4"/>
        <w:spacing w:line="228" w:lineRule="auto"/>
        <w:ind w:right="22" w:firstLine="708"/>
      </w:pPr>
      <w:r>
        <w:t>Так штучне позбавлення українців та представників інших націй права вказувати свою національність та гордитися нею є грубим порушенням принципу верховенства права (стаття 8 Конституції України), а також вимог, закріплених у міжнародних актах, зокрема: Загальної Декларації прав людини, Міжнародного пакту про громадянські політичні права, Конвенції про захист прав людини і основоположних свобод, які є частиною національного законодавства України.</w:t>
      </w:r>
    </w:p>
    <w:p w:rsidR="0082238F" w:rsidRDefault="0082238F" w:rsidP="0082238F">
      <w:pPr>
        <w:pStyle w:val="a4"/>
        <w:spacing w:line="228" w:lineRule="auto"/>
        <w:ind w:right="22" w:firstLine="708"/>
      </w:pPr>
      <w:r>
        <w:t>Аналіз нормативно-правових актів та бланків реєстраційних документів засвідчує, що в країнах Європейського Союзу в офіційних реєстраційних документах (свідоцтві про народження, свідоцтві про шлюб та ін.) є графа «національність» або національне походження, до якої, за бажанням громадянина, записується його національність.</w:t>
      </w:r>
    </w:p>
    <w:p w:rsidR="0082238F" w:rsidRDefault="0082238F" w:rsidP="0082238F">
      <w:pPr>
        <w:pStyle w:val="a4"/>
        <w:spacing w:line="228" w:lineRule="auto"/>
        <w:ind w:right="22" w:firstLine="708"/>
      </w:pPr>
      <w:r>
        <w:t>Графа «національність» передбачена також у реєстраційних документах багатьох держав Східної та Центральної Європи, у тому числі країн – нових членів Європейського Союзу (Литва, Латвія, Естонія та ін.).</w:t>
      </w:r>
    </w:p>
    <w:p w:rsidR="0082238F" w:rsidRDefault="0082238F" w:rsidP="0082238F">
      <w:pPr>
        <w:pStyle w:val="a4"/>
        <w:spacing w:line="228" w:lineRule="auto"/>
        <w:ind w:right="22" w:firstLine="708"/>
      </w:pPr>
      <w:r>
        <w:t>Питання підтримки ідентифікації етнічних українців в Україні, які наразі становлять близько 80% населення нашої держави, сьогодні, в умовах російської агресії та неоголошеної війни Кремля проти України, як ніколи  – на часі.</w:t>
      </w:r>
    </w:p>
    <w:p w:rsidR="0082238F" w:rsidRPr="0082238F" w:rsidRDefault="0082238F" w:rsidP="0082238F">
      <w:pPr>
        <w:pStyle w:val="a4"/>
        <w:spacing w:line="228" w:lineRule="auto"/>
        <w:ind w:right="22" w:firstLine="708"/>
        <w:rPr>
          <w:lang w:val="ru-RU"/>
        </w:rPr>
      </w:pPr>
      <w:r w:rsidRPr="0082238F">
        <w:t>З огляду на викладене, звертаємося до Вас та вимагаємо</w:t>
      </w:r>
      <w:r w:rsidRPr="0082238F">
        <w:rPr>
          <w:lang w:val="ru-RU"/>
        </w:rPr>
        <w:t>:</w:t>
      </w:r>
    </w:p>
    <w:p w:rsidR="0082238F" w:rsidRDefault="0082238F" w:rsidP="0082238F">
      <w:pPr>
        <w:pStyle w:val="a4"/>
        <w:spacing w:line="228" w:lineRule="auto"/>
        <w:ind w:right="22" w:firstLine="708"/>
      </w:pPr>
      <w:r>
        <w:t>1) Внести на розгляд Верховної Ради України законопроект про поновлення графи «національність» у державних реєстраційних документах;</w:t>
      </w:r>
    </w:p>
    <w:p w:rsidR="0082238F" w:rsidRDefault="0082238F" w:rsidP="0082238F">
      <w:pPr>
        <w:pStyle w:val="a4"/>
        <w:spacing w:line="228" w:lineRule="auto"/>
        <w:ind w:right="22" w:firstLine="708"/>
      </w:pPr>
      <w:r>
        <w:t xml:space="preserve">2) Внести відповідні зміни до Постанови Кабінету Міністрів України                        від 10.11.2010 № 1025 «Про затвердження зразків актових записів цивільного стану, описів та зразків бланків свідоцтв про державну реєстрацію актів </w:t>
      </w:r>
      <w:r>
        <w:lastRenderedPageBreak/>
        <w:t>цивільного стану», передбачивши у відповідних бланках свідоцтв графи «національність»;</w:t>
      </w:r>
    </w:p>
    <w:p w:rsidR="0082238F" w:rsidRPr="00D83252" w:rsidRDefault="0082238F" w:rsidP="0082238F">
      <w:pPr>
        <w:pStyle w:val="a4"/>
        <w:spacing w:line="228" w:lineRule="auto"/>
        <w:ind w:right="22" w:firstLine="708"/>
      </w:pPr>
      <w:r>
        <w:t>3) При здійсненні чергового перепису населення в Україні забезпечити обов'язкове зазначення графи «національність» у переписному листі.</w:t>
      </w:r>
    </w:p>
    <w:p w:rsidR="004C6FD3" w:rsidRPr="007045C3" w:rsidRDefault="004C6FD3" w:rsidP="009F2823">
      <w:pPr>
        <w:pStyle w:val="a4"/>
        <w:spacing w:line="228" w:lineRule="auto"/>
        <w:ind w:right="22"/>
        <w:rPr>
          <w:b/>
        </w:rPr>
      </w:pPr>
    </w:p>
    <w:p w:rsidR="00156DD4" w:rsidRDefault="00156DD4" w:rsidP="009F2823">
      <w:pPr>
        <w:pStyle w:val="a4"/>
        <w:spacing w:line="228" w:lineRule="auto"/>
        <w:ind w:right="22"/>
        <w:rPr>
          <w:b/>
        </w:rPr>
      </w:pPr>
    </w:p>
    <w:p w:rsidR="0082238F" w:rsidRPr="006E1B01" w:rsidRDefault="0082238F" w:rsidP="009F2823">
      <w:pPr>
        <w:pStyle w:val="a4"/>
        <w:spacing w:line="228" w:lineRule="auto"/>
        <w:ind w:right="22"/>
        <w:rPr>
          <w:b/>
        </w:rPr>
      </w:pPr>
    </w:p>
    <w:p w:rsidR="004C6FD3" w:rsidRDefault="00C74633" w:rsidP="009F2823">
      <w:pPr>
        <w:pStyle w:val="a4"/>
        <w:spacing w:line="228" w:lineRule="auto"/>
        <w:ind w:right="22"/>
        <w:rPr>
          <w:b/>
        </w:rPr>
      </w:pPr>
      <w:r>
        <w:rPr>
          <w:b/>
        </w:rPr>
        <w:t>За</w:t>
      </w:r>
      <w:r>
        <w:rPr>
          <w:b/>
          <w:lang w:val="ru-RU"/>
        </w:rPr>
        <w:t xml:space="preserve"> </w:t>
      </w:r>
      <w:r>
        <w:rPr>
          <w:b/>
        </w:rPr>
        <w:t>дорученням</w:t>
      </w:r>
      <w:r>
        <w:rPr>
          <w:b/>
          <w:lang w:val="ru-RU"/>
        </w:rPr>
        <w:t xml:space="preserve"> </w:t>
      </w:r>
      <w:r w:rsidR="004C6FD3">
        <w:rPr>
          <w:b/>
        </w:rPr>
        <w:t xml:space="preserve">депутатів </w:t>
      </w:r>
    </w:p>
    <w:p w:rsidR="004C6FD3" w:rsidRPr="00D63F82" w:rsidRDefault="00C74633" w:rsidP="009F2823">
      <w:pPr>
        <w:pStyle w:val="a4"/>
        <w:spacing w:line="228" w:lineRule="auto"/>
        <w:ind w:right="22"/>
        <w:rPr>
          <w:b/>
          <w:lang w:val="ru-RU"/>
        </w:rPr>
      </w:pPr>
      <w:r>
        <w:rPr>
          <w:b/>
          <w:lang w:val="ru-RU"/>
        </w:rPr>
        <w:t>м</w:t>
      </w:r>
      <w:proofErr w:type="spellStart"/>
      <w:r>
        <w:rPr>
          <w:b/>
        </w:rPr>
        <w:t>іської</w:t>
      </w:r>
      <w:proofErr w:type="spellEnd"/>
      <w:r>
        <w:rPr>
          <w:b/>
          <w:lang w:val="ru-RU"/>
        </w:rPr>
        <w:t xml:space="preserve"> </w:t>
      </w:r>
      <w:r>
        <w:rPr>
          <w:b/>
        </w:rPr>
        <w:t>ради</w:t>
      </w:r>
      <w:r>
        <w:rPr>
          <w:b/>
          <w:lang w:val="ru-RU"/>
        </w:rPr>
        <w:t xml:space="preserve"> </w:t>
      </w:r>
      <w:r>
        <w:rPr>
          <w:b/>
        </w:rPr>
        <w:t>VІІ</w:t>
      </w:r>
      <w:r>
        <w:rPr>
          <w:b/>
          <w:lang w:val="ru-RU"/>
        </w:rPr>
        <w:t xml:space="preserve"> </w:t>
      </w:r>
      <w:r w:rsidR="004C6FD3">
        <w:rPr>
          <w:b/>
        </w:rPr>
        <w:t>скликання</w:t>
      </w:r>
    </w:p>
    <w:p w:rsidR="004C6FD3" w:rsidRDefault="004C6FD3" w:rsidP="009F2823">
      <w:pPr>
        <w:pStyle w:val="a4"/>
        <w:spacing w:line="228" w:lineRule="auto"/>
        <w:ind w:right="22"/>
        <w:rPr>
          <w:b/>
        </w:rPr>
      </w:pPr>
    </w:p>
    <w:p w:rsidR="004C6FD3" w:rsidRDefault="004C6FD3" w:rsidP="009F2823">
      <w:pPr>
        <w:pStyle w:val="a4"/>
        <w:spacing w:line="228" w:lineRule="auto"/>
        <w:ind w:right="22"/>
        <w:rPr>
          <w:b/>
        </w:rPr>
      </w:pPr>
      <w:r>
        <w:rPr>
          <w:b/>
        </w:rPr>
        <w:t xml:space="preserve">З повагою, </w:t>
      </w:r>
    </w:p>
    <w:p w:rsidR="00157BD0" w:rsidRPr="003A0695" w:rsidRDefault="00C74633" w:rsidP="003A0695">
      <w:pPr>
        <w:pStyle w:val="a4"/>
        <w:spacing w:line="228" w:lineRule="auto"/>
        <w:ind w:right="22"/>
        <w:rPr>
          <w:b/>
          <w:lang w:val="ru-RU"/>
        </w:rPr>
      </w:pPr>
      <w:r>
        <w:rPr>
          <w:b/>
        </w:rPr>
        <w:t xml:space="preserve">Чернівецький </w:t>
      </w:r>
      <w:proofErr w:type="spellStart"/>
      <w:r>
        <w:rPr>
          <w:b/>
        </w:rPr>
        <w:t>міськ</w:t>
      </w:r>
      <w:r>
        <w:rPr>
          <w:b/>
          <w:lang w:val="ru-RU"/>
        </w:rPr>
        <w:t>ий</w:t>
      </w:r>
      <w:proofErr w:type="spellEnd"/>
      <w:r w:rsidR="004C6FD3">
        <w:rPr>
          <w:b/>
        </w:rPr>
        <w:t xml:space="preserve"> голова</w:t>
      </w:r>
      <w:r w:rsidR="004C6FD3">
        <w:rPr>
          <w:b/>
        </w:rPr>
        <w:tab/>
      </w:r>
      <w:r w:rsidR="004C6FD3">
        <w:rPr>
          <w:b/>
        </w:rPr>
        <w:tab/>
      </w:r>
      <w:r w:rsidR="004C6FD3">
        <w:rPr>
          <w:b/>
        </w:rPr>
        <w:tab/>
      </w:r>
      <w:r w:rsidR="004C6FD3">
        <w:rPr>
          <w:b/>
        </w:rPr>
        <w:tab/>
      </w:r>
      <w:r w:rsidR="004C6FD3">
        <w:rPr>
          <w:b/>
        </w:rPr>
        <w:tab/>
      </w:r>
      <w:r w:rsidR="004C6FD3">
        <w:rPr>
          <w:b/>
        </w:rPr>
        <w:tab/>
      </w:r>
      <w:r w:rsidR="003F1029">
        <w:rPr>
          <w:b/>
          <w:lang w:val="ru-RU"/>
        </w:rPr>
        <w:t xml:space="preserve">     </w:t>
      </w:r>
      <w:r w:rsidR="004C6FD3">
        <w:rPr>
          <w:b/>
        </w:rPr>
        <w:t>О.</w:t>
      </w:r>
      <w:r w:rsidR="003F1029">
        <w:rPr>
          <w:b/>
          <w:lang w:val="ru-RU"/>
        </w:rPr>
        <w:t xml:space="preserve"> </w:t>
      </w:r>
      <w:proofErr w:type="spellStart"/>
      <w:r w:rsidR="00156DD4">
        <w:rPr>
          <w:b/>
        </w:rPr>
        <w:t>Каспру</w:t>
      </w:r>
      <w:proofErr w:type="spellEnd"/>
      <w:r w:rsidR="00156DD4">
        <w:rPr>
          <w:b/>
          <w:lang w:val="ru-RU"/>
        </w:rPr>
        <w:t>к</w:t>
      </w:r>
      <w:bookmarkStart w:id="0" w:name="_GoBack"/>
      <w:bookmarkEnd w:id="0"/>
    </w:p>
    <w:sectPr w:rsidR="00157BD0" w:rsidRPr="003A06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655272"/>
    <w:multiLevelType w:val="hybridMultilevel"/>
    <w:tmpl w:val="C76C0C6A"/>
    <w:lvl w:ilvl="0" w:tplc="8BBC40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23"/>
    <w:rsid w:val="00017723"/>
    <w:rsid w:val="00026F1C"/>
    <w:rsid w:val="000C4384"/>
    <w:rsid w:val="00110D96"/>
    <w:rsid w:val="001549A3"/>
    <w:rsid w:val="00156DD4"/>
    <w:rsid w:val="00157BD0"/>
    <w:rsid w:val="00290EBB"/>
    <w:rsid w:val="002C34EF"/>
    <w:rsid w:val="002F476E"/>
    <w:rsid w:val="00327DAE"/>
    <w:rsid w:val="003A0695"/>
    <w:rsid w:val="003D5C16"/>
    <w:rsid w:val="003F1029"/>
    <w:rsid w:val="004041E3"/>
    <w:rsid w:val="00407CA7"/>
    <w:rsid w:val="004309F3"/>
    <w:rsid w:val="00467092"/>
    <w:rsid w:val="004B7CAF"/>
    <w:rsid w:val="004C6FD3"/>
    <w:rsid w:val="00553BAB"/>
    <w:rsid w:val="005F43E1"/>
    <w:rsid w:val="00650C07"/>
    <w:rsid w:val="006C1E6D"/>
    <w:rsid w:val="006E1B01"/>
    <w:rsid w:val="007045C3"/>
    <w:rsid w:val="00757437"/>
    <w:rsid w:val="0082238F"/>
    <w:rsid w:val="00851AED"/>
    <w:rsid w:val="008F1435"/>
    <w:rsid w:val="00980235"/>
    <w:rsid w:val="009F2823"/>
    <w:rsid w:val="00A23664"/>
    <w:rsid w:val="00A31110"/>
    <w:rsid w:val="00A47146"/>
    <w:rsid w:val="00AA0C7F"/>
    <w:rsid w:val="00AE2600"/>
    <w:rsid w:val="00AF02E2"/>
    <w:rsid w:val="00BF0F24"/>
    <w:rsid w:val="00C74633"/>
    <w:rsid w:val="00D34166"/>
    <w:rsid w:val="00D63F82"/>
    <w:rsid w:val="00D83252"/>
    <w:rsid w:val="00D94740"/>
    <w:rsid w:val="00DC0639"/>
    <w:rsid w:val="00E32E9A"/>
    <w:rsid w:val="00E62807"/>
    <w:rsid w:val="00EE41DF"/>
    <w:rsid w:val="00F603EE"/>
    <w:rsid w:val="00FC1FFC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DC414"/>
  <w15:chartTrackingRefBased/>
  <w15:docId w15:val="{204449BA-737A-4699-9116-DB7717DDB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823"/>
    <w:rPr>
      <w:rFonts w:eastAsia="Calibri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9F282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9F2823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9F2823"/>
    <w:rPr>
      <w:rFonts w:eastAsia="Calibri"/>
      <w:b/>
      <w:bCs/>
      <w:sz w:val="22"/>
      <w:lang w:val="uk-UA" w:eastAsia="ru-RU" w:bidi="ar-SA"/>
    </w:rPr>
  </w:style>
  <w:style w:type="character" w:customStyle="1" w:styleId="20">
    <w:name w:val="Заголовок 2 Знак"/>
    <w:link w:val="2"/>
    <w:semiHidden/>
    <w:locked/>
    <w:rsid w:val="009F2823"/>
    <w:rPr>
      <w:rFonts w:ascii="Cambria" w:eastAsia="Calibri" w:hAnsi="Cambria"/>
      <w:b/>
      <w:bCs/>
      <w:color w:val="4F81BD"/>
      <w:sz w:val="26"/>
      <w:szCs w:val="26"/>
      <w:lang w:val="uk-UA" w:eastAsia="ru-RU" w:bidi="ar-SA"/>
    </w:rPr>
  </w:style>
  <w:style w:type="character" w:customStyle="1" w:styleId="a3">
    <w:name w:val="Основной текст Знак"/>
    <w:aliases w:val="Знак Знак"/>
    <w:link w:val="a4"/>
    <w:locked/>
    <w:rsid w:val="009F2823"/>
    <w:rPr>
      <w:sz w:val="28"/>
      <w:lang w:val="uk-UA" w:eastAsia="ru-RU" w:bidi="ar-SA"/>
    </w:rPr>
  </w:style>
  <w:style w:type="paragraph" w:styleId="a4">
    <w:name w:val="Body Text"/>
    <w:aliases w:val="Знак"/>
    <w:basedOn w:val="a"/>
    <w:link w:val="a3"/>
    <w:rsid w:val="009F2823"/>
    <w:pPr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cp:lastPrinted>2016-02-04T13:58:00Z</cp:lastPrinted>
  <dcterms:created xsi:type="dcterms:W3CDTF">2017-10-26T14:17:00Z</dcterms:created>
  <dcterms:modified xsi:type="dcterms:W3CDTF">2017-10-26T14:17:00Z</dcterms:modified>
</cp:coreProperties>
</file>