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A21" w:rsidRDefault="002A1A21" w:rsidP="00B61CDA">
      <w:pPr>
        <w:autoSpaceDE w:val="0"/>
        <w:autoSpaceDN w:val="0"/>
        <w:adjustRightInd w:val="0"/>
        <w:jc w:val="center"/>
        <w:rPr>
          <w:lang w:val="uk-UA"/>
        </w:rPr>
      </w:pPr>
    </w:p>
    <w:p w:rsidR="002A1A21" w:rsidRDefault="002A1A21" w:rsidP="00B61CDA">
      <w:pPr>
        <w:autoSpaceDE w:val="0"/>
        <w:autoSpaceDN w:val="0"/>
        <w:adjustRightInd w:val="0"/>
        <w:jc w:val="center"/>
        <w:rPr>
          <w:lang w:val="uk-UA"/>
        </w:rPr>
      </w:pPr>
    </w:p>
    <w:p w:rsidR="00B61CDA" w:rsidRDefault="004A0E7C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2017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2A1A21" w:rsidRDefault="002A1A21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</w:p>
    <w:p w:rsidR="001657AB" w:rsidRPr="0031432C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6"/>
          <w:szCs w:val="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bookmarkEnd w:id="0"/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2A1A21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AC51FC">
        <w:rPr>
          <w:rFonts w:ascii="Times New Roman" w:hAnsi="Times New Roman"/>
          <w:b/>
          <w:sz w:val="28"/>
          <w:szCs w:val="28"/>
          <w:lang w:val="uk-UA"/>
        </w:rPr>
        <w:t>і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>т</w:t>
      </w:r>
      <w:r w:rsidR="00AC51FC">
        <w:rPr>
          <w:rFonts w:ascii="Times New Roman" w:hAnsi="Times New Roman"/>
          <w:b/>
          <w:sz w:val="28"/>
          <w:szCs w:val="28"/>
          <w:lang w:val="uk-UA"/>
        </w:rPr>
        <w:t>ей</w:t>
      </w:r>
    </w:p>
    <w:p w:rsidR="000E0A2E" w:rsidRPr="002A1A21" w:rsidRDefault="000E0A2E" w:rsidP="00B61CDA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61CDA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AC51FC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AC51FC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.2017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AC51FC">
        <w:rPr>
          <w:rFonts w:ascii="Times New Roman" w:hAnsi="Times New Roman"/>
          <w:sz w:val="28"/>
          <w:szCs w:val="28"/>
          <w:lang w:val="uk-UA"/>
        </w:rPr>
        <w:t>9</w:t>
      </w:r>
      <w:r w:rsidR="00D641F2">
        <w:rPr>
          <w:rFonts w:ascii="Times New Roman" w:hAnsi="Times New Roman"/>
          <w:sz w:val="28"/>
          <w:szCs w:val="28"/>
          <w:lang w:val="uk-UA"/>
        </w:rPr>
        <w:t>, протокол від 21.09.2017 р. № 10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Pr="0031432C" w:rsidRDefault="00B61CDA" w:rsidP="00B61CDA">
      <w:pPr>
        <w:ind w:firstLine="708"/>
        <w:jc w:val="center"/>
        <w:rPr>
          <w:sz w:val="6"/>
          <w:szCs w:val="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A1A21" w:rsidRPr="002A1A21" w:rsidRDefault="002A1A21" w:rsidP="00B61CDA">
      <w:pPr>
        <w:ind w:firstLine="708"/>
        <w:jc w:val="center"/>
        <w:rPr>
          <w:b/>
          <w:lang w:val="uk-UA"/>
        </w:rPr>
      </w:pPr>
    </w:p>
    <w:p w:rsidR="00B61CDA" w:rsidRPr="0031432C" w:rsidRDefault="00B61CDA" w:rsidP="00B61CDA">
      <w:pPr>
        <w:ind w:firstLine="720"/>
        <w:jc w:val="center"/>
        <w:rPr>
          <w:b/>
          <w:sz w:val="6"/>
          <w:szCs w:val="6"/>
          <w:lang w:val="uk-UA"/>
        </w:rPr>
      </w:pPr>
    </w:p>
    <w:p w:rsidR="005C643B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5C643B">
        <w:rPr>
          <w:sz w:val="28"/>
          <w:szCs w:val="28"/>
          <w:lang w:val="uk-UA"/>
        </w:rPr>
        <w:t>:</w:t>
      </w:r>
    </w:p>
    <w:p w:rsidR="00AA60DB" w:rsidRDefault="00AA60DB" w:rsidP="00AA60DB">
      <w:pPr>
        <w:tabs>
          <w:tab w:val="left" w:pos="1080"/>
        </w:tabs>
        <w:ind w:firstLine="900"/>
        <w:jc w:val="both"/>
        <w:rPr>
          <w:sz w:val="28"/>
          <w:szCs w:val="28"/>
          <w:lang w:val="uk-UA"/>
        </w:rPr>
      </w:pPr>
      <w:r w:rsidRPr="005C643B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Гнатюк Іванні Іванівні </w:t>
      </w:r>
      <w:r w:rsidRPr="00203AE2">
        <w:rPr>
          <w:bCs/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>…..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9B4E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….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…..,</w:t>
      </w:r>
      <w:r>
        <w:rPr>
          <w:bCs/>
          <w:szCs w:val="28"/>
        </w:rPr>
        <w:t xml:space="preserve"> </w:t>
      </w:r>
      <w:r>
        <w:rPr>
          <w:bCs/>
          <w:sz w:val="28"/>
          <w:szCs w:val="28"/>
          <w:lang w:val="uk-UA"/>
        </w:rPr>
        <w:t>…..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60000 грн. (без оподаткування).</w:t>
      </w:r>
    </w:p>
    <w:p w:rsidR="00AA60DB" w:rsidRDefault="00AA60DB" w:rsidP="00AA60DB">
      <w:pPr>
        <w:tabs>
          <w:tab w:val="left" w:pos="1080"/>
        </w:tabs>
        <w:ind w:firstLine="900"/>
        <w:jc w:val="both"/>
        <w:rPr>
          <w:sz w:val="28"/>
          <w:szCs w:val="28"/>
          <w:lang w:val="uk-UA"/>
        </w:rPr>
      </w:pPr>
      <w:r w:rsidRPr="005C643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5C643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Флорескул Світлані Володимирівні </w:t>
      </w:r>
      <w:r w:rsidRPr="00203AE2">
        <w:rPr>
          <w:bCs/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>….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>, …..</w:t>
      </w:r>
      <w:r w:rsidRPr="009B4E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.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…..,</w:t>
      </w:r>
      <w:r>
        <w:rPr>
          <w:bCs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 ……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           60000 грн. (без оподаткування).</w:t>
      </w:r>
    </w:p>
    <w:p w:rsidR="0068429C" w:rsidRDefault="0068429C" w:rsidP="0068429C">
      <w:pPr>
        <w:tabs>
          <w:tab w:val="left" w:pos="1080"/>
        </w:tabs>
        <w:ind w:firstLine="900"/>
        <w:jc w:val="both"/>
        <w:rPr>
          <w:sz w:val="28"/>
          <w:szCs w:val="28"/>
          <w:lang w:val="uk-UA"/>
        </w:rPr>
      </w:pPr>
      <w:r w:rsidRPr="0068429C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Харабарі Валентині Василівні </w:t>
      </w:r>
      <w:r w:rsidRPr="00203AE2">
        <w:rPr>
          <w:bCs/>
          <w:sz w:val="28"/>
          <w:szCs w:val="28"/>
          <w:lang w:val="uk-UA"/>
        </w:rPr>
        <w:t>(</w:t>
      </w:r>
      <w:r w:rsidR="00AA60DB">
        <w:rPr>
          <w:bCs/>
          <w:sz w:val="28"/>
          <w:szCs w:val="28"/>
          <w:lang w:val="uk-UA"/>
        </w:rPr>
        <w:t>…..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>,</w:t>
      </w:r>
      <w:r w:rsidR="00AA60DB">
        <w:rPr>
          <w:bCs/>
          <w:sz w:val="28"/>
          <w:szCs w:val="28"/>
          <w:lang w:val="uk-UA"/>
        </w:rPr>
        <w:t>….</w:t>
      </w:r>
      <w:r w:rsidR="00AA60DB" w:rsidRPr="009B4E86">
        <w:rPr>
          <w:bCs/>
          <w:sz w:val="28"/>
          <w:szCs w:val="28"/>
        </w:rPr>
        <w:t>,</w:t>
      </w:r>
      <w:r w:rsidR="00AA60DB">
        <w:rPr>
          <w:bCs/>
          <w:sz w:val="28"/>
          <w:szCs w:val="28"/>
          <w:lang w:val="uk-UA"/>
        </w:rPr>
        <w:t xml:space="preserve"> …..,</w:t>
      </w:r>
      <w:r w:rsidR="00AA60DB">
        <w:rPr>
          <w:bCs/>
          <w:szCs w:val="28"/>
        </w:rPr>
        <w:t xml:space="preserve"> </w:t>
      </w:r>
      <w:r w:rsidR="00AA60DB">
        <w:rPr>
          <w:bCs/>
          <w:sz w:val="28"/>
          <w:szCs w:val="28"/>
          <w:lang w:val="uk-UA"/>
        </w:rPr>
        <w:t>…..</w:t>
      </w:r>
      <w:r w:rsidR="00AA60DB" w:rsidRPr="009B4E86">
        <w:rPr>
          <w:bCs/>
          <w:sz w:val="28"/>
          <w:szCs w:val="28"/>
        </w:rPr>
        <w:t>,</w:t>
      </w:r>
      <w:r w:rsidR="00AA60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90000 грн. (без оподаткування).</w:t>
      </w:r>
    </w:p>
    <w:p w:rsidR="002A1A21" w:rsidRPr="002A1A21" w:rsidRDefault="002A1A21" w:rsidP="0068429C">
      <w:pPr>
        <w:tabs>
          <w:tab w:val="left" w:pos="1080"/>
        </w:tabs>
        <w:ind w:firstLine="900"/>
        <w:jc w:val="both"/>
        <w:rPr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забезпечити виплату матеріальної допомоги в розмірі, передбаченому пунктом 1 цього рішення, здійснивши нарахування та оподаткування згідно чинного законодавства.</w:t>
      </w:r>
    </w:p>
    <w:p w:rsidR="00B61CDA" w:rsidRPr="002A1A21" w:rsidRDefault="00B61CDA" w:rsidP="00B61CDA">
      <w:pPr>
        <w:ind w:firstLine="720"/>
        <w:jc w:val="both"/>
        <w:rPr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 w:rsidRPr="00FD7A7D">
        <w:rPr>
          <w:b/>
          <w:sz w:val="28"/>
          <w:szCs w:val="28"/>
          <w:lang w:val="uk-UA"/>
        </w:rPr>
        <w:t>3.</w:t>
      </w:r>
      <w:r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  <w:lang w:val="uk-UA"/>
        </w:rPr>
        <w:t>праці та соціального захисту населення міської ради на 2017 рік.</w:t>
      </w:r>
    </w:p>
    <w:p w:rsidR="002A1A21" w:rsidRDefault="002A1A21" w:rsidP="00B61CDA">
      <w:pPr>
        <w:ind w:firstLine="720"/>
        <w:jc w:val="both"/>
        <w:rPr>
          <w:sz w:val="28"/>
          <w:szCs w:val="28"/>
          <w:lang w:val="uk-UA"/>
        </w:rPr>
      </w:pPr>
    </w:p>
    <w:p w:rsidR="002A1A21" w:rsidRDefault="002A1A21" w:rsidP="00B61CDA">
      <w:pPr>
        <w:ind w:firstLine="720"/>
        <w:jc w:val="both"/>
        <w:rPr>
          <w:sz w:val="28"/>
          <w:szCs w:val="28"/>
          <w:lang w:val="uk-UA"/>
        </w:rPr>
      </w:pPr>
    </w:p>
    <w:p w:rsidR="002A1A21" w:rsidRDefault="002A1A21" w:rsidP="002A1A21">
      <w:pPr>
        <w:ind w:firstLine="720"/>
        <w:jc w:val="center"/>
        <w:rPr>
          <w:lang w:val="uk-UA"/>
        </w:rPr>
      </w:pPr>
    </w:p>
    <w:p w:rsidR="00B61CDA" w:rsidRDefault="002A1A21" w:rsidP="002A1A21">
      <w:pPr>
        <w:ind w:firstLine="720"/>
        <w:jc w:val="center"/>
        <w:rPr>
          <w:lang w:val="uk-UA"/>
        </w:rPr>
      </w:pPr>
      <w:r w:rsidRPr="002A1A21">
        <w:rPr>
          <w:lang w:val="uk-UA"/>
        </w:rPr>
        <w:t>2</w:t>
      </w:r>
    </w:p>
    <w:p w:rsidR="002A1A21" w:rsidRPr="002A1A21" w:rsidRDefault="002A1A21" w:rsidP="002A1A21">
      <w:pPr>
        <w:ind w:firstLine="720"/>
        <w:jc w:val="center"/>
        <w:rPr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A1A21" w:rsidRPr="002A1A21" w:rsidRDefault="002A1A21" w:rsidP="00B61CDA">
      <w:pPr>
        <w:ind w:firstLine="540"/>
        <w:jc w:val="both"/>
        <w:rPr>
          <w:lang w:val="uk-UA"/>
        </w:rPr>
      </w:pPr>
    </w:p>
    <w:p w:rsidR="0031432C" w:rsidRPr="0031432C" w:rsidRDefault="0031432C" w:rsidP="00B61CDA">
      <w:pPr>
        <w:ind w:firstLine="540"/>
        <w:jc w:val="both"/>
        <w:rPr>
          <w:sz w:val="6"/>
          <w:szCs w:val="6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2A1A21" w:rsidRPr="002A1A21" w:rsidRDefault="002A1A21" w:rsidP="00B61CDA">
      <w:pPr>
        <w:tabs>
          <w:tab w:val="left" w:pos="1080"/>
        </w:tabs>
        <w:ind w:firstLine="720"/>
        <w:jc w:val="both"/>
        <w:rPr>
          <w:lang w:val="uk-UA"/>
        </w:rPr>
      </w:pPr>
    </w:p>
    <w:p w:rsidR="00B61CDA" w:rsidRPr="0031432C" w:rsidRDefault="00B61CDA" w:rsidP="00B61CDA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00AF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2A1A21" w:rsidRDefault="002A1A21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2A1A21" w:rsidRDefault="002A1A21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D641F2" w:rsidRPr="00D641F2" w:rsidRDefault="00D641F2" w:rsidP="00B61CDA">
      <w:pPr>
        <w:rPr>
          <w:b/>
          <w:sz w:val="16"/>
          <w:szCs w:val="16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 w:rsidR="002A1A21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sectPr w:rsidR="002A1A21" w:rsidSect="00D641F2">
      <w:headerReference w:type="even" r:id="rId7"/>
      <w:headerReference w:type="default" r:id="rId8"/>
      <w:pgSz w:w="11906" w:h="16838"/>
      <w:pgMar w:top="540" w:right="567" w:bottom="36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844" w:rsidRDefault="009C7844">
      <w:r>
        <w:separator/>
      </w:r>
    </w:p>
  </w:endnote>
  <w:endnote w:type="continuationSeparator" w:id="0">
    <w:p w:rsidR="009C7844" w:rsidRDefault="009C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844" w:rsidRDefault="009C7844">
      <w:r>
        <w:separator/>
      </w:r>
    </w:p>
  </w:footnote>
  <w:footnote w:type="continuationSeparator" w:id="0">
    <w:p w:rsidR="009C7844" w:rsidRDefault="009C7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0DB" w:rsidRDefault="00AA60DB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60DB" w:rsidRDefault="00AA60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0DB" w:rsidRDefault="00AA60DB" w:rsidP="00B61CDA">
    <w:pPr>
      <w:pStyle w:val="a4"/>
      <w:framePr w:wrap="around" w:vAnchor="text" w:hAnchor="margin" w:xAlign="center" w:y="1"/>
      <w:rPr>
        <w:rStyle w:val="a5"/>
      </w:rPr>
    </w:pPr>
  </w:p>
  <w:p w:rsidR="00AA60DB" w:rsidRDefault="00AA60DB">
    <w:pPr>
      <w:pStyle w:val="a4"/>
      <w:rPr>
        <w:lang w:val="uk-UA"/>
      </w:rPr>
    </w:pPr>
    <w:r>
      <w:rPr>
        <w:lang w:val="uk-UA"/>
      </w:rPr>
      <w:tab/>
    </w:r>
  </w:p>
  <w:p w:rsidR="00AA60DB" w:rsidRPr="005724E6" w:rsidRDefault="00AA60DB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93538"/>
    <w:rsid w:val="000C1635"/>
    <w:rsid w:val="000E0A2E"/>
    <w:rsid w:val="001657AB"/>
    <w:rsid w:val="001E4010"/>
    <w:rsid w:val="00203AE2"/>
    <w:rsid w:val="002A1A21"/>
    <w:rsid w:val="003039C0"/>
    <w:rsid w:val="0031432C"/>
    <w:rsid w:val="00345D4F"/>
    <w:rsid w:val="00385C31"/>
    <w:rsid w:val="004A0E7C"/>
    <w:rsid w:val="005B0748"/>
    <w:rsid w:val="005C643B"/>
    <w:rsid w:val="005E38D3"/>
    <w:rsid w:val="0063041E"/>
    <w:rsid w:val="00661473"/>
    <w:rsid w:val="0068429C"/>
    <w:rsid w:val="006A487D"/>
    <w:rsid w:val="006B3C90"/>
    <w:rsid w:val="007139B6"/>
    <w:rsid w:val="009268F6"/>
    <w:rsid w:val="009905C0"/>
    <w:rsid w:val="009C7844"/>
    <w:rsid w:val="00AA60DB"/>
    <w:rsid w:val="00AC51FC"/>
    <w:rsid w:val="00B555CF"/>
    <w:rsid w:val="00B61CDA"/>
    <w:rsid w:val="00C42FCA"/>
    <w:rsid w:val="00CB0A91"/>
    <w:rsid w:val="00CC060D"/>
    <w:rsid w:val="00D20CEC"/>
    <w:rsid w:val="00D419A2"/>
    <w:rsid w:val="00D641F2"/>
    <w:rsid w:val="00E73BAD"/>
    <w:rsid w:val="00EB5DD7"/>
    <w:rsid w:val="00EF7725"/>
    <w:rsid w:val="00F442F5"/>
    <w:rsid w:val="00F7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C525D-9035-45E1-9611-30CD71F1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3</cp:revision>
  <cp:lastPrinted>2017-09-21T08:48:00Z</cp:lastPrinted>
  <dcterms:created xsi:type="dcterms:W3CDTF">2017-09-22T12:09:00Z</dcterms:created>
  <dcterms:modified xsi:type="dcterms:W3CDTF">2017-09-22T12:09:00Z</dcterms:modified>
</cp:coreProperties>
</file>