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9D2" w:rsidRDefault="00C311D1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9D2" w:rsidRDefault="004969D2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969D2" w:rsidRDefault="004969D2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4969D2" w:rsidRDefault="00276E44" w:rsidP="004969D2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</w:t>
      </w:r>
      <w:r w:rsidR="004969D2">
        <w:rPr>
          <w:b/>
          <w:sz w:val="32"/>
          <w:szCs w:val="32"/>
        </w:rPr>
        <w:t xml:space="preserve"> сесія VII скликання</w:t>
      </w:r>
    </w:p>
    <w:p w:rsidR="004969D2" w:rsidRDefault="004969D2" w:rsidP="004969D2">
      <w:pPr>
        <w:pStyle w:val="3"/>
        <w:tabs>
          <w:tab w:val="clear" w:pos="720"/>
          <w:tab w:val="num" w:pos="0"/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4969D2" w:rsidRDefault="004969D2" w:rsidP="004969D2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4969D2" w:rsidRDefault="00276E44" w:rsidP="004969D2">
      <w:pPr>
        <w:tabs>
          <w:tab w:val="left" w:pos="-2880"/>
        </w:tabs>
        <w:rPr>
          <w:szCs w:val="28"/>
        </w:rPr>
      </w:pPr>
      <w:r>
        <w:rPr>
          <w:sz w:val="27"/>
          <w:szCs w:val="27"/>
        </w:rPr>
        <w:t>__________</w:t>
      </w:r>
      <w:r w:rsidR="004969D2">
        <w:rPr>
          <w:sz w:val="27"/>
          <w:szCs w:val="27"/>
        </w:rPr>
        <w:t xml:space="preserve">   № </w:t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  <w:lang w:val="ru-RU"/>
        </w:rPr>
        <w:t xml:space="preserve">   </w:t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  <w:lang w:val="ru-RU"/>
        </w:rPr>
        <w:t xml:space="preserve">  </w:t>
      </w:r>
      <w:r>
        <w:rPr>
          <w:sz w:val="27"/>
          <w:szCs w:val="27"/>
          <w:lang w:val="ru-RU"/>
        </w:rPr>
        <w:t xml:space="preserve">          </w:t>
      </w:r>
      <w:r w:rsidR="004969D2">
        <w:rPr>
          <w:sz w:val="27"/>
          <w:szCs w:val="27"/>
          <w:lang w:val="ru-RU"/>
        </w:rPr>
        <w:t xml:space="preserve">     </w:t>
      </w:r>
      <w:r w:rsidR="004969D2">
        <w:rPr>
          <w:szCs w:val="28"/>
        </w:rPr>
        <w:t>м. Чернівці</w:t>
      </w:r>
    </w:p>
    <w:p w:rsidR="004969D2" w:rsidRDefault="004969D2" w:rsidP="004969D2">
      <w:pPr>
        <w:tabs>
          <w:tab w:val="left" w:pos="9180"/>
        </w:tabs>
        <w:rPr>
          <w:b/>
          <w:szCs w:val="28"/>
        </w:rPr>
      </w:pPr>
    </w:p>
    <w:p w:rsidR="00276E44" w:rsidRDefault="00276E44" w:rsidP="00276E44">
      <w:pPr>
        <w:jc w:val="center"/>
        <w:rPr>
          <w:b/>
          <w:bCs/>
          <w:color w:val="222222"/>
          <w:szCs w:val="28"/>
        </w:rPr>
      </w:pPr>
      <w:r>
        <w:rPr>
          <w:b/>
          <w:bCs/>
          <w:color w:val="222222"/>
          <w:szCs w:val="28"/>
        </w:rPr>
        <w:t xml:space="preserve">Про встановлення заборони на </w:t>
      </w:r>
      <w:r w:rsidR="008413CF">
        <w:rPr>
          <w:b/>
          <w:bCs/>
          <w:color w:val="222222"/>
          <w:szCs w:val="28"/>
        </w:rPr>
        <w:t>підвищення</w:t>
      </w:r>
      <w:r w:rsidR="008413CF">
        <w:rPr>
          <w:b/>
          <w:bCs/>
          <w:color w:val="222222"/>
          <w:szCs w:val="28"/>
          <w:lang w:val="ru-RU"/>
        </w:rPr>
        <w:t xml:space="preserve"> </w:t>
      </w:r>
      <w:r w:rsidR="004969D2">
        <w:rPr>
          <w:b/>
          <w:bCs/>
          <w:color w:val="222222"/>
          <w:szCs w:val="28"/>
        </w:rPr>
        <w:t>тарифів для</w:t>
      </w:r>
    </w:p>
    <w:p w:rsidR="004969D2" w:rsidRDefault="00276E44" w:rsidP="00276E44">
      <w:pPr>
        <w:jc w:val="center"/>
        <w:rPr>
          <w:b/>
          <w:bCs/>
          <w:color w:val="222222"/>
          <w:szCs w:val="28"/>
        </w:rPr>
      </w:pPr>
      <w:r>
        <w:rPr>
          <w:b/>
          <w:bCs/>
          <w:color w:val="222222"/>
          <w:szCs w:val="28"/>
        </w:rPr>
        <w:t>н</w:t>
      </w:r>
      <w:r w:rsidR="004969D2">
        <w:rPr>
          <w:b/>
          <w:bCs/>
          <w:color w:val="222222"/>
          <w:szCs w:val="28"/>
        </w:rPr>
        <w:t>аселення</w:t>
      </w:r>
      <w:r>
        <w:rPr>
          <w:b/>
          <w:bCs/>
          <w:color w:val="222222"/>
          <w:szCs w:val="28"/>
        </w:rPr>
        <w:t xml:space="preserve"> </w:t>
      </w:r>
      <w:r w:rsidR="004969D2">
        <w:rPr>
          <w:b/>
          <w:bCs/>
          <w:color w:val="222222"/>
          <w:szCs w:val="28"/>
        </w:rPr>
        <w:t>на житлово-ко</w:t>
      </w:r>
      <w:r>
        <w:rPr>
          <w:b/>
          <w:bCs/>
          <w:color w:val="222222"/>
          <w:szCs w:val="28"/>
        </w:rPr>
        <w:t>мунальні послуги в м. Чернівцях</w:t>
      </w:r>
    </w:p>
    <w:p w:rsidR="004969D2" w:rsidRDefault="004969D2" w:rsidP="004969D2">
      <w:pPr>
        <w:rPr>
          <w:rFonts w:ascii="Arial" w:hAnsi="Arial"/>
          <w:color w:val="222222"/>
          <w:sz w:val="18"/>
        </w:rPr>
      </w:pPr>
    </w:p>
    <w:p w:rsidR="004969D2" w:rsidRDefault="004969D2" w:rsidP="004969D2"/>
    <w:p w:rsidR="004969D2" w:rsidRDefault="004969D2" w:rsidP="00276E44">
      <w:pPr>
        <w:ind w:firstLine="708"/>
        <w:jc w:val="both"/>
        <w:rPr>
          <w:color w:val="222222"/>
          <w:szCs w:val="28"/>
          <w:lang w:val="ru-RU"/>
        </w:rPr>
      </w:pPr>
      <w:r>
        <w:rPr>
          <w:color w:val="222222"/>
          <w:szCs w:val="28"/>
        </w:rPr>
        <w:t xml:space="preserve">Відповідно до статті 26 Закону України «Про місцеве самоврядування в Україні», з метою забезпечення соціального захисту населення, дотримання Конституції України, основних принципів державного регулювання цін і тарифів на житлово-комунальні послуги для населення, недопущення загострення соціальної напруги </w:t>
      </w:r>
      <w:r w:rsidR="00276E44">
        <w:rPr>
          <w:color w:val="222222"/>
          <w:szCs w:val="28"/>
        </w:rPr>
        <w:t>серед населення міста Чернівців</w:t>
      </w:r>
      <w:r>
        <w:rPr>
          <w:color w:val="222222"/>
          <w:szCs w:val="28"/>
        </w:rPr>
        <w:t>, Чернівецька міська рада</w:t>
      </w:r>
    </w:p>
    <w:p w:rsidR="00276E44" w:rsidRPr="00276E44" w:rsidRDefault="00276E44" w:rsidP="00276E44">
      <w:pPr>
        <w:ind w:firstLine="708"/>
        <w:jc w:val="both"/>
        <w:rPr>
          <w:color w:val="222222"/>
          <w:szCs w:val="28"/>
          <w:lang w:val="ru-RU"/>
        </w:rPr>
      </w:pPr>
    </w:p>
    <w:p w:rsidR="004969D2" w:rsidRDefault="004969D2" w:rsidP="004969D2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4969D2" w:rsidRDefault="004969D2" w:rsidP="004969D2">
      <w:pPr>
        <w:tabs>
          <w:tab w:val="left" w:pos="9180"/>
        </w:tabs>
        <w:jc w:val="center"/>
        <w:rPr>
          <w:b/>
          <w:szCs w:val="28"/>
        </w:rPr>
      </w:pPr>
    </w:p>
    <w:p w:rsidR="004969D2" w:rsidRDefault="00276E44" w:rsidP="00276E44">
      <w:pPr>
        <w:ind w:firstLine="708"/>
        <w:jc w:val="both"/>
        <w:rPr>
          <w:color w:val="222222"/>
          <w:szCs w:val="28"/>
        </w:rPr>
      </w:pPr>
      <w:r w:rsidRPr="00276E44">
        <w:rPr>
          <w:b/>
          <w:color w:val="222222"/>
          <w:szCs w:val="28"/>
          <w:lang w:val="ru-RU"/>
        </w:rPr>
        <w:t>1.</w:t>
      </w:r>
      <w:r>
        <w:rPr>
          <w:color w:val="222222"/>
          <w:szCs w:val="28"/>
          <w:lang w:val="ru-RU"/>
        </w:rPr>
        <w:t xml:space="preserve"> </w:t>
      </w:r>
      <w:r>
        <w:rPr>
          <w:color w:val="222222"/>
          <w:szCs w:val="28"/>
        </w:rPr>
        <w:t>Встановити</w:t>
      </w:r>
      <w:r>
        <w:rPr>
          <w:color w:val="222222"/>
          <w:szCs w:val="28"/>
          <w:lang w:val="ru-RU"/>
        </w:rPr>
        <w:t xml:space="preserve"> </w:t>
      </w:r>
      <w:r>
        <w:rPr>
          <w:color w:val="222222"/>
          <w:szCs w:val="28"/>
        </w:rPr>
        <w:t>заборону до 3</w:t>
      </w:r>
      <w:r>
        <w:rPr>
          <w:color w:val="222222"/>
          <w:szCs w:val="28"/>
          <w:lang w:val="ru-RU"/>
        </w:rPr>
        <w:t>1</w:t>
      </w:r>
      <w:r>
        <w:rPr>
          <w:color w:val="222222"/>
          <w:szCs w:val="28"/>
        </w:rPr>
        <w:t>.</w:t>
      </w:r>
      <w:r>
        <w:rPr>
          <w:color w:val="222222"/>
          <w:szCs w:val="28"/>
          <w:lang w:val="ru-RU"/>
        </w:rPr>
        <w:t>12</w:t>
      </w:r>
      <w:r w:rsidRPr="00276E44">
        <w:rPr>
          <w:color w:val="222222"/>
          <w:szCs w:val="28"/>
        </w:rPr>
        <w:t xml:space="preserve">.2017 р. на підвищення комунальним  підприємством </w:t>
      </w:r>
      <w:r>
        <w:rPr>
          <w:color w:val="222222"/>
          <w:szCs w:val="28"/>
          <w:lang w:val="ru-RU"/>
        </w:rPr>
        <w:t xml:space="preserve">«Чернівціводоканал» </w:t>
      </w:r>
      <w:r w:rsidRPr="00276E44">
        <w:rPr>
          <w:color w:val="222222"/>
          <w:szCs w:val="28"/>
        </w:rPr>
        <w:t>тарифу на послуги водопостачання та водовідведення для населення.</w:t>
      </w: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t xml:space="preserve"> </w:t>
      </w: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>
        <w:rPr>
          <w:b/>
          <w:bCs/>
          <w:color w:val="222222"/>
          <w:szCs w:val="28"/>
        </w:rPr>
        <w:t>2.</w:t>
      </w:r>
      <w:r w:rsidR="00276E44">
        <w:rPr>
          <w:color w:val="222222"/>
          <w:szCs w:val="28"/>
        </w:rPr>
        <w:t xml:space="preserve"> Встановити заборону до 31.12</w:t>
      </w:r>
      <w:r>
        <w:rPr>
          <w:color w:val="222222"/>
          <w:szCs w:val="28"/>
        </w:rPr>
        <w:t>.2017 р. на підвищення комунальним  підприємством «Чернівцітеплокомуненерго» тарифу на теплову енергію для населення.</w:t>
      </w: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>
        <w:rPr>
          <w:b/>
          <w:bCs/>
          <w:color w:val="222222"/>
          <w:szCs w:val="28"/>
        </w:rPr>
        <w:t>3.</w:t>
      </w:r>
      <w:r>
        <w:rPr>
          <w:color w:val="222222"/>
          <w:szCs w:val="28"/>
        </w:rPr>
        <w:t xml:space="preserve"> Рішення підлягає оприлюдненню на офіційному веб-порталі Чернівецької міської ради в мережі Інтернет.</w:t>
      </w: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>
        <w:rPr>
          <w:b/>
          <w:bCs/>
          <w:color w:val="222222"/>
          <w:szCs w:val="28"/>
        </w:rPr>
        <w:t>4.</w:t>
      </w:r>
      <w:r>
        <w:rPr>
          <w:color w:val="222222"/>
          <w:szCs w:val="28"/>
        </w:rPr>
        <w:t xml:space="preserve"> Організацію виконання цього рішення покласти на Чернівецького міського голову Каспрука О.П.</w:t>
      </w: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</w:p>
    <w:p w:rsidR="004969D2" w:rsidRPr="00234795" w:rsidRDefault="004969D2" w:rsidP="004969D2">
      <w:pPr>
        <w:ind w:hanging="12"/>
        <w:jc w:val="both"/>
        <w:rPr>
          <w:color w:val="222222"/>
          <w:szCs w:val="28"/>
          <w:lang w:val="ru-RU"/>
        </w:rPr>
      </w:pPr>
      <w:r w:rsidRPr="00234795">
        <w:rPr>
          <w:b/>
          <w:bCs/>
          <w:color w:val="222222"/>
          <w:szCs w:val="28"/>
          <w:lang w:val="ru-RU"/>
        </w:rPr>
        <w:t xml:space="preserve">      </w:t>
      </w:r>
      <w:r w:rsidR="00276E44">
        <w:rPr>
          <w:b/>
          <w:bCs/>
          <w:color w:val="222222"/>
          <w:szCs w:val="28"/>
          <w:lang w:val="ru-RU"/>
        </w:rPr>
        <w:tab/>
      </w:r>
      <w:r w:rsidRPr="00234795">
        <w:rPr>
          <w:b/>
          <w:bCs/>
          <w:color w:val="222222"/>
          <w:szCs w:val="28"/>
          <w:lang w:val="ru-RU"/>
        </w:rPr>
        <w:t>5.</w:t>
      </w:r>
      <w:r w:rsidRPr="00234795">
        <w:rPr>
          <w:color w:val="222222"/>
          <w:szCs w:val="28"/>
          <w:lang w:val="ru-RU"/>
        </w:rPr>
        <w:t xml:space="preserve"> </w:t>
      </w:r>
      <w:r>
        <w:rPr>
          <w:color w:val="222222"/>
          <w:szCs w:val="28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</w:t>
      </w:r>
      <w:r w:rsidRPr="00234795">
        <w:rPr>
          <w:color w:val="222222"/>
          <w:szCs w:val="28"/>
          <w:lang w:val="ru-RU"/>
        </w:rPr>
        <w:t>.</w:t>
      </w:r>
    </w:p>
    <w:p w:rsidR="004969D2" w:rsidRDefault="004969D2" w:rsidP="004969D2">
      <w:pPr>
        <w:ind w:hanging="12"/>
        <w:jc w:val="both"/>
        <w:rPr>
          <w:lang w:val="ru-RU"/>
        </w:rPr>
      </w:pPr>
    </w:p>
    <w:p w:rsidR="008413CF" w:rsidRPr="008413CF" w:rsidRDefault="008413CF" w:rsidP="004969D2">
      <w:pPr>
        <w:ind w:hanging="12"/>
        <w:jc w:val="both"/>
        <w:rPr>
          <w:lang w:val="ru-RU"/>
        </w:rPr>
      </w:pPr>
    </w:p>
    <w:p w:rsidR="004969D2" w:rsidRDefault="004969D2" w:rsidP="004969D2">
      <w:pPr>
        <w:jc w:val="both"/>
        <w:rPr>
          <w:b/>
        </w:rPr>
      </w:pPr>
      <w:r>
        <w:rPr>
          <w:b/>
        </w:rPr>
        <w:t>Чернівецький міс</w:t>
      </w:r>
      <w:r w:rsidR="008413CF">
        <w:rPr>
          <w:b/>
        </w:rPr>
        <w:t>ький голова</w:t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smartTag w:uri="urn:schemas-microsoft-com:office:smarttags" w:element="PersonName">
        <w:smartTagPr>
          <w:attr w:name="ProductID" w:val="О. Каспрук"/>
        </w:smartTagPr>
        <w:r>
          <w:rPr>
            <w:b/>
          </w:rPr>
          <w:t>О.</w:t>
        </w:r>
        <w:r>
          <w:rPr>
            <w:b/>
            <w:lang w:val="ru-RU"/>
          </w:rPr>
          <w:t xml:space="preserve"> </w:t>
        </w:r>
        <w:r>
          <w:rPr>
            <w:b/>
          </w:rPr>
          <w:t>Каспрук</w:t>
        </w:r>
      </w:smartTag>
      <w:r>
        <w:rPr>
          <w:b/>
        </w:rPr>
        <w:t xml:space="preserve"> </w:t>
      </w:r>
    </w:p>
    <w:p w:rsidR="00157BD0" w:rsidRDefault="00157BD0">
      <w:bookmarkStart w:id="0" w:name="_GoBack"/>
      <w:bookmarkEnd w:id="0"/>
    </w:p>
    <w:sectPr w:rsidR="00157BD0" w:rsidSect="00A65534">
      <w:footnotePr>
        <w:pos w:val="beneathText"/>
      </w:footnotePr>
      <w:pgSz w:w="11905" w:h="16837"/>
      <w:pgMar w:top="539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1D7429"/>
    <w:multiLevelType w:val="hybridMultilevel"/>
    <w:tmpl w:val="1916D3C6"/>
    <w:lvl w:ilvl="0" w:tplc="610438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2A74"/>
    <w:multiLevelType w:val="hybridMultilevel"/>
    <w:tmpl w:val="9B6286B6"/>
    <w:lvl w:ilvl="0" w:tplc="EFFA07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04BA8"/>
    <w:multiLevelType w:val="hybridMultilevel"/>
    <w:tmpl w:val="7DB4E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7567C"/>
    <w:multiLevelType w:val="hybridMultilevel"/>
    <w:tmpl w:val="EEBEABEC"/>
    <w:lvl w:ilvl="0" w:tplc="038211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EC9613E"/>
    <w:multiLevelType w:val="hybridMultilevel"/>
    <w:tmpl w:val="1576C302"/>
    <w:lvl w:ilvl="0" w:tplc="6FF483A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F3F0B48"/>
    <w:multiLevelType w:val="hybridMultilevel"/>
    <w:tmpl w:val="865C0544"/>
    <w:lvl w:ilvl="0" w:tplc="BFFC9E6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4164E8F"/>
    <w:multiLevelType w:val="hybridMultilevel"/>
    <w:tmpl w:val="3894D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D6967"/>
    <w:multiLevelType w:val="hybridMultilevel"/>
    <w:tmpl w:val="44DE7764"/>
    <w:lvl w:ilvl="0" w:tplc="3036F9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9D2"/>
    <w:rsid w:val="00026F1C"/>
    <w:rsid w:val="00157BD0"/>
    <w:rsid w:val="00276E44"/>
    <w:rsid w:val="002C34EF"/>
    <w:rsid w:val="004969D2"/>
    <w:rsid w:val="004A3178"/>
    <w:rsid w:val="00553BAB"/>
    <w:rsid w:val="005F43E1"/>
    <w:rsid w:val="008413CF"/>
    <w:rsid w:val="009F2221"/>
    <w:rsid w:val="00A65534"/>
    <w:rsid w:val="00AC0CA7"/>
    <w:rsid w:val="00B7160C"/>
    <w:rsid w:val="00C311D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6808D2D"/>
  <w15:chartTrackingRefBased/>
  <w15:docId w15:val="{C9D9E041-D6CB-4C40-BC3A-E1E112687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9D2"/>
    <w:pPr>
      <w:suppressAutoHyphens/>
    </w:pPr>
    <w:rPr>
      <w:rFonts w:eastAsia="Calibri"/>
      <w:sz w:val="28"/>
      <w:szCs w:val="24"/>
      <w:lang w:val="uk-UA" w:eastAsia="ar-SA"/>
    </w:rPr>
  </w:style>
  <w:style w:type="paragraph" w:styleId="3">
    <w:name w:val="heading 3"/>
    <w:basedOn w:val="a"/>
    <w:next w:val="a"/>
    <w:qFormat/>
    <w:rsid w:val="004969D2"/>
    <w:pPr>
      <w:keepNext/>
      <w:numPr>
        <w:ilvl w:val="2"/>
        <w:numId w:val="1"/>
      </w:numPr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969D2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4</cp:revision>
  <cp:lastPrinted>2016-11-28T09:38:00Z</cp:lastPrinted>
  <dcterms:created xsi:type="dcterms:W3CDTF">2017-08-01T21:00:00Z</dcterms:created>
  <dcterms:modified xsi:type="dcterms:W3CDTF">2017-08-01T21:00:00Z</dcterms:modified>
</cp:coreProperties>
</file>