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8A3F86" w:rsidP="006157B0">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D4090" w:rsidRPr="002D4090" w:rsidRDefault="002D4090" w:rsidP="006157B0">
      <w:pPr>
        <w:autoSpaceDE w:val="0"/>
        <w:autoSpaceDN w:val="0"/>
        <w:adjustRightInd w:val="0"/>
        <w:ind w:hanging="140"/>
        <w:jc w:val="center"/>
        <w:rPr>
          <w:lang w:val="uk-UA"/>
        </w:rPr>
      </w:pP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3A6F8E" w:rsidP="006157B0">
      <w:pPr>
        <w:jc w:val="center"/>
        <w:rPr>
          <w:b/>
          <w:sz w:val="32"/>
          <w:szCs w:val="32"/>
          <w:lang w:val="uk-UA"/>
        </w:rPr>
      </w:pPr>
      <w:r>
        <w:rPr>
          <w:b/>
          <w:sz w:val="32"/>
          <w:szCs w:val="32"/>
          <w:lang w:val="uk-UA"/>
        </w:rPr>
        <w:t>__</w:t>
      </w:r>
      <w:r w:rsidR="00850EEE">
        <w:rPr>
          <w:b/>
          <w:sz w:val="32"/>
          <w:szCs w:val="32"/>
          <w:lang w:val="uk-UA"/>
        </w:rPr>
        <w:t xml:space="preserve"> </w:t>
      </w:r>
      <w:r w:rsidR="006157B0">
        <w:rPr>
          <w:b/>
          <w:sz w:val="32"/>
          <w:szCs w:val="32"/>
          <w:lang w:val="uk-UA"/>
        </w:rPr>
        <w:t>сесія VІ</w:t>
      </w:r>
      <w:r w:rsidR="009934C4">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0C2112" w:rsidRPr="009A6705" w:rsidRDefault="000C2112" w:rsidP="006157B0">
      <w:pPr>
        <w:jc w:val="both"/>
        <w:rPr>
          <w:bCs/>
          <w:sz w:val="28"/>
          <w:szCs w:val="28"/>
          <w:lang w:val="uk-UA"/>
        </w:rPr>
      </w:pPr>
    </w:p>
    <w:p w:rsidR="006157B0" w:rsidRDefault="00284536" w:rsidP="006157B0">
      <w:pPr>
        <w:jc w:val="both"/>
        <w:rPr>
          <w:sz w:val="27"/>
          <w:szCs w:val="27"/>
          <w:lang w:val="uk-UA"/>
        </w:rPr>
      </w:pPr>
      <w:r w:rsidRPr="00514306">
        <w:rPr>
          <w:b/>
          <w:sz w:val="28"/>
          <w:szCs w:val="28"/>
          <w:u w:val="single"/>
          <w:lang w:val="uk-UA"/>
        </w:rPr>
        <w:t>2</w:t>
      </w:r>
      <w:r>
        <w:rPr>
          <w:b/>
          <w:sz w:val="28"/>
          <w:szCs w:val="28"/>
          <w:u w:val="single"/>
          <w:lang w:val="uk-UA"/>
        </w:rPr>
        <w:t>7</w:t>
      </w:r>
      <w:r w:rsidRPr="00514306">
        <w:rPr>
          <w:b/>
          <w:sz w:val="28"/>
          <w:szCs w:val="28"/>
          <w:u w:val="single"/>
          <w:lang w:val="uk-UA"/>
        </w:rPr>
        <w:t>.0</w:t>
      </w:r>
      <w:r>
        <w:rPr>
          <w:b/>
          <w:sz w:val="28"/>
          <w:szCs w:val="28"/>
          <w:u w:val="single"/>
          <w:lang w:val="uk-UA"/>
        </w:rPr>
        <w:t>4</w:t>
      </w:r>
      <w:r w:rsidRPr="00514306">
        <w:rPr>
          <w:b/>
          <w:sz w:val="28"/>
          <w:szCs w:val="28"/>
          <w:u w:val="single"/>
          <w:lang w:val="uk-UA"/>
        </w:rPr>
        <w:t>.201</w:t>
      </w:r>
      <w:r>
        <w:rPr>
          <w:b/>
          <w:sz w:val="28"/>
          <w:szCs w:val="28"/>
          <w:u w:val="single"/>
          <w:lang w:val="uk-UA"/>
        </w:rPr>
        <w:t>7</w:t>
      </w:r>
      <w:r w:rsidRPr="00A34822">
        <w:rPr>
          <w:b/>
          <w:sz w:val="28"/>
          <w:szCs w:val="28"/>
          <w:lang w:val="uk-UA"/>
        </w:rPr>
        <w:t xml:space="preserve"> №</w:t>
      </w:r>
      <w:r>
        <w:rPr>
          <w:b/>
          <w:sz w:val="28"/>
          <w:szCs w:val="28"/>
          <w:lang w:val="uk-UA"/>
        </w:rPr>
        <w:t xml:space="preserve"> </w:t>
      </w:r>
      <w:r>
        <w:rPr>
          <w:b/>
          <w:sz w:val="28"/>
          <w:szCs w:val="28"/>
          <w:u w:val="single"/>
          <w:lang w:val="uk-UA"/>
        </w:rPr>
        <w:t xml:space="preserve">         </w:t>
      </w:r>
      <w:r w:rsidR="006157B0" w:rsidRPr="00E05371">
        <w:rPr>
          <w:sz w:val="27"/>
          <w:szCs w:val="27"/>
          <w:lang w:val="uk-UA"/>
        </w:rPr>
        <w:t xml:space="preserve">  </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м. Чернівці</w:t>
      </w:r>
    </w:p>
    <w:p w:rsidR="006157B0" w:rsidRPr="009A6705"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C00E9F" w:rsidRPr="000D0BF1">
        <w:trPr>
          <w:trHeight w:val="643"/>
        </w:trPr>
        <w:tc>
          <w:tcPr>
            <w:tcW w:w="9360" w:type="dxa"/>
          </w:tcPr>
          <w:p w:rsidR="00C00E9F" w:rsidRPr="00C874D8" w:rsidRDefault="00C00E9F" w:rsidP="005543FC">
            <w:pPr>
              <w:pStyle w:val="30"/>
              <w:rPr>
                <w:sz w:val="20"/>
                <w:szCs w:val="20"/>
              </w:rPr>
            </w:pPr>
            <w:bookmarkStart w:id="0" w:name="OLE_LINK1"/>
            <w:bookmarkStart w:id="1" w:name="OLE_LINK2"/>
            <w:bookmarkStart w:id="2" w:name="_GoBack"/>
            <w:r w:rsidRPr="00C874D8">
              <w:rPr>
                <w:szCs w:val="28"/>
              </w:rPr>
              <w:t>Про</w:t>
            </w:r>
            <w:r w:rsidRPr="00C874D8">
              <w:rPr>
                <w:b w:val="0"/>
                <w:szCs w:val="28"/>
              </w:rPr>
              <w:t xml:space="preserve"> </w:t>
            </w:r>
            <w:r>
              <w:rPr>
                <w:szCs w:val="28"/>
              </w:rPr>
              <w:t>розгляд звернен</w:t>
            </w:r>
            <w:r w:rsidR="00850EEE">
              <w:rPr>
                <w:szCs w:val="28"/>
              </w:rPr>
              <w:t>ь</w:t>
            </w:r>
            <w:r w:rsidR="00291AAF">
              <w:t xml:space="preserve"> </w:t>
            </w:r>
            <w:r w:rsidR="00291AAF" w:rsidRPr="00291AAF">
              <w:rPr>
                <w:i/>
              </w:rPr>
              <w:t>фізичних осіб - пі</w:t>
            </w:r>
            <w:r w:rsidR="00291AAF" w:rsidRPr="00291AAF">
              <w:rPr>
                <w:i/>
                <w:szCs w:val="28"/>
              </w:rPr>
              <w:t>дприємців</w:t>
            </w:r>
            <w:r>
              <w:rPr>
                <w:szCs w:val="28"/>
              </w:rPr>
              <w:t xml:space="preserve"> щодо надання дозвол</w:t>
            </w:r>
            <w:r w:rsidR="00332C1B">
              <w:rPr>
                <w:szCs w:val="28"/>
              </w:rPr>
              <w:t>ів</w:t>
            </w:r>
            <w:r>
              <w:rPr>
                <w:szCs w:val="28"/>
              </w:rPr>
              <w:t xml:space="preserve"> на тимчасове користування окремими елементами благоустрою комунальної власності для розміщення літніх торгових майданчиків</w:t>
            </w:r>
          </w:p>
          <w:bookmarkEnd w:id="0"/>
          <w:bookmarkEnd w:id="1"/>
          <w:bookmarkEnd w:id="2"/>
          <w:p w:rsidR="00C00E9F" w:rsidRPr="007C786F" w:rsidRDefault="00C00E9F" w:rsidP="005543FC">
            <w:pPr>
              <w:pStyle w:val="30"/>
              <w:jc w:val="both"/>
              <w:rPr>
                <w:color w:val="FF0000"/>
                <w:szCs w:val="28"/>
              </w:rPr>
            </w:pPr>
          </w:p>
        </w:tc>
      </w:tr>
    </w:tbl>
    <w:p w:rsidR="00C00E9F" w:rsidRPr="00E35877" w:rsidRDefault="00C00E9F" w:rsidP="00C00E9F">
      <w:pPr>
        <w:ind w:firstLine="708"/>
        <w:jc w:val="both"/>
        <w:rPr>
          <w:sz w:val="28"/>
          <w:szCs w:val="28"/>
          <w:lang w:val="uk-UA"/>
        </w:rPr>
      </w:pPr>
      <w:r w:rsidRPr="009A6705">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благоустрій населених пунктів», Цивільного кодекс</w:t>
      </w:r>
      <w:r>
        <w:rPr>
          <w:sz w:val="28"/>
          <w:szCs w:val="28"/>
          <w:lang w:val="uk-UA"/>
        </w:rPr>
        <w:t>у</w:t>
      </w:r>
      <w:r w:rsidRPr="009A6705">
        <w:rPr>
          <w:sz w:val="28"/>
          <w:szCs w:val="28"/>
          <w:lang w:val="uk-UA"/>
        </w:rPr>
        <w:t xml:space="preserve"> України, Положення про </w:t>
      </w:r>
      <w:r w:rsidRPr="009A6705">
        <w:rPr>
          <w:bCs/>
          <w:sz w:val="28"/>
          <w:szCs w:val="28"/>
          <w:lang w:val="uk-UA"/>
        </w:rPr>
        <w:t xml:space="preserve">тимчасове користування </w:t>
      </w:r>
      <w:r w:rsidRPr="009A6705">
        <w:rPr>
          <w:sz w:val="28"/>
          <w:szCs w:val="28"/>
          <w:lang w:val="uk-UA"/>
        </w:rPr>
        <w:t xml:space="preserve">окремими </w:t>
      </w:r>
      <w:r w:rsidRPr="009A6705">
        <w:rPr>
          <w:bCs/>
          <w:sz w:val="28"/>
          <w:szCs w:val="28"/>
          <w:lang w:val="uk-UA"/>
        </w:rPr>
        <w:t xml:space="preserve">елементами благоустрою комунальної власності для розміщення </w:t>
      </w:r>
      <w:r w:rsidRPr="009A6705">
        <w:rPr>
          <w:sz w:val="28"/>
          <w:szCs w:val="28"/>
          <w:lang w:val="uk-UA"/>
        </w:rPr>
        <w:t>літніх торгових майданчиків і тимчасових споруд для провадження підприємницької діяльності на території м. Чернівців, затвердженого</w:t>
      </w:r>
      <w:r>
        <w:rPr>
          <w:sz w:val="28"/>
          <w:szCs w:val="28"/>
          <w:lang w:val="uk-UA"/>
        </w:rPr>
        <w:t xml:space="preserve"> в новій редакції</w:t>
      </w:r>
      <w:r w:rsidRPr="009A6705">
        <w:rPr>
          <w:sz w:val="28"/>
          <w:szCs w:val="28"/>
          <w:lang w:val="uk-UA"/>
        </w:rPr>
        <w:t xml:space="preserve"> рішенням міської ради </w:t>
      </w:r>
      <w:r>
        <w:rPr>
          <w:sz w:val="28"/>
          <w:szCs w:val="28"/>
          <w:lang w:val="uk-UA"/>
        </w:rPr>
        <w:t xml:space="preserve">           </w:t>
      </w:r>
      <w:r w:rsidRPr="00E35877">
        <w:rPr>
          <w:sz w:val="28"/>
          <w:szCs w:val="28"/>
          <w:lang w:val="uk-UA"/>
        </w:rPr>
        <w:t xml:space="preserve">VІI скликання від 04.02.2016р. №95, розглянувши звернення </w:t>
      </w:r>
      <w:r w:rsidR="00E35877" w:rsidRPr="00E35877">
        <w:rPr>
          <w:sz w:val="28"/>
          <w:szCs w:val="28"/>
          <w:lang w:val="uk-UA"/>
        </w:rPr>
        <w:t xml:space="preserve">фізичних осіб - підприємців </w:t>
      </w:r>
      <w:r w:rsidRPr="00E35877">
        <w:rPr>
          <w:sz w:val="28"/>
          <w:szCs w:val="28"/>
          <w:lang w:val="uk-UA"/>
        </w:rPr>
        <w:t xml:space="preserve">і пропозиції департаменту містобудівного комплексу та земельних відносин міської ради, Чернівецька міська рада </w:t>
      </w:r>
    </w:p>
    <w:p w:rsidR="007C786F" w:rsidRPr="009A6705" w:rsidRDefault="007C786F" w:rsidP="00C874D8">
      <w:pPr>
        <w:ind w:firstLine="708"/>
        <w:jc w:val="both"/>
        <w:rPr>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6A481C" w:rsidRPr="001C40E9" w:rsidRDefault="006A481C" w:rsidP="006A481C">
      <w:pPr>
        <w:ind w:firstLine="720"/>
        <w:jc w:val="both"/>
        <w:rPr>
          <w:b/>
          <w:lang w:val="uk-UA"/>
        </w:rPr>
      </w:pPr>
    </w:p>
    <w:p w:rsidR="00332C1B" w:rsidRDefault="001F734C" w:rsidP="00A319E7">
      <w:pPr>
        <w:pStyle w:val="30"/>
        <w:ind w:firstLine="708"/>
        <w:jc w:val="both"/>
      </w:pPr>
      <w:r w:rsidRPr="007C786F">
        <w:t xml:space="preserve">1. </w:t>
      </w:r>
      <w:r w:rsidR="009934C4">
        <w:t>Надати дозвіл</w:t>
      </w:r>
      <w:r w:rsidR="00332C1B">
        <w:t>:</w:t>
      </w:r>
    </w:p>
    <w:p w:rsidR="00332C1B" w:rsidRDefault="00332C1B" w:rsidP="00A319E7">
      <w:pPr>
        <w:pStyle w:val="30"/>
        <w:ind w:firstLine="708"/>
        <w:jc w:val="both"/>
      </w:pPr>
    </w:p>
    <w:p w:rsidR="00CE7BC7" w:rsidRDefault="00332C1B" w:rsidP="00CE7BC7">
      <w:pPr>
        <w:pStyle w:val="30"/>
        <w:ind w:firstLine="708"/>
        <w:jc w:val="both"/>
        <w:rPr>
          <w:b w:val="0"/>
          <w:szCs w:val="28"/>
        </w:rPr>
      </w:pPr>
      <w:r>
        <w:t xml:space="preserve">1.1. </w:t>
      </w:r>
      <w:r w:rsidR="00CE6BE1">
        <w:t>Фізичній особі - пі</w:t>
      </w:r>
      <w:r w:rsidR="00CE6BE1" w:rsidRPr="00031B69">
        <w:rPr>
          <w:szCs w:val="28"/>
        </w:rPr>
        <w:t>дприємцю</w:t>
      </w:r>
      <w:r w:rsidR="00CE7BC7" w:rsidRPr="00031B69">
        <w:rPr>
          <w:szCs w:val="28"/>
        </w:rPr>
        <w:t xml:space="preserve"> </w:t>
      </w:r>
      <w:r w:rsidR="00B336D3">
        <w:rPr>
          <w:szCs w:val="28"/>
        </w:rPr>
        <w:t>Цибульській Надії Володимирівні</w:t>
      </w:r>
      <w:r w:rsidR="00CE7BC7">
        <w:rPr>
          <w:b w:val="0"/>
          <w:szCs w:val="28"/>
        </w:rPr>
        <w:t xml:space="preserve"> </w:t>
      </w:r>
      <w:r w:rsidR="00CE7BC7" w:rsidRPr="007C786F">
        <w:rPr>
          <w:b w:val="0"/>
          <w:bCs/>
          <w:szCs w:val="28"/>
        </w:rPr>
        <w:t>(</w:t>
      </w:r>
      <w:r w:rsidR="00CE7BC7">
        <w:rPr>
          <w:b w:val="0"/>
          <w:szCs w:val="28"/>
        </w:rPr>
        <w:t>РНОКПП</w:t>
      </w:r>
      <w:r w:rsidR="00CE7BC7" w:rsidRPr="007C786F">
        <w:rPr>
          <w:b w:val="0"/>
          <w:szCs w:val="28"/>
        </w:rPr>
        <w:t xml:space="preserve">), </w:t>
      </w:r>
      <w:r w:rsidR="00CE7BC7">
        <w:rPr>
          <w:b w:val="0"/>
          <w:szCs w:val="28"/>
        </w:rPr>
        <w:t>на користування окремими елементами благоустрою, орієнтовною площею 0,0</w:t>
      </w:r>
      <w:r w:rsidR="003C1EC4">
        <w:rPr>
          <w:b w:val="0"/>
          <w:szCs w:val="28"/>
        </w:rPr>
        <w:t>021</w:t>
      </w:r>
      <w:r w:rsidR="00CE7BC7">
        <w:rPr>
          <w:b w:val="0"/>
          <w:szCs w:val="28"/>
        </w:rPr>
        <w:t xml:space="preserve"> га, терміном на </w:t>
      </w:r>
      <w:r w:rsidR="00B336D3">
        <w:rPr>
          <w:b w:val="0"/>
          <w:szCs w:val="28"/>
        </w:rPr>
        <w:t>240</w:t>
      </w:r>
      <w:r w:rsidR="00CE7BC7">
        <w:rPr>
          <w:b w:val="0"/>
          <w:szCs w:val="28"/>
        </w:rPr>
        <w:t xml:space="preserve"> (двісті сорок) календарних днів </w:t>
      </w:r>
      <w:r w:rsidR="00CE7BC7" w:rsidRPr="00D16823">
        <w:rPr>
          <w:szCs w:val="28"/>
        </w:rPr>
        <w:t>для розміщення літнього</w:t>
      </w:r>
      <w:r w:rsidR="00461222">
        <w:rPr>
          <w:szCs w:val="28"/>
        </w:rPr>
        <w:t xml:space="preserve"> торгового</w:t>
      </w:r>
      <w:r w:rsidR="00CE7BC7" w:rsidRPr="00D16823">
        <w:rPr>
          <w:szCs w:val="28"/>
        </w:rPr>
        <w:t xml:space="preserve"> майданчика </w:t>
      </w:r>
      <w:r w:rsidR="00CE7BC7" w:rsidRPr="00B32BD4">
        <w:rPr>
          <w:b w:val="0"/>
          <w:szCs w:val="28"/>
        </w:rPr>
        <w:t>за адресою</w:t>
      </w:r>
      <w:r w:rsidR="00266EF8">
        <w:rPr>
          <w:b w:val="0"/>
          <w:szCs w:val="28"/>
        </w:rPr>
        <w:t xml:space="preserve"> </w:t>
      </w:r>
      <w:r w:rsidR="00CE7BC7" w:rsidRPr="00053EB4">
        <w:rPr>
          <w:szCs w:val="28"/>
        </w:rPr>
        <w:t>вул</w:t>
      </w:r>
      <w:r w:rsidR="00CE7BC7" w:rsidRPr="00031B69">
        <w:rPr>
          <w:szCs w:val="28"/>
        </w:rPr>
        <w:t xml:space="preserve">. </w:t>
      </w:r>
      <w:r w:rsidR="00B336D3">
        <w:rPr>
          <w:szCs w:val="28"/>
        </w:rPr>
        <w:t>Білоруська, 85</w:t>
      </w:r>
      <w:r w:rsidR="00CE7BC7">
        <w:rPr>
          <w:b w:val="0"/>
          <w:szCs w:val="28"/>
        </w:rPr>
        <w:t xml:space="preserve"> (підстава:). </w:t>
      </w:r>
    </w:p>
    <w:p w:rsidR="00737E64" w:rsidRDefault="00737E64" w:rsidP="00461222">
      <w:pPr>
        <w:pStyle w:val="30"/>
        <w:ind w:firstLine="708"/>
        <w:jc w:val="both"/>
        <w:rPr>
          <w:szCs w:val="28"/>
        </w:rPr>
      </w:pPr>
    </w:p>
    <w:p w:rsidR="00461222" w:rsidRDefault="00461222" w:rsidP="00461222">
      <w:pPr>
        <w:pStyle w:val="30"/>
        <w:ind w:firstLine="708"/>
        <w:jc w:val="both"/>
        <w:rPr>
          <w:b w:val="0"/>
          <w:szCs w:val="28"/>
        </w:rPr>
      </w:pPr>
      <w:r w:rsidRPr="00EA66AE">
        <w:rPr>
          <w:szCs w:val="28"/>
        </w:rPr>
        <w:t>1.</w:t>
      </w:r>
      <w:r w:rsidR="00FD5172">
        <w:rPr>
          <w:szCs w:val="28"/>
        </w:rPr>
        <w:t>2</w:t>
      </w:r>
      <w:r w:rsidRPr="00EA66AE">
        <w:rPr>
          <w:szCs w:val="28"/>
        </w:rPr>
        <w:t>.</w:t>
      </w:r>
      <w:r>
        <w:rPr>
          <w:b w:val="0"/>
          <w:szCs w:val="28"/>
        </w:rPr>
        <w:t xml:space="preserve"> </w:t>
      </w:r>
      <w:r>
        <w:t>Фізичній особі – пі</w:t>
      </w:r>
      <w:r w:rsidRPr="00031B69">
        <w:rPr>
          <w:szCs w:val="28"/>
        </w:rPr>
        <w:t>дприємцю</w:t>
      </w:r>
      <w:r>
        <w:rPr>
          <w:szCs w:val="28"/>
        </w:rPr>
        <w:t xml:space="preserve"> </w:t>
      </w:r>
      <w:r w:rsidR="00737E64">
        <w:rPr>
          <w:szCs w:val="28"/>
        </w:rPr>
        <w:t>Труфіну Ігорю</w:t>
      </w:r>
      <w:r w:rsidR="003C1EC4">
        <w:rPr>
          <w:szCs w:val="28"/>
        </w:rPr>
        <w:t xml:space="preserve"> Івановичу</w:t>
      </w:r>
      <w:r>
        <w:rPr>
          <w:szCs w:val="28"/>
        </w:rPr>
        <w:t xml:space="preserve"> </w:t>
      </w:r>
      <w:r w:rsidRPr="007C786F">
        <w:rPr>
          <w:b w:val="0"/>
          <w:bCs/>
          <w:szCs w:val="28"/>
        </w:rPr>
        <w:t>(</w:t>
      </w:r>
      <w:r>
        <w:rPr>
          <w:b w:val="0"/>
          <w:szCs w:val="28"/>
        </w:rPr>
        <w:t>РНОКПП</w:t>
      </w:r>
      <w:r w:rsidRPr="007C786F">
        <w:rPr>
          <w:b w:val="0"/>
          <w:szCs w:val="28"/>
        </w:rPr>
        <w:t xml:space="preserve">), </w:t>
      </w:r>
      <w:r>
        <w:rPr>
          <w:b w:val="0"/>
          <w:szCs w:val="28"/>
        </w:rPr>
        <w:t>на користування окремими елементами благоустрою, орієнтовною площею 0,00</w:t>
      </w:r>
      <w:r w:rsidR="00E01A8C">
        <w:rPr>
          <w:b w:val="0"/>
          <w:szCs w:val="28"/>
        </w:rPr>
        <w:t>3</w:t>
      </w:r>
      <w:r w:rsidR="003C1EC4">
        <w:rPr>
          <w:b w:val="0"/>
          <w:szCs w:val="28"/>
        </w:rPr>
        <w:t>5</w:t>
      </w:r>
      <w:r>
        <w:rPr>
          <w:b w:val="0"/>
          <w:szCs w:val="28"/>
        </w:rPr>
        <w:t xml:space="preserve"> 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вул</w:t>
      </w:r>
      <w:r w:rsidRPr="00031B69">
        <w:rPr>
          <w:szCs w:val="28"/>
        </w:rPr>
        <w:t xml:space="preserve">. </w:t>
      </w:r>
      <w:r w:rsidR="003C1EC4">
        <w:rPr>
          <w:szCs w:val="28"/>
        </w:rPr>
        <w:t>Руська</w:t>
      </w:r>
      <w:r w:rsidR="007221F5">
        <w:rPr>
          <w:szCs w:val="28"/>
        </w:rPr>
        <w:t>, 2</w:t>
      </w:r>
      <w:r w:rsidR="003C1EC4">
        <w:rPr>
          <w:szCs w:val="28"/>
        </w:rPr>
        <w:t>53</w:t>
      </w:r>
      <w:r>
        <w:rPr>
          <w:b w:val="0"/>
          <w:szCs w:val="28"/>
        </w:rPr>
        <w:t xml:space="preserve"> (підстава:). </w:t>
      </w:r>
    </w:p>
    <w:p w:rsidR="002B5FD1" w:rsidRPr="001C40E9" w:rsidRDefault="002B5FD1" w:rsidP="00461222">
      <w:pPr>
        <w:pStyle w:val="30"/>
        <w:ind w:firstLine="708"/>
        <w:jc w:val="both"/>
        <w:rPr>
          <w:b w:val="0"/>
          <w:sz w:val="24"/>
        </w:rPr>
      </w:pPr>
    </w:p>
    <w:p w:rsidR="002B5FD1" w:rsidRDefault="002B5FD1" w:rsidP="002B5FD1">
      <w:pPr>
        <w:pStyle w:val="30"/>
        <w:ind w:firstLine="708"/>
        <w:jc w:val="both"/>
        <w:rPr>
          <w:b w:val="0"/>
          <w:szCs w:val="28"/>
        </w:rPr>
      </w:pPr>
      <w:r w:rsidRPr="00EA66AE">
        <w:rPr>
          <w:szCs w:val="28"/>
        </w:rPr>
        <w:t>1.</w:t>
      </w:r>
      <w:r>
        <w:rPr>
          <w:szCs w:val="28"/>
        </w:rPr>
        <w:t>3</w:t>
      </w:r>
      <w:r w:rsidRPr="00EA66AE">
        <w:rPr>
          <w:szCs w:val="28"/>
        </w:rPr>
        <w:t>.</w:t>
      </w:r>
      <w:r>
        <w:rPr>
          <w:b w:val="0"/>
          <w:szCs w:val="28"/>
        </w:rPr>
        <w:t xml:space="preserve"> </w:t>
      </w:r>
      <w:r>
        <w:t>Фізичній особі – пі</w:t>
      </w:r>
      <w:r w:rsidRPr="00031B69">
        <w:rPr>
          <w:szCs w:val="28"/>
        </w:rPr>
        <w:t>дприємцю</w:t>
      </w:r>
      <w:r>
        <w:rPr>
          <w:szCs w:val="28"/>
        </w:rPr>
        <w:t xml:space="preserve"> Вакулі Віталію Петровичу </w:t>
      </w:r>
      <w:r w:rsidRPr="007C786F">
        <w:rPr>
          <w:b w:val="0"/>
          <w:bCs/>
          <w:szCs w:val="28"/>
        </w:rPr>
        <w:t>(</w:t>
      </w:r>
      <w:r>
        <w:rPr>
          <w:b w:val="0"/>
          <w:szCs w:val="28"/>
        </w:rPr>
        <w:t>РНОКПП</w:t>
      </w:r>
      <w:r w:rsidRPr="007C786F">
        <w:rPr>
          <w:b w:val="0"/>
          <w:szCs w:val="28"/>
        </w:rPr>
        <w:t xml:space="preserve">), </w:t>
      </w:r>
      <w:r>
        <w:rPr>
          <w:b w:val="0"/>
          <w:szCs w:val="28"/>
        </w:rPr>
        <w:t xml:space="preserve">на користування окремими елементами благоустрою, орієнтовною площею </w:t>
      </w:r>
      <w:r w:rsidRPr="00B31C42">
        <w:rPr>
          <w:b w:val="0"/>
          <w:szCs w:val="28"/>
        </w:rPr>
        <w:t>0,00</w:t>
      </w:r>
      <w:r w:rsidR="00B31C42">
        <w:rPr>
          <w:b w:val="0"/>
          <w:szCs w:val="28"/>
        </w:rPr>
        <w:t>472</w:t>
      </w:r>
      <w:r w:rsidRPr="00B31C42">
        <w:rPr>
          <w:b w:val="0"/>
          <w:szCs w:val="28"/>
        </w:rPr>
        <w:t xml:space="preserve"> </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вул</w:t>
      </w:r>
      <w:r w:rsidRPr="00031B69">
        <w:rPr>
          <w:szCs w:val="28"/>
        </w:rPr>
        <w:t xml:space="preserve">. </w:t>
      </w:r>
      <w:r>
        <w:rPr>
          <w:szCs w:val="28"/>
        </w:rPr>
        <w:t>Героїв Майдану, 45-Б</w:t>
      </w:r>
      <w:r>
        <w:rPr>
          <w:b w:val="0"/>
          <w:szCs w:val="28"/>
        </w:rPr>
        <w:t xml:space="preserve"> (підстава:). </w:t>
      </w:r>
    </w:p>
    <w:p w:rsidR="00E0693B" w:rsidRPr="001C40E9" w:rsidRDefault="00E0693B" w:rsidP="002B5FD1">
      <w:pPr>
        <w:pStyle w:val="30"/>
        <w:ind w:firstLine="708"/>
        <w:jc w:val="both"/>
        <w:rPr>
          <w:b w:val="0"/>
          <w:sz w:val="24"/>
        </w:rPr>
      </w:pPr>
    </w:p>
    <w:p w:rsidR="00E0693B" w:rsidRDefault="00E0693B" w:rsidP="00E0693B">
      <w:pPr>
        <w:pStyle w:val="30"/>
        <w:ind w:firstLine="708"/>
        <w:jc w:val="both"/>
        <w:rPr>
          <w:b w:val="0"/>
          <w:szCs w:val="28"/>
        </w:rPr>
      </w:pPr>
      <w:r w:rsidRPr="00EA66AE">
        <w:rPr>
          <w:szCs w:val="28"/>
        </w:rPr>
        <w:t>1.</w:t>
      </w:r>
      <w:r>
        <w:rPr>
          <w:szCs w:val="28"/>
        </w:rPr>
        <w:t>4</w:t>
      </w:r>
      <w:r w:rsidRPr="00EA66AE">
        <w:rPr>
          <w:szCs w:val="28"/>
        </w:rPr>
        <w:t>.</w:t>
      </w:r>
      <w:r>
        <w:rPr>
          <w:b w:val="0"/>
          <w:szCs w:val="28"/>
        </w:rPr>
        <w:t xml:space="preserve"> </w:t>
      </w:r>
      <w:r>
        <w:t>Фізичній особі – пі</w:t>
      </w:r>
      <w:r w:rsidRPr="00031B69">
        <w:rPr>
          <w:szCs w:val="28"/>
        </w:rPr>
        <w:t>дприємцю</w:t>
      </w:r>
      <w:r>
        <w:rPr>
          <w:szCs w:val="28"/>
        </w:rPr>
        <w:t xml:space="preserve"> </w:t>
      </w:r>
      <w:r w:rsidRPr="001C40E9">
        <w:rPr>
          <w:szCs w:val="28"/>
        </w:rPr>
        <w:t>Красовському Юрію Михайловичу</w:t>
      </w:r>
      <w:r w:rsidRPr="00E0693B">
        <w:rPr>
          <w:color w:val="FF6600"/>
          <w:szCs w:val="28"/>
        </w:rPr>
        <w:t xml:space="preserve"> </w:t>
      </w:r>
      <w:r w:rsidRPr="007C786F">
        <w:rPr>
          <w:b w:val="0"/>
          <w:bCs/>
          <w:szCs w:val="28"/>
        </w:rPr>
        <w:t>(</w:t>
      </w:r>
      <w:r>
        <w:rPr>
          <w:b w:val="0"/>
          <w:szCs w:val="28"/>
        </w:rPr>
        <w:t>РНОКПП</w:t>
      </w:r>
      <w:r w:rsidRPr="007C786F">
        <w:rPr>
          <w:b w:val="0"/>
          <w:szCs w:val="28"/>
        </w:rPr>
        <w:t xml:space="preserve">), </w:t>
      </w:r>
      <w:r>
        <w:rPr>
          <w:b w:val="0"/>
          <w:szCs w:val="28"/>
        </w:rPr>
        <w:t xml:space="preserve">на користування окремими елементами благоустрою, орієнтовною площею </w:t>
      </w:r>
      <w:r w:rsidRPr="00DB6F4F">
        <w:rPr>
          <w:b w:val="0"/>
          <w:szCs w:val="28"/>
        </w:rPr>
        <w:t>0,00</w:t>
      </w:r>
      <w:r w:rsidR="00DB6F4F">
        <w:rPr>
          <w:b w:val="0"/>
          <w:szCs w:val="28"/>
        </w:rPr>
        <w:t>25</w:t>
      </w:r>
      <w:r>
        <w:rPr>
          <w:b w:val="0"/>
          <w:szCs w:val="28"/>
        </w:rPr>
        <w:t xml:space="preserve"> 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вул</w:t>
      </w:r>
      <w:r w:rsidRPr="00031B69">
        <w:rPr>
          <w:szCs w:val="28"/>
        </w:rPr>
        <w:t xml:space="preserve">. </w:t>
      </w:r>
      <w:r w:rsidR="00284536">
        <w:rPr>
          <w:szCs w:val="28"/>
        </w:rPr>
        <w:t>Героїв Майдану</w:t>
      </w:r>
      <w:r w:rsidR="00B31C42">
        <w:rPr>
          <w:szCs w:val="28"/>
        </w:rPr>
        <w:t>, 69</w:t>
      </w:r>
      <w:r>
        <w:rPr>
          <w:b w:val="0"/>
          <w:szCs w:val="28"/>
        </w:rPr>
        <w:t xml:space="preserve"> (підстава:). </w:t>
      </w:r>
    </w:p>
    <w:p w:rsidR="00B31C42" w:rsidRDefault="00B31C42" w:rsidP="00E0693B">
      <w:pPr>
        <w:pStyle w:val="30"/>
        <w:ind w:firstLine="708"/>
        <w:jc w:val="both"/>
        <w:rPr>
          <w:b w:val="0"/>
          <w:szCs w:val="28"/>
        </w:rPr>
      </w:pPr>
    </w:p>
    <w:p w:rsidR="00B31C42" w:rsidRDefault="00B31C42" w:rsidP="00B31C42">
      <w:pPr>
        <w:pStyle w:val="30"/>
        <w:ind w:firstLine="708"/>
        <w:jc w:val="both"/>
        <w:rPr>
          <w:b w:val="0"/>
          <w:szCs w:val="28"/>
        </w:rPr>
      </w:pPr>
      <w:r w:rsidRPr="00EA66AE">
        <w:rPr>
          <w:szCs w:val="28"/>
        </w:rPr>
        <w:t>1.</w:t>
      </w:r>
      <w:r>
        <w:rPr>
          <w:szCs w:val="28"/>
        </w:rPr>
        <w:t>5</w:t>
      </w:r>
      <w:r w:rsidRPr="00EA66AE">
        <w:rPr>
          <w:szCs w:val="28"/>
        </w:rPr>
        <w:t>.</w:t>
      </w:r>
      <w:r>
        <w:rPr>
          <w:b w:val="0"/>
          <w:szCs w:val="28"/>
        </w:rPr>
        <w:t xml:space="preserve"> </w:t>
      </w:r>
      <w:r>
        <w:t>Фізичній особі – пі</w:t>
      </w:r>
      <w:r w:rsidRPr="00031B69">
        <w:rPr>
          <w:szCs w:val="28"/>
        </w:rPr>
        <w:t>дприємцю</w:t>
      </w:r>
      <w:r>
        <w:rPr>
          <w:szCs w:val="28"/>
        </w:rPr>
        <w:t xml:space="preserve"> Піцул Юлії Георгіївні</w:t>
      </w:r>
      <w:r w:rsidRPr="00E0693B">
        <w:rPr>
          <w:color w:val="FF6600"/>
          <w:szCs w:val="28"/>
        </w:rPr>
        <w:t xml:space="preserve"> </w:t>
      </w:r>
      <w:r w:rsidRPr="007C786F">
        <w:rPr>
          <w:b w:val="0"/>
          <w:bCs/>
          <w:szCs w:val="28"/>
        </w:rPr>
        <w:t>(</w:t>
      </w:r>
      <w:r>
        <w:rPr>
          <w:b w:val="0"/>
          <w:szCs w:val="28"/>
        </w:rPr>
        <w:t>РНОКПП</w:t>
      </w:r>
      <w:r w:rsidRPr="007C786F">
        <w:rPr>
          <w:b w:val="0"/>
          <w:szCs w:val="28"/>
        </w:rPr>
        <w:t xml:space="preserve">), </w:t>
      </w:r>
      <w:r>
        <w:rPr>
          <w:b w:val="0"/>
          <w:szCs w:val="28"/>
        </w:rPr>
        <w:t xml:space="preserve">на користування окремими елементами благоустрою, орієнтовною площею </w:t>
      </w:r>
      <w:r w:rsidRPr="00B31C42">
        <w:rPr>
          <w:b w:val="0"/>
          <w:szCs w:val="28"/>
        </w:rPr>
        <w:t>0,00</w:t>
      </w:r>
      <w:r>
        <w:rPr>
          <w:b w:val="0"/>
          <w:szCs w:val="28"/>
        </w:rPr>
        <w:t>24</w:t>
      </w:r>
      <w:r w:rsidRPr="00B31C42">
        <w:rPr>
          <w:b w:val="0"/>
          <w:szCs w:val="28"/>
        </w:rPr>
        <w:t xml:space="preserve"> </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вул</w:t>
      </w:r>
      <w:r w:rsidRPr="00031B69">
        <w:rPr>
          <w:szCs w:val="28"/>
        </w:rPr>
        <w:t xml:space="preserve">. </w:t>
      </w:r>
      <w:r>
        <w:rPr>
          <w:szCs w:val="28"/>
        </w:rPr>
        <w:t>Ентузіастів, 5</w:t>
      </w:r>
      <w:r w:rsidR="00284536">
        <w:rPr>
          <w:szCs w:val="28"/>
        </w:rPr>
        <w:t>-</w:t>
      </w:r>
      <w:r>
        <w:rPr>
          <w:szCs w:val="28"/>
        </w:rPr>
        <w:t>7,</w:t>
      </w:r>
      <w:r>
        <w:rPr>
          <w:b w:val="0"/>
          <w:szCs w:val="28"/>
        </w:rPr>
        <w:t xml:space="preserve"> (підстава:). </w:t>
      </w:r>
    </w:p>
    <w:p w:rsidR="00D10905" w:rsidRDefault="00D10905" w:rsidP="00B31C42">
      <w:pPr>
        <w:pStyle w:val="30"/>
        <w:ind w:firstLine="708"/>
        <w:jc w:val="both"/>
        <w:rPr>
          <w:b w:val="0"/>
          <w:szCs w:val="28"/>
        </w:rPr>
      </w:pPr>
    </w:p>
    <w:p w:rsidR="00D10905" w:rsidRDefault="00D10905" w:rsidP="00B31C42">
      <w:pPr>
        <w:pStyle w:val="30"/>
        <w:ind w:firstLine="708"/>
        <w:jc w:val="both"/>
        <w:rPr>
          <w:b w:val="0"/>
          <w:szCs w:val="28"/>
        </w:rPr>
      </w:pPr>
      <w:r w:rsidRPr="00D10905">
        <w:rPr>
          <w:szCs w:val="28"/>
        </w:rPr>
        <w:t>1.6.</w:t>
      </w:r>
      <w:r>
        <w:rPr>
          <w:b w:val="0"/>
          <w:szCs w:val="28"/>
        </w:rPr>
        <w:t xml:space="preserve"> </w:t>
      </w:r>
      <w:r>
        <w:t>Фізичній особі – пі</w:t>
      </w:r>
      <w:r w:rsidRPr="00031B69">
        <w:rPr>
          <w:szCs w:val="28"/>
        </w:rPr>
        <w:t>дприємцю</w:t>
      </w:r>
      <w:r>
        <w:rPr>
          <w:szCs w:val="28"/>
        </w:rPr>
        <w:t xml:space="preserve"> Тарновецькому В</w:t>
      </w:r>
      <w:r w:rsidR="00FC1E63">
        <w:rPr>
          <w:szCs w:val="28"/>
        </w:rPr>
        <w:t xml:space="preserve">асилю </w:t>
      </w:r>
      <w:r>
        <w:rPr>
          <w:szCs w:val="28"/>
        </w:rPr>
        <w:t>М</w:t>
      </w:r>
      <w:r w:rsidR="00FC1E63">
        <w:rPr>
          <w:szCs w:val="28"/>
        </w:rPr>
        <w:t>иколайовичу</w:t>
      </w:r>
      <w:r w:rsidRPr="00E0693B">
        <w:rPr>
          <w:color w:val="FF6600"/>
          <w:szCs w:val="28"/>
        </w:rPr>
        <w:t xml:space="preserve"> </w:t>
      </w:r>
      <w:r w:rsidRPr="007C786F">
        <w:rPr>
          <w:b w:val="0"/>
          <w:bCs/>
          <w:szCs w:val="28"/>
        </w:rPr>
        <w:t>(</w:t>
      </w:r>
      <w:r>
        <w:rPr>
          <w:b w:val="0"/>
          <w:szCs w:val="28"/>
        </w:rPr>
        <w:t>РНОКПП</w:t>
      </w:r>
      <w:r w:rsidRPr="007C786F">
        <w:rPr>
          <w:b w:val="0"/>
          <w:szCs w:val="28"/>
        </w:rPr>
        <w:t xml:space="preserve">), </w:t>
      </w:r>
      <w:r>
        <w:rPr>
          <w:b w:val="0"/>
          <w:szCs w:val="28"/>
        </w:rPr>
        <w:t xml:space="preserve">на користування окремими елементами благоустрою, орієнтовною площею </w:t>
      </w:r>
      <w:r w:rsidRPr="00B31C42">
        <w:rPr>
          <w:b w:val="0"/>
          <w:szCs w:val="28"/>
        </w:rPr>
        <w:t>0,00</w:t>
      </w:r>
      <w:r>
        <w:rPr>
          <w:b w:val="0"/>
          <w:szCs w:val="28"/>
        </w:rPr>
        <w:t>85</w:t>
      </w:r>
      <w:r w:rsidRPr="00B31C42">
        <w:rPr>
          <w:b w:val="0"/>
          <w:szCs w:val="28"/>
        </w:rPr>
        <w:t xml:space="preserve"> </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вул</w:t>
      </w:r>
      <w:r w:rsidRPr="00031B69">
        <w:rPr>
          <w:szCs w:val="28"/>
        </w:rPr>
        <w:t xml:space="preserve">. </w:t>
      </w:r>
      <w:r w:rsidR="00284536">
        <w:rPr>
          <w:szCs w:val="28"/>
        </w:rPr>
        <w:t>Кобилянська, 22</w:t>
      </w:r>
      <w:r>
        <w:rPr>
          <w:b w:val="0"/>
          <w:szCs w:val="28"/>
        </w:rPr>
        <w:t xml:space="preserve"> (підстава:).</w:t>
      </w:r>
    </w:p>
    <w:p w:rsidR="00284536" w:rsidRDefault="00284536" w:rsidP="00B31C42">
      <w:pPr>
        <w:pStyle w:val="30"/>
        <w:ind w:firstLine="708"/>
        <w:jc w:val="both"/>
        <w:rPr>
          <w:b w:val="0"/>
          <w:szCs w:val="28"/>
        </w:rPr>
      </w:pPr>
    </w:p>
    <w:p w:rsidR="00284536" w:rsidRDefault="00284536" w:rsidP="00284536">
      <w:pPr>
        <w:pStyle w:val="30"/>
        <w:ind w:firstLine="708"/>
        <w:jc w:val="both"/>
        <w:rPr>
          <w:b w:val="0"/>
          <w:szCs w:val="28"/>
        </w:rPr>
      </w:pPr>
      <w:r w:rsidRPr="00D10905">
        <w:rPr>
          <w:szCs w:val="28"/>
        </w:rPr>
        <w:t>1.</w:t>
      </w:r>
      <w:r>
        <w:rPr>
          <w:szCs w:val="28"/>
        </w:rPr>
        <w:t>7</w:t>
      </w:r>
      <w:r w:rsidRPr="00D10905">
        <w:rPr>
          <w:szCs w:val="28"/>
        </w:rPr>
        <w:t>.</w:t>
      </w:r>
      <w:r>
        <w:rPr>
          <w:b w:val="0"/>
          <w:szCs w:val="28"/>
        </w:rPr>
        <w:t xml:space="preserve"> </w:t>
      </w:r>
      <w:r>
        <w:t>Фізичній особі – пі</w:t>
      </w:r>
      <w:r w:rsidRPr="00031B69">
        <w:rPr>
          <w:szCs w:val="28"/>
        </w:rPr>
        <w:t>дприємцю</w:t>
      </w:r>
      <w:r>
        <w:rPr>
          <w:szCs w:val="28"/>
        </w:rPr>
        <w:t xml:space="preserve"> Любці-Труфіній Лесі Орестівні</w:t>
      </w:r>
      <w:r w:rsidRPr="00E0693B">
        <w:rPr>
          <w:color w:val="FF6600"/>
          <w:szCs w:val="28"/>
        </w:rPr>
        <w:t xml:space="preserve"> </w:t>
      </w:r>
      <w:r w:rsidRPr="007C786F">
        <w:rPr>
          <w:b w:val="0"/>
          <w:bCs/>
          <w:szCs w:val="28"/>
        </w:rPr>
        <w:t>(</w:t>
      </w:r>
      <w:r>
        <w:rPr>
          <w:b w:val="0"/>
          <w:szCs w:val="28"/>
        </w:rPr>
        <w:t>РНОКПП</w:t>
      </w:r>
      <w:r w:rsidRPr="007C786F">
        <w:rPr>
          <w:b w:val="0"/>
          <w:szCs w:val="28"/>
        </w:rPr>
        <w:t xml:space="preserve">), </w:t>
      </w:r>
      <w:r>
        <w:rPr>
          <w:b w:val="0"/>
          <w:szCs w:val="28"/>
        </w:rPr>
        <w:t xml:space="preserve">на користування окремими елементами благоустрою, орієнтовною площею </w:t>
      </w:r>
      <w:r w:rsidRPr="00B31C42">
        <w:rPr>
          <w:b w:val="0"/>
          <w:szCs w:val="28"/>
        </w:rPr>
        <w:t>0,00</w:t>
      </w:r>
      <w:r>
        <w:rPr>
          <w:b w:val="0"/>
          <w:szCs w:val="28"/>
        </w:rPr>
        <w:t>474</w:t>
      </w:r>
      <w:r w:rsidRPr="00B31C42">
        <w:rPr>
          <w:b w:val="0"/>
          <w:szCs w:val="28"/>
        </w:rPr>
        <w:t xml:space="preserve"> </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w:t>
      </w:r>
      <w:r>
        <w:rPr>
          <w:szCs w:val="28"/>
        </w:rPr>
        <w:t>просп</w:t>
      </w:r>
      <w:r w:rsidRPr="00031B69">
        <w:rPr>
          <w:szCs w:val="28"/>
        </w:rPr>
        <w:t xml:space="preserve">. </w:t>
      </w:r>
      <w:r>
        <w:rPr>
          <w:szCs w:val="28"/>
        </w:rPr>
        <w:t>Незалежності, 125</w:t>
      </w:r>
      <w:r>
        <w:rPr>
          <w:b w:val="0"/>
          <w:szCs w:val="28"/>
        </w:rPr>
        <w:t xml:space="preserve"> (підстава:).</w:t>
      </w:r>
    </w:p>
    <w:p w:rsidR="00284536" w:rsidRDefault="00284536" w:rsidP="00284536">
      <w:pPr>
        <w:pStyle w:val="30"/>
        <w:ind w:firstLine="708"/>
        <w:jc w:val="both"/>
        <w:rPr>
          <w:b w:val="0"/>
          <w:szCs w:val="28"/>
        </w:rPr>
      </w:pPr>
    </w:p>
    <w:p w:rsidR="00284536" w:rsidRDefault="00284536" w:rsidP="00284536">
      <w:pPr>
        <w:pStyle w:val="30"/>
        <w:ind w:firstLine="708"/>
        <w:jc w:val="both"/>
        <w:rPr>
          <w:b w:val="0"/>
          <w:szCs w:val="28"/>
        </w:rPr>
      </w:pPr>
      <w:r w:rsidRPr="00D10905">
        <w:rPr>
          <w:szCs w:val="28"/>
        </w:rPr>
        <w:t>1.</w:t>
      </w:r>
      <w:r>
        <w:rPr>
          <w:szCs w:val="28"/>
        </w:rPr>
        <w:t>8</w:t>
      </w:r>
      <w:r w:rsidRPr="00D10905">
        <w:rPr>
          <w:szCs w:val="28"/>
        </w:rPr>
        <w:t>.</w:t>
      </w:r>
      <w:r>
        <w:rPr>
          <w:b w:val="0"/>
          <w:szCs w:val="28"/>
        </w:rPr>
        <w:t xml:space="preserve"> </w:t>
      </w:r>
      <w:r>
        <w:t>Фізичній особі – пі</w:t>
      </w:r>
      <w:r w:rsidRPr="00031B69">
        <w:rPr>
          <w:szCs w:val="28"/>
        </w:rPr>
        <w:t>дприємцю</w:t>
      </w:r>
      <w:r>
        <w:rPr>
          <w:szCs w:val="28"/>
        </w:rPr>
        <w:t xml:space="preserve"> </w:t>
      </w:r>
      <w:r w:rsidR="00D340A4">
        <w:rPr>
          <w:szCs w:val="28"/>
        </w:rPr>
        <w:t>Біляєвій Юлії Валеріївні</w:t>
      </w:r>
      <w:r w:rsidRPr="00E0693B">
        <w:rPr>
          <w:color w:val="FF6600"/>
          <w:szCs w:val="28"/>
        </w:rPr>
        <w:t xml:space="preserve"> </w:t>
      </w:r>
      <w:r w:rsidRPr="007C786F">
        <w:rPr>
          <w:b w:val="0"/>
          <w:bCs/>
          <w:szCs w:val="28"/>
        </w:rPr>
        <w:t>(</w:t>
      </w:r>
      <w:r>
        <w:rPr>
          <w:b w:val="0"/>
          <w:szCs w:val="28"/>
        </w:rPr>
        <w:t>РНОКПП</w:t>
      </w:r>
      <w:r w:rsidRPr="007C786F">
        <w:rPr>
          <w:b w:val="0"/>
          <w:szCs w:val="28"/>
        </w:rPr>
        <w:t xml:space="preserve">), </w:t>
      </w:r>
      <w:r>
        <w:rPr>
          <w:b w:val="0"/>
          <w:szCs w:val="28"/>
        </w:rPr>
        <w:t xml:space="preserve">на користування окремими елементами благоустрою, орієнтовною площею </w:t>
      </w:r>
      <w:r w:rsidRPr="00B31C42">
        <w:rPr>
          <w:b w:val="0"/>
          <w:szCs w:val="28"/>
        </w:rPr>
        <w:t>0,00</w:t>
      </w:r>
      <w:r w:rsidR="00D340A4">
        <w:rPr>
          <w:b w:val="0"/>
          <w:szCs w:val="28"/>
        </w:rPr>
        <w:t>4</w:t>
      </w:r>
      <w:r w:rsidR="00124D59">
        <w:rPr>
          <w:b w:val="0"/>
          <w:szCs w:val="28"/>
        </w:rPr>
        <w:t>5</w:t>
      </w:r>
      <w:r w:rsidRPr="00B31C42">
        <w:rPr>
          <w:b w:val="0"/>
          <w:szCs w:val="28"/>
        </w:rPr>
        <w:t xml:space="preserve"> </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 </w:t>
      </w:r>
      <w:r w:rsidRPr="00D16823">
        <w:rPr>
          <w:szCs w:val="28"/>
        </w:rPr>
        <w:t xml:space="preserve">майданчика </w:t>
      </w:r>
      <w:r w:rsidRPr="00B32BD4">
        <w:rPr>
          <w:b w:val="0"/>
          <w:szCs w:val="28"/>
        </w:rPr>
        <w:t>за адресою</w:t>
      </w:r>
      <w:r w:rsidRPr="00053EB4">
        <w:rPr>
          <w:szCs w:val="28"/>
        </w:rPr>
        <w:t xml:space="preserve"> </w:t>
      </w:r>
      <w:r w:rsidR="00124D59">
        <w:rPr>
          <w:szCs w:val="28"/>
        </w:rPr>
        <w:t>вул</w:t>
      </w:r>
      <w:r w:rsidRPr="00031B69">
        <w:rPr>
          <w:szCs w:val="28"/>
        </w:rPr>
        <w:t xml:space="preserve">. </w:t>
      </w:r>
      <w:r w:rsidR="00D340A4">
        <w:rPr>
          <w:szCs w:val="28"/>
        </w:rPr>
        <w:t>Садова</w:t>
      </w:r>
      <w:r>
        <w:rPr>
          <w:szCs w:val="28"/>
        </w:rPr>
        <w:t xml:space="preserve">, </w:t>
      </w:r>
      <w:r w:rsidR="00124D59">
        <w:rPr>
          <w:szCs w:val="28"/>
        </w:rPr>
        <w:t>6</w:t>
      </w:r>
      <w:r>
        <w:rPr>
          <w:b w:val="0"/>
          <w:szCs w:val="28"/>
        </w:rPr>
        <w:t xml:space="preserve"> (підстава:).</w:t>
      </w:r>
    </w:p>
    <w:p w:rsidR="00AA4FF2" w:rsidRDefault="00AA4FF2" w:rsidP="00B31C42">
      <w:pPr>
        <w:pStyle w:val="30"/>
        <w:ind w:firstLine="708"/>
        <w:jc w:val="both"/>
        <w:rPr>
          <w:b w:val="0"/>
          <w:szCs w:val="28"/>
        </w:rPr>
      </w:pPr>
    </w:p>
    <w:p w:rsidR="00EA45B8" w:rsidRDefault="00AA4FF2" w:rsidP="00E904F1">
      <w:pPr>
        <w:pStyle w:val="30"/>
        <w:ind w:firstLine="708"/>
        <w:jc w:val="both"/>
      </w:pPr>
      <w:r w:rsidRPr="00AA4FF2">
        <w:rPr>
          <w:szCs w:val="28"/>
        </w:rPr>
        <w:t xml:space="preserve">2. </w:t>
      </w:r>
      <w:r>
        <w:t>Внести зміни</w:t>
      </w:r>
      <w:r w:rsidR="00EA45B8">
        <w:t>:</w:t>
      </w:r>
    </w:p>
    <w:p w:rsidR="00EA45B8" w:rsidRDefault="00EA45B8" w:rsidP="00E904F1">
      <w:pPr>
        <w:pStyle w:val="30"/>
        <w:ind w:firstLine="708"/>
        <w:jc w:val="both"/>
      </w:pPr>
    </w:p>
    <w:p w:rsidR="00AA4FF2" w:rsidRDefault="00EA45B8" w:rsidP="00E904F1">
      <w:pPr>
        <w:pStyle w:val="30"/>
        <w:ind w:firstLine="708"/>
        <w:jc w:val="both"/>
        <w:rPr>
          <w:b w:val="0"/>
          <w:szCs w:val="28"/>
        </w:rPr>
      </w:pPr>
      <w:r>
        <w:t>2.1. Д</w:t>
      </w:r>
      <w:r w:rsidR="00AA4FF2">
        <w:t xml:space="preserve">о пункту 1.4 рішення міської ради </w:t>
      </w:r>
      <w:r w:rsidR="00AA4FF2">
        <w:rPr>
          <w:lang w:val="en-US"/>
        </w:rPr>
        <w:t>VI</w:t>
      </w:r>
      <w:r w:rsidR="00AA4FF2">
        <w:t xml:space="preserve"> скликання від 04.06.2015р. №1631</w:t>
      </w:r>
      <w:r w:rsidR="00AA4FF2" w:rsidRPr="00507D2E">
        <w:rPr>
          <w:b w:val="0"/>
        </w:rPr>
        <w:t xml:space="preserve"> «</w:t>
      </w:r>
      <w:r w:rsidR="00AA4FF2">
        <w:rPr>
          <w:b w:val="0"/>
        </w:rPr>
        <w:t xml:space="preserve">Про розгляд </w:t>
      </w:r>
      <w:r w:rsidR="00AA4FF2" w:rsidRPr="00507D2E">
        <w:rPr>
          <w:b w:val="0"/>
          <w:szCs w:val="28"/>
        </w:rPr>
        <w:t xml:space="preserve">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пересувних тимчасових споруд, визнання такими, що втратили чинність та внесення змін </w:t>
      </w:r>
      <w:r w:rsidR="00AA4FF2" w:rsidRPr="00507D2E">
        <w:rPr>
          <w:b w:val="0"/>
          <w:szCs w:val="28"/>
        </w:rPr>
        <w:lastRenderedPageBreak/>
        <w:t>до окремих пунктів рішень міської ради</w:t>
      </w:r>
      <w:r w:rsidR="00AA4FF2" w:rsidRPr="00507D2E">
        <w:rPr>
          <w:b w:val="0"/>
        </w:rPr>
        <w:t>»</w:t>
      </w:r>
      <w:r w:rsidR="00AA4FF2">
        <w:rPr>
          <w:b w:val="0"/>
        </w:rPr>
        <w:t xml:space="preserve"> щодо надання дозволу </w:t>
      </w:r>
      <w:r w:rsidR="00AA4FF2" w:rsidRPr="00F06E7A">
        <w:t>п</w:t>
      </w:r>
      <w:r w:rsidR="00AA4FF2" w:rsidRPr="00F06E7A">
        <w:rPr>
          <w:szCs w:val="28"/>
        </w:rPr>
        <w:t>ідприємцю</w:t>
      </w:r>
      <w:r w:rsidR="00AA4FF2" w:rsidRPr="00507D2E">
        <w:rPr>
          <w:b w:val="0"/>
          <w:szCs w:val="28"/>
        </w:rPr>
        <w:t xml:space="preserve"> </w:t>
      </w:r>
      <w:r w:rsidR="00AA4FF2">
        <w:rPr>
          <w:szCs w:val="28"/>
        </w:rPr>
        <w:t>Сумарковій Тамарі Георгіївні</w:t>
      </w:r>
      <w:r w:rsidR="00AA4FF2">
        <w:rPr>
          <w:b w:val="0"/>
          <w:szCs w:val="28"/>
        </w:rPr>
        <w:t xml:space="preserve"> на користування окремими об’єктами благоустрою, площею 0,00</w:t>
      </w:r>
      <w:r w:rsidR="00642DB1">
        <w:rPr>
          <w:b w:val="0"/>
          <w:szCs w:val="28"/>
        </w:rPr>
        <w:t>77</w:t>
      </w:r>
      <w:r w:rsidR="00AA4FF2">
        <w:rPr>
          <w:b w:val="0"/>
          <w:szCs w:val="28"/>
        </w:rPr>
        <w:t xml:space="preserve"> га, терміном на 2</w:t>
      </w:r>
      <w:r w:rsidR="00642DB1">
        <w:rPr>
          <w:b w:val="0"/>
          <w:szCs w:val="28"/>
        </w:rPr>
        <w:t>4</w:t>
      </w:r>
      <w:r w:rsidR="00AA4FF2">
        <w:rPr>
          <w:b w:val="0"/>
          <w:szCs w:val="28"/>
        </w:rPr>
        <w:t xml:space="preserve">0 календарних днів </w:t>
      </w:r>
      <w:r w:rsidR="00AA4FF2" w:rsidRPr="00507D2E">
        <w:rPr>
          <w:b w:val="0"/>
          <w:szCs w:val="28"/>
        </w:rPr>
        <w:t xml:space="preserve">для розміщення літнього торгового майданчика за адресою вул. </w:t>
      </w:r>
      <w:r w:rsidR="00642DB1">
        <w:rPr>
          <w:b w:val="0"/>
          <w:szCs w:val="28"/>
        </w:rPr>
        <w:t>Кобилянської Ольги, 38</w:t>
      </w:r>
      <w:r w:rsidR="00AA4FF2">
        <w:rPr>
          <w:b w:val="0"/>
          <w:szCs w:val="28"/>
        </w:rPr>
        <w:t xml:space="preserve">, </w:t>
      </w:r>
      <w:r w:rsidR="00AA4FF2" w:rsidRPr="00F06E7A">
        <w:rPr>
          <w:szCs w:val="28"/>
        </w:rPr>
        <w:t>а саме</w:t>
      </w:r>
      <w:r w:rsidR="00AA4FF2">
        <w:rPr>
          <w:b w:val="0"/>
          <w:szCs w:val="28"/>
        </w:rPr>
        <w:t xml:space="preserve">: </w:t>
      </w:r>
      <w:r w:rsidR="00642DB1">
        <w:rPr>
          <w:b w:val="0"/>
          <w:szCs w:val="28"/>
        </w:rPr>
        <w:t xml:space="preserve">слова і цифри </w:t>
      </w:r>
      <w:r w:rsidR="00AA4FF2" w:rsidRPr="00F06E7A">
        <w:rPr>
          <w:szCs w:val="28"/>
        </w:rPr>
        <w:t>«</w:t>
      </w:r>
      <w:r w:rsidR="00642DB1">
        <w:rPr>
          <w:szCs w:val="28"/>
        </w:rPr>
        <w:t xml:space="preserve">Підприємцю </w:t>
      </w:r>
      <w:r w:rsidR="00E904F1">
        <w:rPr>
          <w:szCs w:val="28"/>
        </w:rPr>
        <w:t>Сума</w:t>
      </w:r>
      <w:r w:rsidR="00642DB1">
        <w:rPr>
          <w:szCs w:val="28"/>
        </w:rPr>
        <w:t xml:space="preserve">роковій Тамарі Георгіївні (РНОКПП), </w:t>
      </w:r>
      <w:r w:rsidR="00B3324A">
        <w:rPr>
          <w:szCs w:val="28"/>
        </w:rPr>
        <w:t>…</w:t>
      </w:r>
      <w:r w:rsidR="00AA4FF2" w:rsidRPr="00F06E7A">
        <w:rPr>
          <w:szCs w:val="28"/>
        </w:rPr>
        <w:t>»</w:t>
      </w:r>
      <w:r w:rsidR="00AA4FF2">
        <w:rPr>
          <w:b w:val="0"/>
          <w:szCs w:val="28"/>
        </w:rPr>
        <w:t xml:space="preserve"> замінити словами і цифрами </w:t>
      </w:r>
      <w:r w:rsidR="00AA4FF2" w:rsidRPr="00F06E7A">
        <w:rPr>
          <w:szCs w:val="28"/>
        </w:rPr>
        <w:t>«</w:t>
      </w:r>
      <w:r w:rsidR="00642DB1">
        <w:rPr>
          <w:szCs w:val="28"/>
        </w:rPr>
        <w:t>П</w:t>
      </w:r>
      <w:r w:rsidR="00E904F1">
        <w:rPr>
          <w:szCs w:val="28"/>
        </w:rPr>
        <w:t xml:space="preserve">ідприємцю </w:t>
      </w:r>
      <w:r w:rsidR="00642DB1">
        <w:rPr>
          <w:szCs w:val="28"/>
        </w:rPr>
        <w:t>Джошкун Тетяні Іванівні</w:t>
      </w:r>
      <w:r w:rsidR="00E904F1">
        <w:rPr>
          <w:szCs w:val="28"/>
        </w:rPr>
        <w:t xml:space="preserve"> (РНОКПП</w:t>
      </w:r>
      <w:r w:rsidR="00B3324A">
        <w:rPr>
          <w:szCs w:val="28"/>
        </w:rPr>
        <w:t>)…</w:t>
      </w:r>
      <w:r w:rsidR="00AA4FF2" w:rsidRPr="00F06E7A">
        <w:rPr>
          <w:szCs w:val="28"/>
        </w:rPr>
        <w:t>»</w:t>
      </w:r>
      <w:r w:rsidR="00AA4FF2">
        <w:rPr>
          <w:b w:val="0"/>
          <w:szCs w:val="28"/>
        </w:rPr>
        <w:t xml:space="preserve"> </w:t>
      </w:r>
      <w:r w:rsidR="00E904F1">
        <w:rPr>
          <w:b w:val="0"/>
          <w:szCs w:val="28"/>
        </w:rPr>
        <w:t>у зв</w:t>
      </w:r>
      <w:r w:rsidR="00E904F1" w:rsidRPr="00B3324A">
        <w:rPr>
          <w:b w:val="0"/>
          <w:szCs w:val="28"/>
        </w:rPr>
        <w:t>`</w:t>
      </w:r>
      <w:r w:rsidR="00E904F1">
        <w:rPr>
          <w:b w:val="0"/>
          <w:szCs w:val="28"/>
        </w:rPr>
        <w:t xml:space="preserve">язку з укладанням договору оренди нежитлових приміщень кафе-ресторану та літнього майданчику за адресою вул. Кобилянської Ольги, 38, між Коваль Риммою Іванівною та Джошкун Тетяною Іванівною від 01.08.2016 </w:t>
      </w:r>
      <w:r w:rsidR="00AA4FF2">
        <w:rPr>
          <w:b w:val="0"/>
          <w:szCs w:val="28"/>
        </w:rPr>
        <w:t>(підстава:)</w:t>
      </w:r>
    </w:p>
    <w:p w:rsidR="00B3324A" w:rsidRPr="00E904F1" w:rsidRDefault="00B3324A" w:rsidP="00E904F1">
      <w:pPr>
        <w:pStyle w:val="30"/>
        <w:ind w:firstLine="708"/>
        <w:jc w:val="both"/>
        <w:rPr>
          <w:b w:val="0"/>
          <w:szCs w:val="28"/>
        </w:rPr>
      </w:pPr>
    </w:p>
    <w:p w:rsidR="00EA45B8" w:rsidRPr="00E904F1" w:rsidRDefault="00EA45B8" w:rsidP="00EA45B8">
      <w:pPr>
        <w:pStyle w:val="30"/>
        <w:ind w:firstLine="708"/>
        <w:jc w:val="both"/>
        <w:rPr>
          <w:b w:val="0"/>
          <w:szCs w:val="28"/>
        </w:rPr>
      </w:pPr>
      <w:r>
        <w:rPr>
          <w:szCs w:val="28"/>
        </w:rPr>
        <w:t xml:space="preserve">2.2. </w:t>
      </w:r>
      <w:r>
        <w:t xml:space="preserve">До пункту 1.4 рішення міської ради </w:t>
      </w:r>
      <w:r>
        <w:rPr>
          <w:lang w:val="en-US"/>
        </w:rPr>
        <w:t>VI</w:t>
      </w:r>
      <w:r>
        <w:t xml:space="preserve"> скликання від 03.08.2015р. №1684 </w:t>
      </w:r>
      <w:r>
        <w:rPr>
          <w:b w:val="0"/>
        </w:rPr>
        <w:t>«</w:t>
      </w:r>
      <w:r w:rsidRPr="00EA45B8">
        <w:rPr>
          <w:b w:val="0"/>
          <w:szCs w:val="28"/>
        </w:rPr>
        <w:t>Про розгляд звернень підприємців щодо надання дозволу на тимчасове користування окремими елементами благоустрою комунальної власності для розміщення літніх торгових майданчиків та визнання такими, що втратили чинність, окремих пунктів рішень міської ради</w:t>
      </w:r>
      <w:r>
        <w:rPr>
          <w:b w:val="0"/>
          <w:szCs w:val="28"/>
        </w:rPr>
        <w:t xml:space="preserve">» </w:t>
      </w:r>
      <w:r>
        <w:rPr>
          <w:b w:val="0"/>
        </w:rPr>
        <w:t xml:space="preserve">щодо надання дозволу </w:t>
      </w:r>
      <w:r w:rsidRPr="00F06E7A">
        <w:t>п</w:t>
      </w:r>
      <w:r w:rsidRPr="00F06E7A">
        <w:rPr>
          <w:szCs w:val="28"/>
        </w:rPr>
        <w:t>ідприємцю</w:t>
      </w:r>
      <w:r w:rsidRPr="00507D2E">
        <w:rPr>
          <w:b w:val="0"/>
          <w:szCs w:val="28"/>
        </w:rPr>
        <w:t xml:space="preserve"> </w:t>
      </w:r>
      <w:r>
        <w:rPr>
          <w:szCs w:val="28"/>
        </w:rPr>
        <w:t>Грекул Людмилі Миколаївні</w:t>
      </w:r>
      <w:r>
        <w:rPr>
          <w:b w:val="0"/>
          <w:szCs w:val="28"/>
        </w:rPr>
        <w:t xml:space="preserve"> на користування окремими об’єктами благоустрою, площею 0,00428, терміном на 240 календарних днів </w:t>
      </w:r>
      <w:r w:rsidRPr="00507D2E">
        <w:rPr>
          <w:b w:val="0"/>
          <w:szCs w:val="28"/>
        </w:rPr>
        <w:t xml:space="preserve">для розміщення літнього торгового майданчика за адресою вул. </w:t>
      </w:r>
      <w:r>
        <w:rPr>
          <w:b w:val="0"/>
          <w:szCs w:val="28"/>
        </w:rPr>
        <w:t xml:space="preserve">Кобилянської Ольги, 4, </w:t>
      </w:r>
      <w:r w:rsidRPr="00F06E7A">
        <w:rPr>
          <w:szCs w:val="28"/>
        </w:rPr>
        <w:t>а саме</w:t>
      </w:r>
      <w:r>
        <w:rPr>
          <w:b w:val="0"/>
          <w:szCs w:val="28"/>
        </w:rPr>
        <w:t xml:space="preserve">: слова </w:t>
      </w:r>
      <w:r w:rsidRPr="00F06E7A">
        <w:rPr>
          <w:szCs w:val="28"/>
        </w:rPr>
        <w:t>«</w:t>
      </w:r>
      <w:r w:rsidRPr="00EA45B8">
        <w:rPr>
          <w:szCs w:val="28"/>
        </w:rPr>
        <w:t>без права влаштування другого поверху</w:t>
      </w:r>
      <w:r w:rsidRPr="00F06E7A">
        <w:rPr>
          <w:szCs w:val="28"/>
        </w:rPr>
        <w:t>»</w:t>
      </w:r>
      <w:r>
        <w:rPr>
          <w:b w:val="0"/>
          <w:szCs w:val="28"/>
        </w:rPr>
        <w:t xml:space="preserve"> замінити словами </w:t>
      </w:r>
      <w:r w:rsidRPr="00F06E7A">
        <w:rPr>
          <w:szCs w:val="28"/>
        </w:rPr>
        <w:t>«</w:t>
      </w:r>
      <w:r>
        <w:rPr>
          <w:szCs w:val="28"/>
        </w:rPr>
        <w:t>з правом влаштування другого поверху»</w:t>
      </w:r>
      <w:r w:rsidRPr="00F06E7A">
        <w:rPr>
          <w:szCs w:val="28"/>
        </w:rPr>
        <w:t>»</w:t>
      </w:r>
      <w:r>
        <w:rPr>
          <w:b w:val="0"/>
          <w:szCs w:val="28"/>
        </w:rPr>
        <w:t xml:space="preserve"> у зв</w:t>
      </w:r>
      <w:r w:rsidRPr="00EA45B8">
        <w:rPr>
          <w:b w:val="0"/>
          <w:szCs w:val="28"/>
        </w:rPr>
        <w:t>`</w:t>
      </w:r>
      <w:r>
        <w:rPr>
          <w:b w:val="0"/>
          <w:szCs w:val="28"/>
        </w:rPr>
        <w:t xml:space="preserve">язку </w:t>
      </w:r>
      <w:r w:rsidR="00A56524">
        <w:rPr>
          <w:b w:val="0"/>
          <w:szCs w:val="28"/>
        </w:rPr>
        <w:t xml:space="preserve">зі зміною ескізної пропозиції </w:t>
      </w:r>
      <w:r>
        <w:rPr>
          <w:b w:val="0"/>
          <w:szCs w:val="28"/>
        </w:rPr>
        <w:t>(підстава:)</w:t>
      </w:r>
      <w:r w:rsidR="00A56524">
        <w:rPr>
          <w:b w:val="0"/>
          <w:szCs w:val="28"/>
        </w:rPr>
        <w:t>.</w:t>
      </w:r>
    </w:p>
    <w:p w:rsidR="00EA45B8" w:rsidRPr="00A56524" w:rsidRDefault="00EA45B8" w:rsidP="00EA45B8">
      <w:pPr>
        <w:pStyle w:val="30"/>
        <w:jc w:val="both"/>
        <w:rPr>
          <w:b w:val="0"/>
          <w:szCs w:val="28"/>
        </w:rPr>
      </w:pPr>
    </w:p>
    <w:p w:rsidR="00415A63" w:rsidRDefault="00E05371" w:rsidP="00A56524">
      <w:pPr>
        <w:pStyle w:val="30"/>
        <w:ind w:firstLine="708"/>
        <w:jc w:val="both"/>
        <w:rPr>
          <w:b w:val="0"/>
          <w:szCs w:val="28"/>
        </w:rPr>
      </w:pPr>
      <w:r>
        <w:rPr>
          <w:szCs w:val="28"/>
        </w:rPr>
        <w:t>3</w:t>
      </w:r>
      <w:r w:rsidR="00415A63" w:rsidRPr="00823EB6">
        <w:rPr>
          <w:szCs w:val="28"/>
        </w:rPr>
        <w:t>.</w:t>
      </w:r>
      <w:r w:rsidR="00415A63">
        <w:rPr>
          <w:b w:val="0"/>
          <w:szCs w:val="28"/>
        </w:rPr>
        <w:t xml:space="preserve"> Визначити,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 </w:t>
      </w:r>
    </w:p>
    <w:p w:rsidR="00415A63" w:rsidRPr="001C40E9" w:rsidRDefault="00415A63" w:rsidP="00CE7BC7">
      <w:pPr>
        <w:pStyle w:val="30"/>
        <w:ind w:firstLine="708"/>
        <w:jc w:val="both"/>
        <w:rPr>
          <w:sz w:val="24"/>
        </w:rPr>
      </w:pPr>
    </w:p>
    <w:p w:rsidR="009D2B0E" w:rsidRDefault="00E05371" w:rsidP="009D2B0E">
      <w:pPr>
        <w:ind w:firstLine="708"/>
        <w:jc w:val="both"/>
        <w:rPr>
          <w:sz w:val="28"/>
          <w:szCs w:val="28"/>
          <w:lang w:val="uk-UA"/>
        </w:rPr>
      </w:pPr>
      <w:r>
        <w:rPr>
          <w:b/>
          <w:sz w:val="28"/>
          <w:szCs w:val="28"/>
          <w:lang w:val="uk-UA"/>
        </w:rPr>
        <w:t>4</w:t>
      </w:r>
      <w:r w:rsidR="009D2B0E" w:rsidRPr="00427E0A">
        <w:rPr>
          <w:b/>
          <w:sz w:val="28"/>
          <w:szCs w:val="28"/>
          <w:lang w:val="uk-UA"/>
        </w:rPr>
        <w:t xml:space="preserve">. </w:t>
      </w:r>
      <w:r w:rsidR="009D2B0E" w:rsidRPr="00427E0A">
        <w:rPr>
          <w:sz w:val="28"/>
          <w:szCs w:val="28"/>
          <w:lang w:val="uk-UA"/>
        </w:rPr>
        <w:t xml:space="preserve">Суб’єктам </w:t>
      </w:r>
      <w:r w:rsidR="009D2B0E">
        <w:rPr>
          <w:sz w:val="28"/>
          <w:szCs w:val="28"/>
          <w:lang w:val="uk-UA"/>
        </w:rPr>
        <w:t>господарювання</w:t>
      </w:r>
      <w:r w:rsidR="009D2B0E" w:rsidRPr="00427E0A">
        <w:rPr>
          <w:sz w:val="28"/>
          <w:szCs w:val="28"/>
          <w:lang w:val="uk-UA"/>
        </w:rPr>
        <w:t>, визначени</w:t>
      </w:r>
      <w:r w:rsidR="009D2B0E">
        <w:rPr>
          <w:sz w:val="28"/>
          <w:szCs w:val="28"/>
          <w:lang w:val="uk-UA"/>
        </w:rPr>
        <w:t>м</w:t>
      </w:r>
      <w:r w:rsidR="009D2B0E" w:rsidRPr="00427E0A">
        <w:rPr>
          <w:sz w:val="28"/>
          <w:szCs w:val="28"/>
          <w:lang w:val="uk-UA"/>
        </w:rPr>
        <w:t xml:space="preserve"> цим рішенням, після </w:t>
      </w:r>
      <w:r w:rsidR="009D2B0E">
        <w:rPr>
          <w:sz w:val="28"/>
          <w:szCs w:val="28"/>
          <w:lang w:val="uk-UA"/>
        </w:rPr>
        <w:t>уклад</w:t>
      </w:r>
      <w:r w:rsidR="005416B9">
        <w:rPr>
          <w:sz w:val="28"/>
          <w:szCs w:val="28"/>
          <w:lang w:val="uk-UA"/>
        </w:rPr>
        <w:t>е</w:t>
      </w:r>
      <w:r w:rsidR="009D2B0E">
        <w:rPr>
          <w:sz w:val="28"/>
          <w:szCs w:val="28"/>
          <w:lang w:val="uk-UA"/>
        </w:rPr>
        <w:t>ння договору на право тимчасового користування окремими елементами благоустрою комунальної власності</w:t>
      </w:r>
      <w:r w:rsidR="009D2B0E" w:rsidRPr="00427E0A">
        <w:rPr>
          <w:sz w:val="28"/>
          <w:szCs w:val="28"/>
          <w:lang w:val="uk-UA"/>
        </w:rPr>
        <w:t xml:space="preserve"> звернутися в департамент містобудівного комплексу та земельних відносин міської ради для </w:t>
      </w:r>
      <w:r w:rsidR="009D2B0E">
        <w:rPr>
          <w:sz w:val="28"/>
          <w:szCs w:val="28"/>
          <w:lang w:val="uk-UA"/>
        </w:rPr>
        <w:t>оформлення паспортів прив’язки</w:t>
      </w:r>
      <w:r w:rsidR="009D2B0E" w:rsidRPr="00427E0A">
        <w:rPr>
          <w:sz w:val="28"/>
          <w:szCs w:val="28"/>
          <w:lang w:val="uk-UA"/>
        </w:rPr>
        <w:t>.</w:t>
      </w:r>
    </w:p>
    <w:p w:rsidR="009D2B0E" w:rsidRPr="001C40E9" w:rsidRDefault="009D2B0E" w:rsidP="00A319E7">
      <w:pPr>
        <w:pStyle w:val="30"/>
        <w:ind w:firstLine="708"/>
        <w:jc w:val="both"/>
        <w:rPr>
          <w:sz w:val="24"/>
        </w:rPr>
      </w:pPr>
    </w:p>
    <w:p w:rsidR="00792E2A" w:rsidRDefault="00E05371" w:rsidP="00792E2A">
      <w:pPr>
        <w:ind w:firstLine="720"/>
        <w:jc w:val="both"/>
        <w:rPr>
          <w:sz w:val="28"/>
          <w:szCs w:val="28"/>
          <w:lang w:val="uk-UA"/>
        </w:rPr>
      </w:pPr>
      <w:r>
        <w:rPr>
          <w:b/>
          <w:sz w:val="28"/>
          <w:szCs w:val="28"/>
          <w:lang w:val="uk-UA"/>
        </w:rPr>
        <w:t>5</w:t>
      </w:r>
      <w:r w:rsidR="00792E2A" w:rsidRPr="00427E0A">
        <w:rPr>
          <w:b/>
          <w:sz w:val="28"/>
          <w:szCs w:val="28"/>
          <w:lang w:val="uk-UA"/>
        </w:rPr>
        <w:t xml:space="preserve">. </w:t>
      </w:r>
      <w:r w:rsidR="00792E2A" w:rsidRPr="00427E0A">
        <w:rPr>
          <w:sz w:val="28"/>
          <w:szCs w:val="28"/>
          <w:lang w:val="uk-UA"/>
        </w:rPr>
        <w:t>Рішення підлягає оприлюдненню на офіційному веб – порталі Чернівецької міської ради</w:t>
      </w:r>
      <w:r w:rsidR="00B64149">
        <w:rPr>
          <w:sz w:val="28"/>
          <w:szCs w:val="28"/>
          <w:lang w:val="uk-UA"/>
        </w:rPr>
        <w:t>.</w:t>
      </w:r>
      <w:r w:rsidR="00792E2A" w:rsidRPr="00427E0A">
        <w:rPr>
          <w:sz w:val="28"/>
          <w:szCs w:val="28"/>
          <w:lang w:val="uk-UA"/>
        </w:rPr>
        <w:t xml:space="preserve"> </w:t>
      </w:r>
    </w:p>
    <w:p w:rsidR="00B64149" w:rsidRPr="001C40E9" w:rsidRDefault="00B64149" w:rsidP="00792E2A">
      <w:pPr>
        <w:ind w:firstLine="720"/>
        <w:jc w:val="both"/>
        <w:rPr>
          <w:lang w:val="uk-UA"/>
        </w:rPr>
      </w:pPr>
    </w:p>
    <w:p w:rsidR="00792E2A" w:rsidRPr="00427E0A" w:rsidRDefault="00792E2A" w:rsidP="00792E2A">
      <w:pPr>
        <w:widowControl w:val="0"/>
        <w:tabs>
          <w:tab w:val="left" w:pos="0"/>
        </w:tabs>
        <w:autoSpaceDE w:val="0"/>
        <w:autoSpaceDN w:val="0"/>
        <w:adjustRightInd w:val="0"/>
        <w:jc w:val="both"/>
        <w:rPr>
          <w:sz w:val="28"/>
          <w:szCs w:val="28"/>
          <w:lang w:val="uk-UA"/>
        </w:rPr>
      </w:pPr>
      <w:r w:rsidRPr="00427E0A">
        <w:rPr>
          <w:b/>
          <w:sz w:val="28"/>
          <w:szCs w:val="28"/>
          <w:lang w:val="uk-UA"/>
        </w:rPr>
        <w:tab/>
      </w:r>
      <w:r w:rsidR="00E05371">
        <w:rPr>
          <w:b/>
          <w:sz w:val="28"/>
          <w:szCs w:val="28"/>
          <w:lang w:val="uk-UA"/>
        </w:rPr>
        <w:t>6</w:t>
      </w:r>
      <w:r w:rsidRPr="00427E0A">
        <w:rPr>
          <w:b/>
          <w:sz w:val="28"/>
          <w:szCs w:val="28"/>
          <w:lang w:val="uk-UA"/>
        </w:rPr>
        <w:t>.</w:t>
      </w:r>
      <w:r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sidR="001E08F2">
        <w:rPr>
          <w:sz w:val="28"/>
          <w:szCs w:val="28"/>
          <w:lang w:val="uk-UA"/>
        </w:rPr>
        <w:t>.</w:t>
      </w:r>
    </w:p>
    <w:p w:rsidR="000C2112" w:rsidRPr="001C40E9" w:rsidRDefault="000C2112" w:rsidP="00792E2A">
      <w:pPr>
        <w:widowControl w:val="0"/>
        <w:tabs>
          <w:tab w:val="left" w:pos="0"/>
        </w:tabs>
        <w:autoSpaceDE w:val="0"/>
        <w:autoSpaceDN w:val="0"/>
        <w:adjustRightInd w:val="0"/>
        <w:jc w:val="both"/>
        <w:rPr>
          <w:b/>
          <w:lang w:val="uk-UA"/>
        </w:rPr>
      </w:pPr>
    </w:p>
    <w:p w:rsidR="00792E2A" w:rsidRDefault="00792E2A" w:rsidP="00792E2A">
      <w:pPr>
        <w:widowControl w:val="0"/>
        <w:tabs>
          <w:tab w:val="left" w:pos="0"/>
        </w:tabs>
        <w:autoSpaceDE w:val="0"/>
        <w:autoSpaceDN w:val="0"/>
        <w:adjustRightInd w:val="0"/>
        <w:jc w:val="both"/>
        <w:rPr>
          <w:sz w:val="28"/>
          <w:szCs w:val="28"/>
          <w:lang w:val="uk-UA"/>
        </w:rPr>
      </w:pPr>
      <w:r>
        <w:rPr>
          <w:b/>
          <w:sz w:val="28"/>
          <w:szCs w:val="28"/>
          <w:lang w:val="uk-UA"/>
        </w:rPr>
        <w:tab/>
      </w:r>
      <w:r w:rsidR="00E05371">
        <w:rPr>
          <w:b/>
          <w:sz w:val="28"/>
          <w:szCs w:val="28"/>
          <w:lang w:val="uk-UA"/>
        </w:rPr>
        <w:t>7</w:t>
      </w:r>
      <w:r w:rsidRPr="00427E0A">
        <w:rPr>
          <w:b/>
          <w:sz w:val="28"/>
          <w:szCs w:val="28"/>
          <w:lang w:val="uk-UA"/>
        </w:rPr>
        <w:t>.</w:t>
      </w:r>
      <w:r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E47F4" w:rsidRPr="00427E0A" w:rsidRDefault="00BE47F4" w:rsidP="00792E2A">
      <w:pPr>
        <w:widowControl w:val="0"/>
        <w:tabs>
          <w:tab w:val="left" w:pos="0"/>
        </w:tabs>
        <w:autoSpaceDE w:val="0"/>
        <w:autoSpaceDN w:val="0"/>
        <w:adjustRightInd w:val="0"/>
        <w:jc w:val="both"/>
        <w:rPr>
          <w:sz w:val="28"/>
          <w:szCs w:val="28"/>
          <w:lang w:val="uk-UA"/>
        </w:rPr>
      </w:pPr>
    </w:p>
    <w:p w:rsidR="007D1FCE" w:rsidRDefault="007D1FCE" w:rsidP="006157B0">
      <w:pPr>
        <w:widowControl w:val="0"/>
        <w:tabs>
          <w:tab w:val="left" w:pos="0"/>
        </w:tabs>
        <w:autoSpaceDE w:val="0"/>
        <w:autoSpaceDN w:val="0"/>
        <w:adjustRightInd w:val="0"/>
        <w:jc w:val="both"/>
        <w:rPr>
          <w:b/>
          <w:sz w:val="28"/>
          <w:szCs w:val="28"/>
          <w:lang w:val="uk-UA"/>
        </w:rPr>
      </w:pPr>
    </w:p>
    <w:p w:rsidR="006157B0" w:rsidRPr="00AD4B65" w:rsidRDefault="001E08F2" w:rsidP="001E08F2">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sectPr w:rsidR="006157B0" w:rsidRPr="00AD4B65" w:rsidSect="001F734C">
      <w:headerReference w:type="even" r:id="rId8"/>
      <w:headerReference w:type="default" r:id="rId9"/>
      <w:pgSz w:w="11906" w:h="16838"/>
      <w:pgMar w:top="1134" w:right="850"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2EE" w:rsidRDefault="002952EE">
      <w:r>
        <w:separator/>
      </w:r>
    </w:p>
  </w:endnote>
  <w:endnote w:type="continuationSeparator" w:id="0">
    <w:p w:rsidR="002952EE" w:rsidRDefault="0029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2EE" w:rsidRDefault="002952EE">
      <w:r>
        <w:separator/>
      </w:r>
    </w:p>
  </w:footnote>
  <w:footnote w:type="continuationSeparator" w:id="0">
    <w:p w:rsidR="002952EE" w:rsidRDefault="002952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97" w:rsidRDefault="00C3039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C30397" w:rsidRDefault="00C3039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97" w:rsidRDefault="00C3039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A3F86">
      <w:rPr>
        <w:rStyle w:val="a4"/>
        <w:noProof/>
      </w:rPr>
      <w:t>2</w:t>
    </w:r>
    <w:r>
      <w:rPr>
        <w:rStyle w:val="a4"/>
      </w:rPr>
      <w:fldChar w:fldCharType="end"/>
    </w:r>
  </w:p>
  <w:p w:rsidR="00C30397" w:rsidRDefault="00C3039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1243"/>
    <w:rsid w:val="00003AA1"/>
    <w:rsid w:val="00005827"/>
    <w:rsid w:val="00010056"/>
    <w:rsid w:val="00012860"/>
    <w:rsid w:val="00017DAA"/>
    <w:rsid w:val="00024ADD"/>
    <w:rsid w:val="00030284"/>
    <w:rsid w:val="00030330"/>
    <w:rsid w:val="000315D5"/>
    <w:rsid w:val="00031B69"/>
    <w:rsid w:val="00032C7F"/>
    <w:rsid w:val="00033DB1"/>
    <w:rsid w:val="00034E64"/>
    <w:rsid w:val="000369F4"/>
    <w:rsid w:val="00036A46"/>
    <w:rsid w:val="00040930"/>
    <w:rsid w:val="00042D86"/>
    <w:rsid w:val="00042E70"/>
    <w:rsid w:val="00045333"/>
    <w:rsid w:val="000455E2"/>
    <w:rsid w:val="000476C6"/>
    <w:rsid w:val="00053EB4"/>
    <w:rsid w:val="00054861"/>
    <w:rsid w:val="00055084"/>
    <w:rsid w:val="00055EC1"/>
    <w:rsid w:val="00056C7A"/>
    <w:rsid w:val="000715C4"/>
    <w:rsid w:val="00074027"/>
    <w:rsid w:val="00075D90"/>
    <w:rsid w:val="00077339"/>
    <w:rsid w:val="000774AE"/>
    <w:rsid w:val="00080B1A"/>
    <w:rsid w:val="00083F5D"/>
    <w:rsid w:val="00085CAA"/>
    <w:rsid w:val="00090790"/>
    <w:rsid w:val="00094A8A"/>
    <w:rsid w:val="000A0373"/>
    <w:rsid w:val="000A2082"/>
    <w:rsid w:val="000A21DD"/>
    <w:rsid w:val="000A2B64"/>
    <w:rsid w:val="000A2F72"/>
    <w:rsid w:val="000A4342"/>
    <w:rsid w:val="000A5254"/>
    <w:rsid w:val="000A5C02"/>
    <w:rsid w:val="000A7487"/>
    <w:rsid w:val="000B08AB"/>
    <w:rsid w:val="000B2647"/>
    <w:rsid w:val="000B2785"/>
    <w:rsid w:val="000B56FC"/>
    <w:rsid w:val="000C2112"/>
    <w:rsid w:val="000D0BF1"/>
    <w:rsid w:val="000D0C8F"/>
    <w:rsid w:val="000D2EF1"/>
    <w:rsid w:val="000D55EE"/>
    <w:rsid w:val="000D5BCD"/>
    <w:rsid w:val="000D66D0"/>
    <w:rsid w:val="000E021F"/>
    <w:rsid w:val="000E0504"/>
    <w:rsid w:val="000E0F65"/>
    <w:rsid w:val="000E232D"/>
    <w:rsid w:val="000E3640"/>
    <w:rsid w:val="000F2C0D"/>
    <w:rsid w:val="001014A0"/>
    <w:rsid w:val="001036AC"/>
    <w:rsid w:val="0010525E"/>
    <w:rsid w:val="00106FBD"/>
    <w:rsid w:val="00107310"/>
    <w:rsid w:val="00114EA2"/>
    <w:rsid w:val="00120810"/>
    <w:rsid w:val="00124020"/>
    <w:rsid w:val="00124D59"/>
    <w:rsid w:val="00134EA1"/>
    <w:rsid w:val="001365C8"/>
    <w:rsid w:val="00157E61"/>
    <w:rsid w:val="00161D35"/>
    <w:rsid w:val="00163930"/>
    <w:rsid w:val="0017038E"/>
    <w:rsid w:val="00172585"/>
    <w:rsid w:val="00176B49"/>
    <w:rsid w:val="00180A14"/>
    <w:rsid w:val="00182863"/>
    <w:rsid w:val="00183A61"/>
    <w:rsid w:val="00190E1E"/>
    <w:rsid w:val="001914E7"/>
    <w:rsid w:val="00192BBC"/>
    <w:rsid w:val="001966D3"/>
    <w:rsid w:val="001A0879"/>
    <w:rsid w:val="001A105B"/>
    <w:rsid w:val="001A3B3F"/>
    <w:rsid w:val="001A5344"/>
    <w:rsid w:val="001A651C"/>
    <w:rsid w:val="001C2C72"/>
    <w:rsid w:val="001C40E9"/>
    <w:rsid w:val="001C474E"/>
    <w:rsid w:val="001D42CE"/>
    <w:rsid w:val="001D6B37"/>
    <w:rsid w:val="001D6C30"/>
    <w:rsid w:val="001D7D16"/>
    <w:rsid w:val="001E08F2"/>
    <w:rsid w:val="001E23CC"/>
    <w:rsid w:val="001E3E64"/>
    <w:rsid w:val="001E4CD5"/>
    <w:rsid w:val="001E5944"/>
    <w:rsid w:val="001F3AAD"/>
    <w:rsid w:val="001F734C"/>
    <w:rsid w:val="002129CD"/>
    <w:rsid w:val="002349DF"/>
    <w:rsid w:val="00236C53"/>
    <w:rsid w:val="00237A0D"/>
    <w:rsid w:val="00237E9C"/>
    <w:rsid w:val="00241489"/>
    <w:rsid w:val="002420A2"/>
    <w:rsid w:val="00245B9C"/>
    <w:rsid w:val="0024634F"/>
    <w:rsid w:val="00246F2A"/>
    <w:rsid w:val="002645C6"/>
    <w:rsid w:val="00266EF8"/>
    <w:rsid w:val="00270609"/>
    <w:rsid w:val="002711CE"/>
    <w:rsid w:val="00272B29"/>
    <w:rsid w:val="00273F7D"/>
    <w:rsid w:val="002750D4"/>
    <w:rsid w:val="00280384"/>
    <w:rsid w:val="00282B77"/>
    <w:rsid w:val="00284536"/>
    <w:rsid w:val="00284F88"/>
    <w:rsid w:val="00291AAF"/>
    <w:rsid w:val="00293BE2"/>
    <w:rsid w:val="00294A94"/>
    <w:rsid w:val="002952EE"/>
    <w:rsid w:val="002A70DC"/>
    <w:rsid w:val="002A742B"/>
    <w:rsid w:val="002B0AE3"/>
    <w:rsid w:val="002B1348"/>
    <w:rsid w:val="002B5FD1"/>
    <w:rsid w:val="002B6E27"/>
    <w:rsid w:val="002C06CD"/>
    <w:rsid w:val="002C35D6"/>
    <w:rsid w:val="002C66BA"/>
    <w:rsid w:val="002D4090"/>
    <w:rsid w:val="002D4C19"/>
    <w:rsid w:val="002D7ECD"/>
    <w:rsid w:val="002E13CA"/>
    <w:rsid w:val="002E4102"/>
    <w:rsid w:val="002E62A5"/>
    <w:rsid w:val="002E6C99"/>
    <w:rsid w:val="002F088F"/>
    <w:rsid w:val="002F5039"/>
    <w:rsid w:val="002F68EE"/>
    <w:rsid w:val="0030014A"/>
    <w:rsid w:val="003007E2"/>
    <w:rsid w:val="0031130A"/>
    <w:rsid w:val="0031199C"/>
    <w:rsid w:val="00311CDA"/>
    <w:rsid w:val="003253BA"/>
    <w:rsid w:val="003307FF"/>
    <w:rsid w:val="003316E5"/>
    <w:rsid w:val="00332C1B"/>
    <w:rsid w:val="00332D33"/>
    <w:rsid w:val="003343E5"/>
    <w:rsid w:val="00342311"/>
    <w:rsid w:val="00342E9D"/>
    <w:rsid w:val="00343A09"/>
    <w:rsid w:val="00345E95"/>
    <w:rsid w:val="00346F63"/>
    <w:rsid w:val="0035035A"/>
    <w:rsid w:val="00350CEE"/>
    <w:rsid w:val="003564CA"/>
    <w:rsid w:val="00357B7F"/>
    <w:rsid w:val="003619A5"/>
    <w:rsid w:val="0036225C"/>
    <w:rsid w:val="00362FC3"/>
    <w:rsid w:val="00363ABA"/>
    <w:rsid w:val="00364E69"/>
    <w:rsid w:val="003661B9"/>
    <w:rsid w:val="00370ABF"/>
    <w:rsid w:val="003802E1"/>
    <w:rsid w:val="0038236A"/>
    <w:rsid w:val="00382A49"/>
    <w:rsid w:val="00384EBC"/>
    <w:rsid w:val="0038588A"/>
    <w:rsid w:val="00391CAB"/>
    <w:rsid w:val="00394071"/>
    <w:rsid w:val="003A1086"/>
    <w:rsid w:val="003A33AE"/>
    <w:rsid w:val="003A38FA"/>
    <w:rsid w:val="003A5311"/>
    <w:rsid w:val="003A6F8E"/>
    <w:rsid w:val="003B0029"/>
    <w:rsid w:val="003B137E"/>
    <w:rsid w:val="003B16E2"/>
    <w:rsid w:val="003B18BB"/>
    <w:rsid w:val="003B380C"/>
    <w:rsid w:val="003B3A2C"/>
    <w:rsid w:val="003B4EFD"/>
    <w:rsid w:val="003B5813"/>
    <w:rsid w:val="003B61A7"/>
    <w:rsid w:val="003C1EC4"/>
    <w:rsid w:val="003C6519"/>
    <w:rsid w:val="003C7C70"/>
    <w:rsid w:val="003D3025"/>
    <w:rsid w:val="003D37A4"/>
    <w:rsid w:val="003D6CA2"/>
    <w:rsid w:val="003E270F"/>
    <w:rsid w:val="003E4E08"/>
    <w:rsid w:val="003E55D3"/>
    <w:rsid w:val="003E668A"/>
    <w:rsid w:val="003F3FA0"/>
    <w:rsid w:val="003F7C5C"/>
    <w:rsid w:val="0040282A"/>
    <w:rsid w:val="00407534"/>
    <w:rsid w:val="00407EE2"/>
    <w:rsid w:val="004125B3"/>
    <w:rsid w:val="0041467F"/>
    <w:rsid w:val="00415A63"/>
    <w:rsid w:val="00416CA5"/>
    <w:rsid w:val="00416D6B"/>
    <w:rsid w:val="00417889"/>
    <w:rsid w:val="00420E09"/>
    <w:rsid w:val="00421C60"/>
    <w:rsid w:val="0042216C"/>
    <w:rsid w:val="0042451C"/>
    <w:rsid w:val="00430020"/>
    <w:rsid w:val="004306D7"/>
    <w:rsid w:val="00435741"/>
    <w:rsid w:val="0043590D"/>
    <w:rsid w:val="00436295"/>
    <w:rsid w:val="00436710"/>
    <w:rsid w:val="004425FA"/>
    <w:rsid w:val="00443129"/>
    <w:rsid w:val="00447265"/>
    <w:rsid w:val="00451188"/>
    <w:rsid w:val="00451F56"/>
    <w:rsid w:val="00452B7D"/>
    <w:rsid w:val="0045528D"/>
    <w:rsid w:val="0045600E"/>
    <w:rsid w:val="00461222"/>
    <w:rsid w:val="00474DE0"/>
    <w:rsid w:val="00482339"/>
    <w:rsid w:val="00482DF4"/>
    <w:rsid w:val="004847F0"/>
    <w:rsid w:val="00487576"/>
    <w:rsid w:val="00495654"/>
    <w:rsid w:val="00496617"/>
    <w:rsid w:val="00497A58"/>
    <w:rsid w:val="004A0D4C"/>
    <w:rsid w:val="004A16CE"/>
    <w:rsid w:val="004A2742"/>
    <w:rsid w:val="004A510D"/>
    <w:rsid w:val="004B15F4"/>
    <w:rsid w:val="004B6FDF"/>
    <w:rsid w:val="004C2BCD"/>
    <w:rsid w:val="004C336A"/>
    <w:rsid w:val="004C3CA8"/>
    <w:rsid w:val="004C400D"/>
    <w:rsid w:val="004D250D"/>
    <w:rsid w:val="004D28A4"/>
    <w:rsid w:val="004D4487"/>
    <w:rsid w:val="004E1267"/>
    <w:rsid w:val="004E7FCD"/>
    <w:rsid w:val="004F0491"/>
    <w:rsid w:val="004F4733"/>
    <w:rsid w:val="004F5589"/>
    <w:rsid w:val="00500721"/>
    <w:rsid w:val="00515769"/>
    <w:rsid w:val="005162BF"/>
    <w:rsid w:val="00517E55"/>
    <w:rsid w:val="00520BC3"/>
    <w:rsid w:val="00523A72"/>
    <w:rsid w:val="005258F3"/>
    <w:rsid w:val="00532091"/>
    <w:rsid w:val="00534715"/>
    <w:rsid w:val="00534B9E"/>
    <w:rsid w:val="00534CD7"/>
    <w:rsid w:val="00535D0F"/>
    <w:rsid w:val="005361AD"/>
    <w:rsid w:val="0053726A"/>
    <w:rsid w:val="005416B9"/>
    <w:rsid w:val="00544BF5"/>
    <w:rsid w:val="00546C2A"/>
    <w:rsid w:val="005543FC"/>
    <w:rsid w:val="00554A56"/>
    <w:rsid w:val="00555F72"/>
    <w:rsid w:val="005575DA"/>
    <w:rsid w:val="00560AFD"/>
    <w:rsid w:val="005638E9"/>
    <w:rsid w:val="00564838"/>
    <w:rsid w:val="00564949"/>
    <w:rsid w:val="0056509E"/>
    <w:rsid w:val="0056700B"/>
    <w:rsid w:val="00570A2E"/>
    <w:rsid w:val="00570C7D"/>
    <w:rsid w:val="00573EA3"/>
    <w:rsid w:val="00574F4E"/>
    <w:rsid w:val="005768A5"/>
    <w:rsid w:val="00577614"/>
    <w:rsid w:val="005800AF"/>
    <w:rsid w:val="00582E4C"/>
    <w:rsid w:val="00583AF0"/>
    <w:rsid w:val="0058719E"/>
    <w:rsid w:val="00591126"/>
    <w:rsid w:val="005936F9"/>
    <w:rsid w:val="005A255E"/>
    <w:rsid w:val="005A3A95"/>
    <w:rsid w:val="005A5D6F"/>
    <w:rsid w:val="005B1D14"/>
    <w:rsid w:val="005B507A"/>
    <w:rsid w:val="005B725E"/>
    <w:rsid w:val="005C22A4"/>
    <w:rsid w:val="005C2373"/>
    <w:rsid w:val="005C3460"/>
    <w:rsid w:val="005C3AA2"/>
    <w:rsid w:val="005C40CD"/>
    <w:rsid w:val="005D3CDD"/>
    <w:rsid w:val="005E4A71"/>
    <w:rsid w:val="005F3C24"/>
    <w:rsid w:val="005F4B6C"/>
    <w:rsid w:val="006020F2"/>
    <w:rsid w:val="006024BC"/>
    <w:rsid w:val="00602A75"/>
    <w:rsid w:val="0060301F"/>
    <w:rsid w:val="00604B4E"/>
    <w:rsid w:val="0061540C"/>
    <w:rsid w:val="006157B0"/>
    <w:rsid w:val="006207DA"/>
    <w:rsid w:val="00622047"/>
    <w:rsid w:val="00622E58"/>
    <w:rsid w:val="00624E98"/>
    <w:rsid w:val="00625961"/>
    <w:rsid w:val="0063082D"/>
    <w:rsid w:val="006326BE"/>
    <w:rsid w:val="00637CD9"/>
    <w:rsid w:val="00640FC0"/>
    <w:rsid w:val="00642DB1"/>
    <w:rsid w:val="00643043"/>
    <w:rsid w:val="00651ECB"/>
    <w:rsid w:val="00657840"/>
    <w:rsid w:val="00660D16"/>
    <w:rsid w:val="00671DC1"/>
    <w:rsid w:val="0067429C"/>
    <w:rsid w:val="00681A2D"/>
    <w:rsid w:val="00683762"/>
    <w:rsid w:val="0068746B"/>
    <w:rsid w:val="00692F9B"/>
    <w:rsid w:val="00695A2D"/>
    <w:rsid w:val="006A1F0F"/>
    <w:rsid w:val="006A481C"/>
    <w:rsid w:val="006A7284"/>
    <w:rsid w:val="006B18E5"/>
    <w:rsid w:val="006C2C07"/>
    <w:rsid w:val="006D34B0"/>
    <w:rsid w:val="006D4D8B"/>
    <w:rsid w:val="006E3745"/>
    <w:rsid w:val="006E3ADD"/>
    <w:rsid w:val="006E5200"/>
    <w:rsid w:val="006E75C0"/>
    <w:rsid w:val="006E7D18"/>
    <w:rsid w:val="006F0458"/>
    <w:rsid w:val="006F0B27"/>
    <w:rsid w:val="006F1CF4"/>
    <w:rsid w:val="00700B6C"/>
    <w:rsid w:val="00700FCD"/>
    <w:rsid w:val="00702EFE"/>
    <w:rsid w:val="00707022"/>
    <w:rsid w:val="007123BF"/>
    <w:rsid w:val="007170A0"/>
    <w:rsid w:val="0071795F"/>
    <w:rsid w:val="00721F4A"/>
    <w:rsid w:val="007221F5"/>
    <w:rsid w:val="00722AF1"/>
    <w:rsid w:val="007253AA"/>
    <w:rsid w:val="007327BA"/>
    <w:rsid w:val="00734BD2"/>
    <w:rsid w:val="00737E64"/>
    <w:rsid w:val="00745A48"/>
    <w:rsid w:val="00745EED"/>
    <w:rsid w:val="00750350"/>
    <w:rsid w:val="00752726"/>
    <w:rsid w:val="00753B43"/>
    <w:rsid w:val="00761064"/>
    <w:rsid w:val="00761418"/>
    <w:rsid w:val="00763DBB"/>
    <w:rsid w:val="007679E4"/>
    <w:rsid w:val="007711E7"/>
    <w:rsid w:val="00775192"/>
    <w:rsid w:val="00776C04"/>
    <w:rsid w:val="00776FB4"/>
    <w:rsid w:val="007848D4"/>
    <w:rsid w:val="00787C98"/>
    <w:rsid w:val="00792E2A"/>
    <w:rsid w:val="007930ED"/>
    <w:rsid w:val="007963F0"/>
    <w:rsid w:val="007A1147"/>
    <w:rsid w:val="007A5009"/>
    <w:rsid w:val="007A6EB1"/>
    <w:rsid w:val="007B2593"/>
    <w:rsid w:val="007C299E"/>
    <w:rsid w:val="007C73FB"/>
    <w:rsid w:val="007C786F"/>
    <w:rsid w:val="007C7F32"/>
    <w:rsid w:val="007D1792"/>
    <w:rsid w:val="007D1FCE"/>
    <w:rsid w:val="007D4636"/>
    <w:rsid w:val="007D4949"/>
    <w:rsid w:val="007D6772"/>
    <w:rsid w:val="007D7232"/>
    <w:rsid w:val="007E16EF"/>
    <w:rsid w:val="007E171F"/>
    <w:rsid w:val="007E3ADD"/>
    <w:rsid w:val="007E71DB"/>
    <w:rsid w:val="007F00F5"/>
    <w:rsid w:val="007F1E80"/>
    <w:rsid w:val="008040B2"/>
    <w:rsid w:val="008044E5"/>
    <w:rsid w:val="0080524F"/>
    <w:rsid w:val="0080605E"/>
    <w:rsid w:val="0081014F"/>
    <w:rsid w:val="008247A6"/>
    <w:rsid w:val="00836F86"/>
    <w:rsid w:val="0084420D"/>
    <w:rsid w:val="00847123"/>
    <w:rsid w:val="00850EEE"/>
    <w:rsid w:val="00851BD3"/>
    <w:rsid w:val="00854387"/>
    <w:rsid w:val="00855654"/>
    <w:rsid w:val="00863E60"/>
    <w:rsid w:val="00864093"/>
    <w:rsid w:val="00867E44"/>
    <w:rsid w:val="00875D20"/>
    <w:rsid w:val="008832D0"/>
    <w:rsid w:val="0088519C"/>
    <w:rsid w:val="0088673F"/>
    <w:rsid w:val="00887291"/>
    <w:rsid w:val="00891BB7"/>
    <w:rsid w:val="008962DA"/>
    <w:rsid w:val="00896FF4"/>
    <w:rsid w:val="008A2637"/>
    <w:rsid w:val="008A3F86"/>
    <w:rsid w:val="008A665E"/>
    <w:rsid w:val="008B0CD8"/>
    <w:rsid w:val="008B17C4"/>
    <w:rsid w:val="008B3C7E"/>
    <w:rsid w:val="008B59EA"/>
    <w:rsid w:val="008B5B48"/>
    <w:rsid w:val="008C208B"/>
    <w:rsid w:val="008C5F79"/>
    <w:rsid w:val="008C6FFB"/>
    <w:rsid w:val="008D0487"/>
    <w:rsid w:val="008D1391"/>
    <w:rsid w:val="008D19BB"/>
    <w:rsid w:val="008D210D"/>
    <w:rsid w:val="008D2FEE"/>
    <w:rsid w:val="008D3EF6"/>
    <w:rsid w:val="008D578F"/>
    <w:rsid w:val="008E0AD3"/>
    <w:rsid w:val="008F2F66"/>
    <w:rsid w:val="008F3089"/>
    <w:rsid w:val="008F31F0"/>
    <w:rsid w:val="008F4A64"/>
    <w:rsid w:val="008F7578"/>
    <w:rsid w:val="00901318"/>
    <w:rsid w:val="00901F7F"/>
    <w:rsid w:val="00902AE5"/>
    <w:rsid w:val="009031DB"/>
    <w:rsid w:val="00904720"/>
    <w:rsid w:val="0090555A"/>
    <w:rsid w:val="00905A56"/>
    <w:rsid w:val="00911290"/>
    <w:rsid w:val="009149E3"/>
    <w:rsid w:val="00916752"/>
    <w:rsid w:val="00916768"/>
    <w:rsid w:val="00916DE6"/>
    <w:rsid w:val="00920FC7"/>
    <w:rsid w:val="00921271"/>
    <w:rsid w:val="00921A20"/>
    <w:rsid w:val="009226F2"/>
    <w:rsid w:val="0093070B"/>
    <w:rsid w:val="00932756"/>
    <w:rsid w:val="00936D4E"/>
    <w:rsid w:val="009373BD"/>
    <w:rsid w:val="00944F14"/>
    <w:rsid w:val="009452C5"/>
    <w:rsid w:val="00947ACD"/>
    <w:rsid w:val="00951208"/>
    <w:rsid w:val="00953BB8"/>
    <w:rsid w:val="009549D6"/>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A0C07"/>
    <w:rsid w:val="009A1A98"/>
    <w:rsid w:val="009A26D7"/>
    <w:rsid w:val="009A2E5D"/>
    <w:rsid w:val="009A480A"/>
    <w:rsid w:val="009A4B54"/>
    <w:rsid w:val="009A6532"/>
    <w:rsid w:val="009A6705"/>
    <w:rsid w:val="009A75EE"/>
    <w:rsid w:val="009C207D"/>
    <w:rsid w:val="009C2783"/>
    <w:rsid w:val="009C3666"/>
    <w:rsid w:val="009D2B0E"/>
    <w:rsid w:val="009E19AC"/>
    <w:rsid w:val="009E4E27"/>
    <w:rsid w:val="009E6BE5"/>
    <w:rsid w:val="009F0B93"/>
    <w:rsid w:val="00A01B5A"/>
    <w:rsid w:val="00A05BC1"/>
    <w:rsid w:val="00A112FA"/>
    <w:rsid w:val="00A11670"/>
    <w:rsid w:val="00A137F4"/>
    <w:rsid w:val="00A13C90"/>
    <w:rsid w:val="00A13E2C"/>
    <w:rsid w:val="00A14B6C"/>
    <w:rsid w:val="00A15516"/>
    <w:rsid w:val="00A2220A"/>
    <w:rsid w:val="00A232BD"/>
    <w:rsid w:val="00A319E7"/>
    <w:rsid w:val="00A352AB"/>
    <w:rsid w:val="00A35CD6"/>
    <w:rsid w:val="00A40F18"/>
    <w:rsid w:val="00A41FFF"/>
    <w:rsid w:val="00A471B4"/>
    <w:rsid w:val="00A52B56"/>
    <w:rsid w:val="00A54FDE"/>
    <w:rsid w:val="00A5616B"/>
    <w:rsid w:val="00A56524"/>
    <w:rsid w:val="00A57C3E"/>
    <w:rsid w:val="00A605E3"/>
    <w:rsid w:val="00A60613"/>
    <w:rsid w:val="00A63C81"/>
    <w:rsid w:val="00A64D45"/>
    <w:rsid w:val="00A721DE"/>
    <w:rsid w:val="00A822BB"/>
    <w:rsid w:val="00A82303"/>
    <w:rsid w:val="00A868D0"/>
    <w:rsid w:val="00A87291"/>
    <w:rsid w:val="00A927A5"/>
    <w:rsid w:val="00AA4FF2"/>
    <w:rsid w:val="00AA57DE"/>
    <w:rsid w:val="00AA77D1"/>
    <w:rsid w:val="00AB48A9"/>
    <w:rsid w:val="00AB4CAC"/>
    <w:rsid w:val="00AB5282"/>
    <w:rsid w:val="00AB70DE"/>
    <w:rsid w:val="00AC2B15"/>
    <w:rsid w:val="00AC6F24"/>
    <w:rsid w:val="00AC78C0"/>
    <w:rsid w:val="00AD01CC"/>
    <w:rsid w:val="00AD16EA"/>
    <w:rsid w:val="00AD32DF"/>
    <w:rsid w:val="00AD4B65"/>
    <w:rsid w:val="00AD62EC"/>
    <w:rsid w:val="00AE1560"/>
    <w:rsid w:val="00AE3EC4"/>
    <w:rsid w:val="00AE4151"/>
    <w:rsid w:val="00AE6122"/>
    <w:rsid w:val="00B05E85"/>
    <w:rsid w:val="00B1242F"/>
    <w:rsid w:val="00B13B5A"/>
    <w:rsid w:val="00B13E39"/>
    <w:rsid w:val="00B162AD"/>
    <w:rsid w:val="00B24B71"/>
    <w:rsid w:val="00B2616D"/>
    <w:rsid w:val="00B31C42"/>
    <w:rsid w:val="00B31EC0"/>
    <w:rsid w:val="00B32BD4"/>
    <w:rsid w:val="00B32CC8"/>
    <w:rsid w:val="00B3324A"/>
    <w:rsid w:val="00B336D3"/>
    <w:rsid w:val="00B40B21"/>
    <w:rsid w:val="00B441C2"/>
    <w:rsid w:val="00B446A0"/>
    <w:rsid w:val="00B510BC"/>
    <w:rsid w:val="00B5122C"/>
    <w:rsid w:val="00B55277"/>
    <w:rsid w:val="00B55762"/>
    <w:rsid w:val="00B5752B"/>
    <w:rsid w:val="00B62E63"/>
    <w:rsid w:val="00B64149"/>
    <w:rsid w:val="00B64266"/>
    <w:rsid w:val="00B6595A"/>
    <w:rsid w:val="00B67159"/>
    <w:rsid w:val="00B70E4C"/>
    <w:rsid w:val="00B71DED"/>
    <w:rsid w:val="00B72729"/>
    <w:rsid w:val="00B73385"/>
    <w:rsid w:val="00B733D5"/>
    <w:rsid w:val="00B853CD"/>
    <w:rsid w:val="00B87860"/>
    <w:rsid w:val="00B92F2B"/>
    <w:rsid w:val="00B977B6"/>
    <w:rsid w:val="00B97B3A"/>
    <w:rsid w:val="00BA0A26"/>
    <w:rsid w:val="00BA1910"/>
    <w:rsid w:val="00BA34FB"/>
    <w:rsid w:val="00BA472E"/>
    <w:rsid w:val="00BB72F1"/>
    <w:rsid w:val="00BC5B02"/>
    <w:rsid w:val="00BD3CB1"/>
    <w:rsid w:val="00BD4B3E"/>
    <w:rsid w:val="00BD5DB6"/>
    <w:rsid w:val="00BD6BD7"/>
    <w:rsid w:val="00BE2E04"/>
    <w:rsid w:val="00BE41E7"/>
    <w:rsid w:val="00BE47F4"/>
    <w:rsid w:val="00BE6F8E"/>
    <w:rsid w:val="00C00E9F"/>
    <w:rsid w:val="00C02946"/>
    <w:rsid w:val="00C120F9"/>
    <w:rsid w:val="00C12A27"/>
    <w:rsid w:val="00C1368B"/>
    <w:rsid w:val="00C14BC8"/>
    <w:rsid w:val="00C151A2"/>
    <w:rsid w:val="00C15269"/>
    <w:rsid w:val="00C17593"/>
    <w:rsid w:val="00C2061F"/>
    <w:rsid w:val="00C27C0A"/>
    <w:rsid w:val="00C300EA"/>
    <w:rsid w:val="00C30397"/>
    <w:rsid w:val="00C331BF"/>
    <w:rsid w:val="00C3562C"/>
    <w:rsid w:val="00C35B92"/>
    <w:rsid w:val="00C42483"/>
    <w:rsid w:val="00C454F2"/>
    <w:rsid w:val="00C5050B"/>
    <w:rsid w:val="00C51CD5"/>
    <w:rsid w:val="00C51E85"/>
    <w:rsid w:val="00C67920"/>
    <w:rsid w:val="00C70D51"/>
    <w:rsid w:val="00C73DC6"/>
    <w:rsid w:val="00C874D8"/>
    <w:rsid w:val="00C941A3"/>
    <w:rsid w:val="00CA0C5D"/>
    <w:rsid w:val="00CA0D01"/>
    <w:rsid w:val="00CA2587"/>
    <w:rsid w:val="00CB0369"/>
    <w:rsid w:val="00CB44D7"/>
    <w:rsid w:val="00CB7409"/>
    <w:rsid w:val="00CB7867"/>
    <w:rsid w:val="00CC02DC"/>
    <w:rsid w:val="00CC32D6"/>
    <w:rsid w:val="00CC3494"/>
    <w:rsid w:val="00CD07E0"/>
    <w:rsid w:val="00CD1E26"/>
    <w:rsid w:val="00CD41F9"/>
    <w:rsid w:val="00CD4E80"/>
    <w:rsid w:val="00CD7F4B"/>
    <w:rsid w:val="00CE0878"/>
    <w:rsid w:val="00CE2CE1"/>
    <w:rsid w:val="00CE6382"/>
    <w:rsid w:val="00CE6BE1"/>
    <w:rsid w:val="00CE7BC7"/>
    <w:rsid w:val="00CE7CD1"/>
    <w:rsid w:val="00CE7CEC"/>
    <w:rsid w:val="00CF7884"/>
    <w:rsid w:val="00D1061B"/>
    <w:rsid w:val="00D10905"/>
    <w:rsid w:val="00D1459E"/>
    <w:rsid w:val="00D16823"/>
    <w:rsid w:val="00D22E88"/>
    <w:rsid w:val="00D23B38"/>
    <w:rsid w:val="00D2475C"/>
    <w:rsid w:val="00D31EF5"/>
    <w:rsid w:val="00D32368"/>
    <w:rsid w:val="00D340A4"/>
    <w:rsid w:val="00D35415"/>
    <w:rsid w:val="00D357D1"/>
    <w:rsid w:val="00D370A8"/>
    <w:rsid w:val="00D42582"/>
    <w:rsid w:val="00D45B38"/>
    <w:rsid w:val="00D45CE3"/>
    <w:rsid w:val="00D501B6"/>
    <w:rsid w:val="00D56668"/>
    <w:rsid w:val="00D63454"/>
    <w:rsid w:val="00D6349D"/>
    <w:rsid w:val="00D72384"/>
    <w:rsid w:val="00D85085"/>
    <w:rsid w:val="00D85678"/>
    <w:rsid w:val="00D87458"/>
    <w:rsid w:val="00D92192"/>
    <w:rsid w:val="00D93FA9"/>
    <w:rsid w:val="00DA6E7B"/>
    <w:rsid w:val="00DA7EBE"/>
    <w:rsid w:val="00DB0880"/>
    <w:rsid w:val="00DB212A"/>
    <w:rsid w:val="00DB6F4F"/>
    <w:rsid w:val="00DC047E"/>
    <w:rsid w:val="00DE4BEC"/>
    <w:rsid w:val="00DE591F"/>
    <w:rsid w:val="00DE628D"/>
    <w:rsid w:val="00DE63EA"/>
    <w:rsid w:val="00DE68FC"/>
    <w:rsid w:val="00DF26FF"/>
    <w:rsid w:val="00DF2F43"/>
    <w:rsid w:val="00DF337E"/>
    <w:rsid w:val="00E013EF"/>
    <w:rsid w:val="00E01A8C"/>
    <w:rsid w:val="00E05371"/>
    <w:rsid w:val="00E053E4"/>
    <w:rsid w:val="00E066CE"/>
    <w:rsid w:val="00E0693B"/>
    <w:rsid w:val="00E079FD"/>
    <w:rsid w:val="00E07E1A"/>
    <w:rsid w:val="00E10EB0"/>
    <w:rsid w:val="00E11CE2"/>
    <w:rsid w:val="00E12486"/>
    <w:rsid w:val="00E12BE1"/>
    <w:rsid w:val="00E13F5F"/>
    <w:rsid w:val="00E21CCC"/>
    <w:rsid w:val="00E26174"/>
    <w:rsid w:val="00E3548E"/>
    <w:rsid w:val="00E35877"/>
    <w:rsid w:val="00E35B12"/>
    <w:rsid w:val="00E36337"/>
    <w:rsid w:val="00E41EA2"/>
    <w:rsid w:val="00E46446"/>
    <w:rsid w:val="00E47B2D"/>
    <w:rsid w:val="00E5349B"/>
    <w:rsid w:val="00E54F58"/>
    <w:rsid w:val="00E55C44"/>
    <w:rsid w:val="00E5708D"/>
    <w:rsid w:val="00E735FE"/>
    <w:rsid w:val="00E752F0"/>
    <w:rsid w:val="00E80B9E"/>
    <w:rsid w:val="00E81851"/>
    <w:rsid w:val="00E83CFF"/>
    <w:rsid w:val="00E904F1"/>
    <w:rsid w:val="00E90502"/>
    <w:rsid w:val="00E92A2D"/>
    <w:rsid w:val="00E93206"/>
    <w:rsid w:val="00E96EED"/>
    <w:rsid w:val="00EA1071"/>
    <w:rsid w:val="00EA1AEE"/>
    <w:rsid w:val="00EA45B8"/>
    <w:rsid w:val="00EA5B79"/>
    <w:rsid w:val="00EA64CA"/>
    <w:rsid w:val="00EA6688"/>
    <w:rsid w:val="00EA66AE"/>
    <w:rsid w:val="00EA66F4"/>
    <w:rsid w:val="00EB19D2"/>
    <w:rsid w:val="00EB31B4"/>
    <w:rsid w:val="00EB7722"/>
    <w:rsid w:val="00EC0752"/>
    <w:rsid w:val="00EC1EEB"/>
    <w:rsid w:val="00EC3AD4"/>
    <w:rsid w:val="00EC5449"/>
    <w:rsid w:val="00EC6C29"/>
    <w:rsid w:val="00ED2E2A"/>
    <w:rsid w:val="00ED3B10"/>
    <w:rsid w:val="00ED3C89"/>
    <w:rsid w:val="00ED6A53"/>
    <w:rsid w:val="00ED7742"/>
    <w:rsid w:val="00EE06AC"/>
    <w:rsid w:val="00EE089C"/>
    <w:rsid w:val="00EE2607"/>
    <w:rsid w:val="00EE6159"/>
    <w:rsid w:val="00EE695A"/>
    <w:rsid w:val="00EF3CC3"/>
    <w:rsid w:val="00F01E52"/>
    <w:rsid w:val="00F03206"/>
    <w:rsid w:val="00F03FC1"/>
    <w:rsid w:val="00F07F2D"/>
    <w:rsid w:val="00F12740"/>
    <w:rsid w:val="00F14141"/>
    <w:rsid w:val="00F14E58"/>
    <w:rsid w:val="00F157E5"/>
    <w:rsid w:val="00F17874"/>
    <w:rsid w:val="00F22B17"/>
    <w:rsid w:val="00F2374E"/>
    <w:rsid w:val="00F265F6"/>
    <w:rsid w:val="00F360F3"/>
    <w:rsid w:val="00F3620F"/>
    <w:rsid w:val="00F37C34"/>
    <w:rsid w:val="00F471B2"/>
    <w:rsid w:val="00F47BCF"/>
    <w:rsid w:val="00F5294D"/>
    <w:rsid w:val="00F5531A"/>
    <w:rsid w:val="00F56C84"/>
    <w:rsid w:val="00F6070F"/>
    <w:rsid w:val="00F62CA5"/>
    <w:rsid w:val="00F73E88"/>
    <w:rsid w:val="00F774A5"/>
    <w:rsid w:val="00F84C01"/>
    <w:rsid w:val="00F86D69"/>
    <w:rsid w:val="00F872BE"/>
    <w:rsid w:val="00F949E1"/>
    <w:rsid w:val="00FA09BE"/>
    <w:rsid w:val="00FA7FA0"/>
    <w:rsid w:val="00FB6026"/>
    <w:rsid w:val="00FC1E63"/>
    <w:rsid w:val="00FC2DAD"/>
    <w:rsid w:val="00FC4B01"/>
    <w:rsid w:val="00FC6D5C"/>
    <w:rsid w:val="00FC7D31"/>
    <w:rsid w:val="00FD399E"/>
    <w:rsid w:val="00FD45EA"/>
    <w:rsid w:val="00FD4B94"/>
    <w:rsid w:val="00FD5172"/>
    <w:rsid w:val="00FD79A0"/>
    <w:rsid w:val="00FE5E76"/>
    <w:rsid w:val="00FE6FE3"/>
    <w:rsid w:val="00FF1F4F"/>
    <w:rsid w:val="00FF47A7"/>
    <w:rsid w:val="00FF5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093D8D-4AE0-4CB5-ABFC-77B0593A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basedOn w:val="a0"/>
    <w:link w:val="30"/>
    <w:rsid w:val="00C00E9F"/>
    <w:rPr>
      <w:b/>
      <w:sz w:val="28"/>
      <w:szCs w:val="24"/>
      <w:lang w:val="uk-UA"/>
    </w:rPr>
  </w:style>
  <w:style w:type="character" w:customStyle="1" w:styleId="11">
    <w:name w:val="Знак Знак1"/>
    <w:basedOn w:val="a0"/>
    <w:locked/>
    <w:rsid w:val="001A0879"/>
    <w:rPr>
      <w:b/>
      <w:sz w:val="28"/>
      <w:szCs w:val="24"/>
      <w:lang w:val="uk-UA" w:eastAsia="ru-RU" w:bidi="ar-SA"/>
    </w:rPr>
  </w:style>
  <w:style w:type="character" w:customStyle="1" w:styleId="a8">
    <w:name w:val="Знак Знак"/>
    <w:basedOn w:val="a0"/>
    <w:locked/>
    <w:rsid w:val="00761418"/>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2017-03-27T15:51:00Z</cp:lastPrinted>
  <dcterms:created xsi:type="dcterms:W3CDTF">2017-03-28T18:03:00Z</dcterms:created>
  <dcterms:modified xsi:type="dcterms:W3CDTF">2017-03-28T18:03:00Z</dcterms:modified>
</cp:coreProperties>
</file>