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823" w:rsidRDefault="00123CDC" w:rsidP="009F2823">
      <w:pPr>
        <w:tabs>
          <w:tab w:val="left" w:pos="9180"/>
        </w:tabs>
        <w:jc w:val="center"/>
      </w:pPr>
      <w:r w:rsidRPr="00AE211F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2823" w:rsidRDefault="009F2823" w:rsidP="009F2823">
      <w:pPr>
        <w:tabs>
          <w:tab w:val="left" w:pos="918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9F2823" w:rsidRDefault="009F2823" w:rsidP="009F2823">
      <w:pPr>
        <w:tabs>
          <w:tab w:val="left" w:pos="918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9F2823" w:rsidRDefault="008D0BEB" w:rsidP="009F2823">
      <w:pPr>
        <w:tabs>
          <w:tab w:val="left" w:pos="9180"/>
        </w:tabs>
        <w:jc w:val="center"/>
        <w:rPr>
          <w:b/>
          <w:sz w:val="32"/>
          <w:szCs w:val="32"/>
        </w:rPr>
      </w:pPr>
      <w:r w:rsidRPr="008D0BEB">
        <w:rPr>
          <w:b/>
          <w:sz w:val="32"/>
          <w:szCs w:val="32"/>
          <w:lang w:val="ru-RU"/>
        </w:rPr>
        <w:t>_</w:t>
      </w:r>
      <w:r w:rsidR="009F2823">
        <w:rPr>
          <w:b/>
          <w:sz w:val="32"/>
          <w:szCs w:val="32"/>
        </w:rPr>
        <w:t xml:space="preserve"> сесія VI</w:t>
      </w:r>
      <w:r w:rsidR="009F2823" w:rsidRPr="007F3945">
        <w:rPr>
          <w:b/>
          <w:sz w:val="32"/>
          <w:szCs w:val="32"/>
        </w:rPr>
        <w:t>I</w:t>
      </w:r>
      <w:r w:rsidR="009F2823">
        <w:rPr>
          <w:b/>
          <w:sz w:val="32"/>
          <w:szCs w:val="32"/>
        </w:rPr>
        <w:t xml:space="preserve"> скликання</w:t>
      </w:r>
    </w:p>
    <w:p w:rsidR="009F2823" w:rsidRDefault="009F2823" w:rsidP="009F2823">
      <w:pPr>
        <w:pStyle w:val="3"/>
        <w:tabs>
          <w:tab w:val="left" w:pos="9180"/>
        </w:tabs>
        <w:rPr>
          <w:sz w:val="32"/>
          <w:szCs w:val="32"/>
        </w:rPr>
      </w:pPr>
      <w:r>
        <w:rPr>
          <w:sz w:val="32"/>
          <w:szCs w:val="32"/>
        </w:rPr>
        <w:t>Р  І  Ш  Е  Н  Н  Я</w:t>
      </w:r>
    </w:p>
    <w:p w:rsidR="009F2823" w:rsidRDefault="009F2823" w:rsidP="009F2823">
      <w:pPr>
        <w:tabs>
          <w:tab w:val="left" w:pos="9180"/>
        </w:tabs>
        <w:rPr>
          <w:b/>
          <w:sz w:val="16"/>
          <w:szCs w:val="16"/>
          <w:u w:val="single"/>
        </w:rPr>
      </w:pPr>
    </w:p>
    <w:p w:rsidR="009F2823" w:rsidRDefault="009F2823" w:rsidP="009F2823">
      <w:pPr>
        <w:tabs>
          <w:tab w:val="left" w:pos="9180"/>
        </w:tabs>
        <w:rPr>
          <w:b/>
          <w:sz w:val="27"/>
          <w:szCs w:val="27"/>
          <w:u w:val="single"/>
        </w:rPr>
      </w:pPr>
    </w:p>
    <w:p w:rsidR="009F2823" w:rsidRDefault="008D0BEB" w:rsidP="009F2823">
      <w:pPr>
        <w:tabs>
          <w:tab w:val="left" w:pos="-2880"/>
        </w:tabs>
        <w:rPr>
          <w:i/>
          <w:szCs w:val="28"/>
          <w:u w:val="single"/>
        </w:rPr>
      </w:pPr>
      <w:r w:rsidRPr="008D0BEB">
        <w:rPr>
          <w:sz w:val="27"/>
          <w:szCs w:val="27"/>
          <w:lang w:val="ru-RU"/>
        </w:rPr>
        <w:t xml:space="preserve">_____ </w:t>
      </w:r>
      <w:r w:rsidR="009F2823">
        <w:rPr>
          <w:sz w:val="27"/>
          <w:szCs w:val="27"/>
        </w:rPr>
        <w:t>201</w:t>
      </w:r>
      <w:r w:rsidRPr="008D0BEB">
        <w:rPr>
          <w:sz w:val="27"/>
          <w:szCs w:val="27"/>
        </w:rPr>
        <w:t>7</w:t>
      </w:r>
      <w:r w:rsidR="009F2823">
        <w:rPr>
          <w:sz w:val="27"/>
          <w:szCs w:val="27"/>
        </w:rPr>
        <w:t xml:space="preserve">   №</w:t>
      </w:r>
      <w:r w:rsidR="009F2823" w:rsidRPr="00622E6C">
        <w:rPr>
          <w:sz w:val="27"/>
          <w:szCs w:val="27"/>
        </w:rPr>
        <w:t xml:space="preserve"> __</w:t>
      </w:r>
      <w:r w:rsidR="001549A3">
        <w:rPr>
          <w:sz w:val="27"/>
          <w:szCs w:val="27"/>
        </w:rPr>
        <w:t>___</w:t>
      </w:r>
      <w:r w:rsidR="001549A3">
        <w:rPr>
          <w:sz w:val="27"/>
          <w:szCs w:val="27"/>
        </w:rPr>
        <w:tab/>
      </w:r>
      <w:r w:rsidR="001549A3">
        <w:rPr>
          <w:sz w:val="27"/>
          <w:szCs w:val="27"/>
        </w:rPr>
        <w:tab/>
      </w:r>
      <w:r w:rsidR="009F2823">
        <w:rPr>
          <w:sz w:val="27"/>
          <w:szCs w:val="27"/>
        </w:rPr>
        <w:tab/>
      </w:r>
      <w:r w:rsidR="009F2823">
        <w:rPr>
          <w:sz w:val="27"/>
          <w:szCs w:val="27"/>
        </w:rPr>
        <w:tab/>
      </w:r>
      <w:r w:rsidR="009F2823">
        <w:rPr>
          <w:sz w:val="27"/>
          <w:szCs w:val="27"/>
        </w:rPr>
        <w:tab/>
      </w:r>
      <w:r w:rsidR="009F2823">
        <w:rPr>
          <w:sz w:val="27"/>
          <w:szCs w:val="27"/>
        </w:rPr>
        <w:tab/>
      </w:r>
      <w:r w:rsidR="00757437" w:rsidRPr="008D0BEB">
        <w:rPr>
          <w:sz w:val="27"/>
          <w:szCs w:val="27"/>
        </w:rPr>
        <w:t xml:space="preserve">   </w:t>
      </w:r>
      <w:r w:rsidR="009F2823">
        <w:rPr>
          <w:sz w:val="27"/>
          <w:szCs w:val="27"/>
        </w:rPr>
        <w:tab/>
      </w:r>
      <w:r w:rsidR="009F2823">
        <w:rPr>
          <w:sz w:val="27"/>
          <w:szCs w:val="27"/>
        </w:rPr>
        <w:tab/>
      </w:r>
      <w:r w:rsidR="00757437" w:rsidRPr="008D0BEB">
        <w:rPr>
          <w:sz w:val="27"/>
          <w:szCs w:val="27"/>
        </w:rPr>
        <w:t xml:space="preserve">       </w:t>
      </w:r>
      <w:r w:rsidR="009F2823">
        <w:rPr>
          <w:szCs w:val="28"/>
        </w:rPr>
        <w:t>м. Чернівці</w:t>
      </w:r>
    </w:p>
    <w:p w:rsidR="009F2823" w:rsidRDefault="009F2823" w:rsidP="00035696">
      <w:pPr>
        <w:tabs>
          <w:tab w:val="left" w:pos="9180"/>
        </w:tabs>
        <w:rPr>
          <w:b/>
          <w:szCs w:val="28"/>
        </w:rPr>
      </w:pPr>
    </w:p>
    <w:p w:rsidR="00EB1E2F" w:rsidRDefault="00DB493F" w:rsidP="00EB1E2F">
      <w:pPr>
        <w:jc w:val="center"/>
        <w:rPr>
          <w:b/>
          <w:szCs w:val="28"/>
        </w:rPr>
      </w:pPr>
      <w:bookmarkStart w:id="0" w:name="_GoBack"/>
      <w:r>
        <w:rPr>
          <w:b/>
          <w:szCs w:val="28"/>
        </w:rPr>
        <w:t>Про встановлення заборо</w:t>
      </w:r>
      <w:r w:rsidR="00EB1E2F">
        <w:rPr>
          <w:b/>
          <w:szCs w:val="28"/>
        </w:rPr>
        <w:t>ни на підвищення тарифів</w:t>
      </w:r>
      <w:r w:rsidR="00EB1E2F" w:rsidRPr="00EB1E2F">
        <w:rPr>
          <w:b/>
          <w:szCs w:val="28"/>
        </w:rPr>
        <w:t xml:space="preserve"> на перевезення </w:t>
      </w:r>
    </w:p>
    <w:p w:rsidR="00EB1E2F" w:rsidRDefault="00EB1E2F" w:rsidP="00EB1E2F">
      <w:pPr>
        <w:jc w:val="center"/>
        <w:rPr>
          <w:b/>
          <w:szCs w:val="28"/>
        </w:rPr>
      </w:pPr>
      <w:r w:rsidRPr="00EB1E2F">
        <w:rPr>
          <w:b/>
          <w:szCs w:val="28"/>
        </w:rPr>
        <w:t>у всіх видах громадського транспорту</w:t>
      </w:r>
      <w:r>
        <w:rPr>
          <w:b/>
          <w:szCs w:val="28"/>
        </w:rPr>
        <w:t xml:space="preserve"> в м. Чернівцях</w:t>
      </w:r>
    </w:p>
    <w:bookmarkEnd w:id="0"/>
    <w:p w:rsidR="00EB1E2F" w:rsidRPr="00EB1E2F" w:rsidRDefault="00EB1E2F" w:rsidP="00EB1E2F">
      <w:pPr>
        <w:jc w:val="center"/>
        <w:rPr>
          <w:szCs w:val="28"/>
        </w:rPr>
      </w:pPr>
    </w:p>
    <w:p w:rsidR="009F2823" w:rsidRDefault="008D0BEB" w:rsidP="009F2823">
      <w:pPr>
        <w:tabs>
          <w:tab w:val="left" w:pos="9180"/>
        </w:tabs>
        <w:ind w:firstLine="720"/>
        <w:jc w:val="both"/>
        <w:rPr>
          <w:szCs w:val="28"/>
        </w:rPr>
      </w:pPr>
      <w:r w:rsidRPr="008D0BEB">
        <w:rPr>
          <w:szCs w:val="28"/>
        </w:rPr>
        <w:t>Відповідно до статті 26 Закону України «Про місце</w:t>
      </w:r>
      <w:r>
        <w:rPr>
          <w:szCs w:val="28"/>
        </w:rPr>
        <w:t xml:space="preserve">ве самоврядування в Україні», з метою забезпечення соціального </w:t>
      </w:r>
      <w:r w:rsidRPr="008D0BEB">
        <w:rPr>
          <w:szCs w:val="28"/>
        </w:rPr>
        <w:t>захисту на</w:t>
      </w:r>
      <w:r>
        <w:rPr>
          <w:szCs w:val="28"/>
        </w:rPr>
        <w:t xml:space="preserve">селення, дотримання Конституції України, </w:t>
      </w:r>
      <w:r w:rsidRPr="008D0BEB">
        <w:rPr>
          <w:szCs w:val="28"/>
        </w:rPr>
        <w:t>недопущення загострення соціальної  напруги серед населення міста Чернівці, Чернівецька міська рада</w:t>
      </w:r>
    </w:p>
    <w:p w:rsidR="00017723" w:rsidRPr="008D0BEB" w:rsidRDefault="00017723" w:rsidP="009F2823">
      <w:pPr>
        <w:tabs>
          <w:tab w:val="left" w:pos="9180"/>
        </w:tabs>
        <w:jc w:val="both"/>
        <w:rPr>
          <w:szCs w:val="28"/>
        </w:rPr>
      </w:pPr>
    </w:p>
    <w:p w:rsidR="009F2823" w:rsidRPr="00EB1E2F" w:rsidRDefault="009F2823" w:rsidP="00EB1E2F">
      <w:pPr>
        <w:tabs>
          <w:tab w:val="left" w:pos="9180"/>
        </w:tabs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F763A1" w:rsidRDefault="00F763A1" w:rsidP="00F763A1">
      <w:pPr>
        <w:ind w:left="1080"/>
        <w:jc w:val="both"/>
        <w:rPr>
          <w:lang w:val="ru-RU"/>
        </w:rPr>
      </w:pPr>
    </w:p>
    <w:p w:rsidR="006377E4" w:rsidRDefault="00EB1E2F" w:rsidP="00DB493F">
      <w:pPr>
        <w:ind w:firstLine="708"/>
        <w:jc w:val="both"/>
        <w:rPr>
          <w:lang w:val="ru-RU"/>
        </w:rPr>
      </w:pPr>
      <w:r>
        <w:rPr>
          <w:b/>
          <w:lang w:val="ru-RU"/>
        </w:rPr>
        <w:t>1</w:t>
      </w:r>
      <w:r w:rsidR="00035696" w:rsidRPr="00035696">
        <w:rPr>
          <w:b/>
          <w:lang w:val="ru-RU"/>
        </w:rPr>
        <w:t>.</w:t>
      </w:r>
      <w:r w:rsidR="00035696">
        <w:rPr>
          <w:lang w:val="ru-RU"/>
        </w:rPr>
        <w:t xml:space="preserve"> </w:t>
      </w:r>
      <w:r w:rsidR="006377E4" w:rsidRPr="006377E4">
        <w:rPr>
          <w:lang w:val="ru-RU"/>
        </w:rPr>
        <w:t>Встановити заборону до 30.06.2017 р. на підвищення</w:t>
      </w:r>
      <w:r>
        <w:rPr>
          <w:lang w:val="ru-RU"/>
        </w:rPr>
        <w:t xml:space="preserve"> тарифів </w:t>
      </w:r>
      <w:r w:rsidR="005C7850">
        <w:rPr>
          <w:lang w:val="ru-RU"/>
        </w:rPr>
        <w:t xml:space="preserve">на перевезення у всіх видах </w:t>
      </w:r>
      <w:r w:rsidR="006377E4">
        <w:rPr>
          <w:lang w:val="ru-RU"/>
        </w:rPr>
        <w:t>громадського транспорту, в тому числі електричного та маршрутних таксі.</w:t>
      </w:r>
    </w:p>
    <w:p w:rsidR="006377E4" w:rsidRDefault="006377E4" w:rsidP="00DB493F">
      <w:pPr>
        <w:ind w:firstLine="708"/>
        <w:jc w:val="both"/>
        <w:rPr>
          <w:lang w:val="ru-RU"/>
        </w:rPr>
      </w:pPr>
    </w:p>
    <w:p w:rsidR="00F763A1" w:rsidRDefault="00EB1E2F" w:rsidP="006377E4">
      <w:pPr>
        <w:ind w:firstLine="708"/>
        <w:jc w:val="both"/>
        <w:rPr>
          <w:lang w:val="ru-RU"/>
        </w:rPr>
      </w:pPr>
      <w:r>
        <w:rPr>
          <w:b/>
          <w:lang w:val="ru-RU"/>
        </w:rPr>
        <w:t>2</w:t>
      </w:r>
      <w:r w:rsidR="006377E4" w:rsidRPr="006377E4">
        <w:rPr>
          <w:b/>
          <w:lang w:val="ru-RU"/>
        </w:rPr>
        <w:t>.</w:t>
      </w:r>
      <w:r w:rsidR="006377E4">
        <w:rPr>
          <w:lang w:val="ru-RU"/>
        </w:rPr>
        <w:t xml:space="preserve"> </w:t>
      </w:r>
      <w:r w:rsidR="00DB493F">
        <w:rPr>
          <w:lang w:val="ru-RU"/>
        </w:rPr>
        <w:t>Рішення пiдлягає</w:t>
      </w:r>
      <w:r w:rsidR="00F763A1" w:rsidRPr="00F763A1">
        <w:rPr>
          <w:lang w:val="ru-RU"/>
        </w:rPr>
        <w:t xml:space="preserve"> оприлюдненню на офіційному веб-порталі Чернівецької міської ради в мережі Інтернет.</w:t>
      </w:r>
    </w:p>
    <w:p w:rsidR="00F763A1" w:rsidRPr="006C06F9" w:rsidRDefault="00F763A1" w:rsidP="00F763A1">
      <w:pPr>
        <w:ind w:left="1080"/>
        <w:jc w:val="both"/>
        <w:rPr>
          <w:lang w:val="ru-RU"/>
        </w:rPr>
      </w:pPr>
    </w:p>
    <w:p w:rsidR="009F2823" w:rsidRPr="00017723" w:rsidRDefault="009F2823" w:rsidP="00035696">
      <w:pPr>
        <w:jc w:val="both"/>
        <w:rPr>
          <w:szCs w:val="28"/>
          <w:lang w:val="ru-RU"/>
        </w:rPr>
      </w:pPr>
      <w:r>
        <w:tab/>
      </w:r>
      <w:r w:rsidR="00EB1E2F">
        <w:rPr>
          <w:b/>
        </w:rPr>
        <w:t>3</w:t>
      </w:r>
      <w:r>
        <w:rPr>
          <w:b/>
        </w:rPr>
        <w:t xml:space="preserve">. </w:t>
      </w:r>
      <w:r w:rsidRPr="00BD0631">
        <w:rPr>
          <w:szCs w:val="28"/>
        </w:rPr>
        <w:t xml:space="preserve">Організацію виконання цього рішення покласти на Чернівецького міського голову Каспрука О.П. </w:t>
      </w:r>
    </w:p>
    <w:p w:rsidR="009F2823" w:rsidRDefault="009F2823" w:rsidP="009F2823">
      <w:pPr>
        <w:tabs>
          <w:tab w:val="num" w:pos="360"/>
        </w:tabs>
        <w:jc w:val="both"/>
        <w:rPr>
          <w:b/>
        </w:rPr>
      </w:pPr>
    </w:p>
    <w:p w:rsidR="00035696" w:rsidRPr="00035696" w:rsidRDefault="009F2823" w:rsidP="00DB493F">
      <w:pPr>
        <w:tabs>
          <w:tab w:val="num" w:pos="360"/>
        </w:tabs>
        <w:jc w:val="both"/>
        <w:rPr>
          <w:szCs w:val="28"/>
          <w:lang w:val="ru-RU"/>
        </w:rPr>
      </w:pP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 w:rsidR="00EB1E2F">
        <w:rPr>
          <w:b/>
          <w:szCs w:val="28"/>
          <w:lang w:val="ru-RU"/>
        </w:rPr>
        <w:t>4</w:t>
      </w:r>
      <w:r w:rsidRPr="009F2823">
        <w:rPr>
          <w:b/>
          <w:szCs w:val="28"/>
          <w:lang w:val="ru-RU"/>
        </w:rPr>
        <w:t>.</w:t>
      </w:r>
      <w:r>
        <w:rPr>
          <w:szCs w:val="28"/>
          <w:lang w:val="ru-RU"/>
        </w:rPr>
        <w:t xml:space="preserve"> </w:t>
      </w:r>
      <w:r w:rsidRPr="00BD0631">
        <w:rPr>
          <w:szCs w:val="28"/>
          <w:lang w:val="ru-RU"/>
        </w:rPr>
        <w:t>Контроль за виконанням</w:t>
      </w:r>
      <w:r w:rsidR="00A47146">
        <w:rPr>
          <w:szCs w:val="28"/>
          <w:lang w:val="ru-RU"/>
        </w:rPr>
        <w:t xml:space="preserve"> </w:t>
      </w:r>
      <w:r w:rsidRPr="00BD0631">
        <w:rPr>
          <w:szCs w:val="28"/>
          <w:lang w:val="ru-RU"/>
        </w:rPr>
        <w:t>рішення</w:t>
      </w:r>
      <w:r w:rsidR="00DB493F">
        <w:rPr>
          <w:szCs w:val="28"/>
          <w:lang w:val="ru-RU"/>
        </w:rPr>
        <w:t xml:space="preserve"> </w:t>
      </w:r>
      <w:r w:rsidRPr="00BD0631">
        <w:rPr>
          <w:szCs w:val="28"/>
          <w:lang w:val="ru-RU"/>
        </w:rPr>
        <w:t>покласти на постійну</w:t>
      </w:r>
      <w:r w:rsidR="00A47146">
        <w:rPr>
          <w:szCs w:val="28"/>
          <w:lang w:val="ru-RU"/>
        </w:rPr>
        <w:t xml:space="preserve"> </w:t>
      </w:r>
      <w:r w:rsidRPr="00BD0631">
        <w:rPr>
          <w:szCs w:val="28"/>
          <w:lang w:val="ru-RU"/>
        </w:rPr>
        <w:t>комісію</w:t>
      </w:r>
      <w:r w:rsidR="00A47146">
        <w:rPr>
          <w:szCs w:val="28"/>
          <w:lang w:val="ru-RU"/>
        </w:rPr>
        <w:t xml:space="preserve"> </w:t>
      </w:r>
      <w:r w:rsidR="00035696">
        <w:rPr>
          <w:szCs w:val="28"/>
          <w:lang w:val="ru-RU"/>
        </w:rPr>
        <w:t xml:space="preserve">міської ради з </w:t>
      </w:r>
      <w:r w:rsidR="00035696" w:rsidRPr="00035696">
        <w:rPr>
          <w:szCs w:val="28"/>
          <w:lang w:val="ru-RU"/>
        </w:rPr>
        <w:t>питань житлово-комунального господарства та охорони навколишнього середовища</w:t>
      </w:r>
      <w:r w:rsidR="00DB493F">
        <w:rPr>
          <w:szCs w:val="28"/>
          <w:lang w:val="ru-RU"/>
        </w:rPr>
        <w:t>.</w:t>
      </w:r>
    </w:p>
    <w:p w:rsidR="00035696" w:rsidRPr="00035696" w:rsidRDefault="00035696" w:rsidP="00035696">
      <w:pPr>
        <w:tabs>
          <w:tab w:val="num" w:pos="360"/>
        </w:tabs>
        <w:jc w:val="both"/>
        <w:rPr>
          <w:szCs w:val="28"/>
          <w:lang w:val="ru-RU"/>
        </w:rPr>
      </w:pPr>
    </w:p>
    <w:p w:rsidR="009F2823" w:rsidRPr="00B3732A" w:rsidRDefault="009F2823" w:rsidP="009F2823">
      <w:pPr>
        <w:pStyle w:val="2"/>
        <w:keepNext w:val="0"/>
        <w:widowControl w:val="0"/>
        <w:rPr>
          <w:lang w:val="ru-RU"/>
        </w:rPr>
      </w:pPr>
    </w:p>
    <w:p w:rsidR="009F2823" w:rsidRDefault="009F2823" w:rsidP="009F2823">
      <w:pPr>
        <w:ind w:right="-87"/>
        <w:jc w:val="both"/>
        <w:rPr>
          <w:b/>
        </w:rPr>
      </w:pPr>
      <w:r>
        <w:rPr>
          <w:b/>
        </w:rPr>
        <w:t>Чернівецький</w:t>
      </w:r>
      <w:r w:rsidR="001549A3">
        <w:rPr>
          <w:b/>
        </w:rPr>
        <w:t xml:space="preserve"> </w:t>
      </w:r>
      <w:r>
        <w:rPr>
          <w:b/>
        </w:rPr>
        <w:t>міський</w:t>
      </w:r>
      <w:r w:rsidR="001549A3">
        <w:rPr>
          <w:b/>
        </w:rPr>
        <w:t xml:space="preserve"> </w:t>
      </w:r>
      <w:r>
        <w:rPr>
          <w:b/>
        </w:rPr>
        <w:t xml:space="preserve">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</w:t>
      </w:r>
      <w:r w:rsidR="003F1029">
        <w:rPr>
          <w:b/>
          <w:lang w:val="ru-RU"/>
        </w:rPr>
        <w:t xml:space="preserve">      </w:t>
      </w:r>
      <w:r>
        <w:rPr>
          <w:b/>
        </w:rPr>
        <w:t>О.</w:t>
      </w:r>
      <w:r w:rsidR="003F1029">
        <w:rPr>
          <w:b/>
          <w:lang w:val="ru-RU"/>
        </w:rPr>
        <w:t xml:space="preserve"> </w:t>
      </w:r>
      <w:r>
        <w:rPr>
          <w:b/>
        </w:rPr>
        <w:t>Каспрук</w:t>
      </w:r>
      <w:r>
        <w:rPr>
          <w:b/>
        </w:rPr>
        <w:tab/>
      </w:r>
      <w:r>
        <w:rPr>
          <w:b/>
        </w:rPr>
        <w:tab/>
      </w:r>
    </w:p>
    <w:p w:rsidR="001549A3" w:rsidRDefault="001549A3" w:rsidP="00123CDC">
      <w:pPr>
        <w:jc w:val="both"/>
        <w:rPr>
          <w:sz w:val="24"/>
        </w:rPr>
      </w:pPr>
    </w:p>
    <w:p w:rsidR="00157BD0" w:rsidRDefault="00157BD0"/>
    <w:sectPr w:rsidR="00157B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776B8"/>
    <w:multiLevelType w:val="hybridMultilevel"/>
    <w:tmpl w:val="2F28859E"/>
    <w:lvl w:ilvl="0" w:tplc="FB6E4284">
      <w:start w:val="1"/>
      <w:numFmt w:val="decimal"/>
      <w:lvlText w:val="%1."/>
      <w:lvlJc w:val="left"/>
      <w:pPr>
        <w:ind w:left="1698" w:hanging="9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A116094"/>
    <w:multiLevelType w:val="multilevel"/>
    <w:tmpl w:val="B4A22E7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" w15:restartNumberingAfterBreak="0">
    <w:nsid w:val="0D72719A"/>
    <w:multiLevelType w:val="hybridMultilevel"/>
    <w:tmpl w:val="F8D47B48"/>
    <w:lvl w:ilvl="0" w:tplc="48425F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8616AA4"/>
    <w:multiLevelType w:val="hybridMultilevel"/>
    <w:tmpl w:val="976691AC"/>
    <w:lvl w:ilvl="0" w:tplc="E45A0F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48E1401"/>
    <w:multiLevelType w:val="hybridMultilevel"/>
    <w:tmpl w:val="2AEC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7C165F"/>
    <w:multiLevelType w:val="hybridMultilevel"/>
    <w:tmpl w:val="290E7696"/>
    <w:lvl w:ilvl="0" w:tplc="9AE4B3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2913177"/>
    <w:multiLevelType w:val="hybridMultilevel"/>
    <w:tmpl w:val="0E4E081C"/>
    <w:lvl w:ilvl="0" w:tplc="0590AB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872337C"/>
    <w:multiLevelType w:val="hybridMultilevel"/>
    <w:tmpl w:val="449ED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D2444E"/>
    <w:multiLevelType w:val="hybridMultilevel"/>
    <w:tmpl w:val="D8944BEE"/>
    <w:lvl w:ilvl="0" w:tplc="B1D0E6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D01A35"/>
    <w:multiLevelType w:val="hybridMultilevel"/>
    <w:tmpl w:val="402E809C"/>
    <w:lvl w:ilvl="0" w:tplc="B1D0E67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A4B7245"/>
    <w:multiLevelType w:val="hybridMultilevel"/>
    <w:tmpl w:val="6FD83116"/>
    <w:lvl w:ilvl="0" w:tplc="143EFEA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9860D36"/>
    <w:multiLevelType w:val="hybridMultilevel"/>
    <w:tmpl w:val="33AE250A"/>
    <w:lvl w:ilvl="0" w:tplc="B4FA4A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E1201D5"/>
    <w:multiLevelType w:val="hybridMultilevel"/>
    <w:tmpl w:val="6E32E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7B3345"/>
    <w:multiLevelType w:val="multilevel"/>
    <w:tmpl w:val="F0E29C5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714661F5"/>
    <w:multiLevelType w:val="hybridMultilevel"/>
    <w:tmpl w:val="0422ECB8"/>
    <w:lvl w:ilvl="0" w:tplc="7870F46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79D40844"/>
    <w:multiLevelType w:val="hybridMultilevel"/>
    <w:tmpl w:val="D620420A"/>
    <w:lvl w:ilvl="0" w:tplc="B1D0E6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13"/>
  </w:num>
  <w:num w:numId="5">
    <w:abstractNumId w:val="14"/>
  </w:num>
  <w:num w:numId="6">
    <w:abstractNumId w:val="1"/>
  </w:num>
  <w:num w:numId="7">
    <w:abstractNumId w:val="10"/>
  </w:num>
  <w:num w:numId="8">
    <w:abstractNumId w:val="3"/>
  </w:num>
  <w:num w:numId="9">
    <w:abstractNumId w:val="15"/>
  </w:num>
  <w:num w:numId="10">
    <w:abstractNumId w:val="9"/>
  </w:num>
  <w:num w:numId="11">
    <w:abstractNumId w:val="7"/>
  </w:num>
  <w:num w:numId="12">
    <w:abstractNumId w:val="12"/>
  </w:num>
  <w:num w:numId="13">
    <w:abstractNumId w:val="5"/>
  </w:num>
  <w:num w:numId="14">
    <w:abstractNumId w:val="2"/>
  </w:num>
  <w:num w:numId="15">
    <w:abstractNumId w:val="8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823"/>
    <w:rsid w:val="00017723"/>
    <w:rsid w:val="00026F1C"/>
    <w:rsid w:val="00035696"/>
    <w:rsid w:val="00110D96"/>
    <w:rsid w:val="00123CDC"/>
    <w:rsid w:val="001549A3"/>
    <w:rsid w:val="00157BD0"/>
    <w:rsid w:val="00290EBB"/>
    <w:rsid w:val="002C34EF"/>
    <w:rsid w:val="002F476E"/>
    <w:rsid w:val="00365FEF"/>
    <w:rsid w:val="003F1029"/>
    <w:rsid w:val="004B7CAF"/>
    <w:rsid w:val="004C6FD3"/>
    <w:rsid w:val="00553BAB"/>
    <w:rsid w:val="005C7850"/>
    <w:rsid w:val="005F43E1"/>
    <w:rsid w:val="006377E4"/>
    <w:rsid w:val="006C06F9"/>
    <w:rsid w:val="00757437"/>
    <w:rsid w:val="008D0BEB"/>
    <w:rsid w:val="008F1435"/>
    <w:rsid w:val="00982F0A"/>
    <w:rsid w:val="009F2823"/>
    <w:rsid w:val="00A47146"/>
    <w:rsid w:val="00A66298"/>
    <w:rsid w:val="00AA0C7F"/>
    <w:rsid w:val="00AE2600"/>
    <w:rsid w:val="00BF6F24"/>
    <w:rsid w:val="00C74633"/>
    <w:rsid w:val="00D63F82"/>
    <w:rsid w:val="00DB493F"/>
    <w:rsid w:val="00EB1E2F"/>
    <w:rsid w:val="00F763A1"/>
    <w:rsid w:val="00FC1FFC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0E56FD"/>
  <w15:chartTrackingRefBased/>
  <w15:docId w15:val="{CEC85E5C-C21B-4AB0-993A-1270A0DEE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2823"/>
    <w:rPr>
      <w:rFonts w:eastAsia="Calibri"/>
      <w:sz w:val="28"/>
      <w:szCs w:val="24"/>
      <w:lang w:val="uk-UA"/>
    </w:rPr>
  </w:style>
  <w:style w:type="paragraph" w:styleId="2">
    <w:name w:val="heading 2"/>
    <w:basedOn w:val="a"/>
    <w:next w:val="a"/>
    <w:link w:val="20"/>
    <w:qFormat/>
    <w:rsid w:val="009F282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9F2823"/>
    <w:pPr>
      <w:keepNext/>
      <w:jc w:val="center"/>
      <w:outlineLvl w:val="2"/>
    </w:pPr>
    <w:rPr>
      <w:b/>
      <w:bCs/>
      <w:sz w:val="2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semiHidden/>
    <w:locked/>
    <w:rsid w:val="009F2823"/>
    <w:rPr>
      <w:rFonts w:eastAsia="Calibri"/>
      <w:b/>
      <w:bCs/>
      <w:sz w:val="22"/>
      <w:lang w:val="uk-UA" w:eastAsia="ru-RU" w:bidi="ar-SA"/>
    </w:rPr>
  </w:style>
  <w:style w:type="character" w:customStyle="1" w:styleId="20">
    <w:name w:val="Заголовок 2 Знак"/>
    <w:link w:val="2"/>
    <w:semiHidden/>
    <w:locked/>
    <w:rsid w:val="009F2823"/>
    <w:rPr>
      <w:rFonts w:ascii="Cambria" w:eastAsia="Calibri" w:hAnsi="Cambria"/>
      <w:b/>
      <w:bCs/>
      <w:color w:val="4F81BD"/>
      <w:sz w:val="26"/>
      <w:szCs w:val="26"/>
      <w:lang w:val="uk-UA" w:eastAsia="ru-RU" w:bidi="ar-SA"/>
    </w:rPr>
  </w:style>
  <w:style w:type="character" w:customStyle="1" w:styleId="a3">
    <w:name w:val="Основной текст Знак"/>
    <w:aliases w:val="Знак Знак"/>
    <w:link w:val="a4"/>
    <w:locked/>
    <w:rsid w:val="009F2823"/>
    <w:rPr>
      <w:sz w:val="28"/>
      <w:lang w:val="uk-UA" w:eastAsia="ru-RU" w:bidi="ar-SA"/>
    </w:rPr>
  </w:style>
  <w:style w:type="paragraph" w:styleId="a4">
    <w:name w:val="Body Text"/>
    <w:aliases w:val="Знак"/>
    <w:basedOn w:val="a"/>
    <w:link w:val="a3"/>
    <w:rsid w:val="009F2823"/>
    <w:pPr>
      <w:jc w:val="both"/>
    </w:pPr>
    <w:rPr>
      <w:rFonts w:eastAsia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2016-02-04T13:58:00Z</cp:lastPrinted>
  <dcterms:created xsi:type="dcterms:W3CDTF">2017-01-31T09:29:00Z</dcterms:created>
  <dcterms:modified xsi:type="dcterms:W3CDTF">2017-01-31T09:29:00Z</dcterms:modified>
</cp:coreProperties>
</file>