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1E4" w:rsidRDefault="006A6D48" w:rsidP="009161E4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1E4" w:rsidRDefault="009161E4" w:rsidP="00916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161E4" w:rsidRDefault="009161E4" w:rsidP="00916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161E4" w:rsidRDefault="009161E4" w:rsidP="009161E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75   </w:t>
      </w:r>
      <w:r>
        <w:rPr>
          <w:b/>
          <w:sz w:val="32"/>
          <w:szCs w:val="32"/>
        </w:rPr>
        <w:t>сесія  VIІ скликання</w:t>
      </w:r>
    </w:p>
    <w:p w:rsidR="009161E4" w:rsidRPr="00F156E3" w:rsidRDefault="009161E4" w:rsidP="009161E4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9161E4" w:rsidRPr="00F156E3" w:rsidRDefault="009161E4" w:rsidP="009161E4"/>
    <w:p w:rsidR="009161E4" w:rsidRDefault="009161E4" w:rsidP="009161E4">
      <w:pPr>
        <w:pStyle w:val="3"/>
        <w:rPr>
          <w:lang w:val="ru-RU"/>
        </w:rPr>
      </w:pPr>
      <w:r>
        <w:t>П Р О Т О К О Л Ь Н Е     Р  І  Ш  Е  Н  Н  Я  №  1049</w:t>
      </w:r>
      <w:r>
        <w:rPr>
          <w:lang w:val="ru-RU"/>
        </w:rPr>
        <w:t>/75</w:t>
      </w:r>
    </w:p>
    <w:p w:rsidR="009161E4" w:rsidRDefault="009161E4" w:rsidP="009161E4">
      <w:pPr>
        <w:rPr>
          <w:lang w:val="ru-RU"/>
        </w:rPr>
      </w:pPr>
    </w:p>
    <w:p w:rsidR="009161E4" w:rsidRDefault="009161E4" w:rsidP="009161E4">
      <w:pPr>
        <w:rPr>
          <w:lang w:val="ru-RU"/>
        </w:rPr>
      </w:pPr>
    </w:p>
    <w:p w:rsidR="009161E4" w:rsidRDefault="009161E4" w:rsidP="009161E4">
      <w:pPr>
        <w:rPr>
          <w:szCs w:val="28"/>
          <w:lang w:val="ru-RU"/>
        </w:rPr>
      </w:pPr>
      <w:r>
        <w:rPr>
          <w:szCs w:val="28"/>
          <w:lang w:val="ru-RU"/>
        </w:rPr>
        <w:t>28.11.2019</w:t>
      </w:r>
    </w:p>
    <w:p w:rsidR="009161E4" w:rsidRDefault="009161E4" w:rsidP="009161E4">
      <w:pPr>
        <w:rPr>
          <w:b/>
          <w:szCs w:val="28"/>
        </w:rPr>
      </w:pPr>
    </w:p>
    <w:p w:rsidR="009161E4" w:rsidRDefault="009161E4" w:rsidP="009161E4">
      <w:pPr>
        <w:rPr>
          <w:b/>
          <w:szCs w:val="28"/>
        </w:rPr>
      </w:pPr>
    </w:p>
    <w:p w:rsidR="009161E4" w:rsidRPr="00957C74" w:rsidRDefault="009161E4" w:rsidP="009161E4">
      <w:pPr>
        <w:pStyle w:val="30"/>
        <w:rPr>
          <w:shd w:val="clear" w:color="auto" w:fill="FFFFFF"/>
        </w:rPr>
      </w:pPr>
    </w:p>
    <w:p w:rsidR="009161E4" w:rsidRPr="009161E4" w:rsidRDefault="009161E4" w:rsidP="009161E4">
      <w:pPr>
        <w:pStyle w:val="30"/>
        <w:rPr>
          <w:b w:val="0"/>
        </w:rPr>
      </w:pPr>
      <w:r w:rsidRPr="009161E4">
        <w:rPr>
          <w:b w:val="0"/>
          <w:shd w:val="clear" w:color="auto" w:fill="FFFFFF"/>
        </w:rPr>
        <w:tab/>
      </w:r>
      <w:r w:rsidRPr="009161E4">
        <w:rPr>
          <w:b w:val="0"/>
        </w:rPr>
        <w:t xml:space="preserve">Заслухавши депутаті міської ради VІІ скликання Білика Р.Р. та </w:t>
      </w:r>
      <w:r>
        <w:rPr>
          <w:b w:val="0"/>
        </w:rPr>
        <w:br/>
      </w:r>
      <w:r w:rsidRPr="009161E4">
        <w:rPr>
          <w:b w:val="0"/>
        </w:rPr>
        <w:t>Чесанова А.А.</w:t>
      </w:r>
      <w:r w:rsidRPr="009161E4">
        <w:rPr>
          <w:b w:val="0"/>
          <w:i/>
        </w:rPr>
        <w:t>,</w:t>
      </w:r>
      <w:r w:rsidRPr="009161E4">
        <w:rPr>
          <w:b w:val="0"/>
        </w:rPr>
        <w:t xml:space="preserve"> під час розгляду питання </w:t>
      </w:r>
      <w:r w:rsidRPr="009161E4">
        <w:rPr>
          <w:b w:val="0"/>
          <w:i/>
        </w:rPr>
        <w:t>«</w:t>
      </w:r>
      <w:r w:rsidRPr="009161E4">
        <w:rPr>
          <w:b w:val="0"/>
          <w:i/>
          <w:shd w:val="clear" w:color="auto" w:fill="FFFFFF"/>
        </w:rPr>
        <w:t xml:space="preserve">Про розгляд електронної петиції </w:t>
      </w:r>
      <w:r w:rsidRPr="009161E4">
        <w:rPr>
          <w:b w:val="0"/>
          <w:i/>
          <w:shd w:val="clear" w:color="auto" w:fill="FFFFFF"/>
        </w:rPr>
        <w:br/>
        <w:t xml:space="preserve">№ 187 гр.Ілюка А.Р. щодо встановлення підземних смітників на проспекті </w:t>
      </w:r>
      <w:r w:rsidRPr="009161E4">
        <w:rPr>
          <w:b w:val="0"/>
          <w:i/>
          <w:shd w:val="clear" w:color="auto" w:fill="FFFFFF"/>
        </w:rPr>
        <w:br/>
        <w:t>Незалежності, 108-116</w:t>
      </w:r>
      <w:r w:rsidRPr="009161E4">
        <w:rPr>
          <w:b w:val="0"/>
          <w:i/>
        </w:rPr>
        <w:t>»</w:t>
      </w:r>
      <w:r w:rsidRPr="009161E4">
        <w:rPr>
          <w:b w:val="0"/>
        </w:rPr>
        <w:t>, міська рада</w:t>
      </w:r>
    </w:p>
    <w:p w:rsidR="009161E4" w:rsidRPr="00F41C90" w:rsidRDefault="009161E4" w:rsidP="009161E4">
      <w:pPr>
        <w:jc w:val="both"/>
        <w:rPr>
          <w:szCs w:val="28"/>
        </w:rPr>
      </w:pPr>
    </w:p>
    <w:p w:rsidR="009161E4" w:rsidRPr="00957C74" w:rsidRDefault="009161E4" w:rsidP="009161E4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9161E4" w:rsidRPr="00957C74" w:rsidRDefault="009161E4" w:rsidP="009161E4">
      <w:pPr>
        <w:ind w:firstLine="708"/>
        <w:jc w:val="center"/>
        <w:rPr>
          <w:b/>
        </w:rPr>
      </w:pPr>
    </w:p>
    <w:p w:rsidR="009161E4" w:rsidRDefault="009161E4" w:rsidP="009161E4">
      <w:pPr>
        <w:tabs>
          <w:tab w:val="left" w:pos="0"/>
        </w:tabs>
        <w:spacing w:after="200"/>
        <w:jc w:val="both"/>
        <w:rPr>
          <w:szCs w:val="28"/>
        </w:rPr>
      </w:pPr>
      <w:r>
        <w:rPr>
          <w:b/>
          <w:szCs w:val="28"/>
        </w:rPr>
        <w:tab/>
        <w:t xml:space="preserve">1. </w:t>
      </w:r>
      <w:r>
        <w:rPr>
          <w:szCs w:val="28"/>
        </w:rPr>
        <w:t xml:space="preserve">Доручити департаменту містобудівного комплексу та земельних відносин міської ради </w:t>
      </w:r>
      <w:r>
        <w:rPr>
          <w:szCs w:val="28"/>
        </w:rPr>
        <w:tab/>
        <w:t xml:space="preserve">(Маковійчук В.Д.)  спільно з юридичним управлінням міської ради (Шиба О.М.) вивчити питання та внести пропозиції  щодо зобов’язання забудовників </w:t>
      </w:r>
      <w:r w:rsidR="001E74C0">
        <w:rPr>
          <w:szCs w:val="28"/>
        </w:rPr>
        <w:t xml:space="preserve">облаштовувати  підземні контейнери для сміття. </w:t>
      </w:r>
    </w:p>
    <w:p w:rsidR="009161E4" w:rsidRDefault="001E74C0" w:rsidP="009161E4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 w:rsidR="009161E4">
        <w:rPr>
          <w:b/>
        </w:rPr>
        <w:t>2.</w:t>
      </w:r>
      <w:r w:rsidR="009161E4"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9161E4" w:rsidRPr="000606E7" w:rsidRDefault="009161E4" w:rsidP="009161E4">
      <w:pPr>
        <w:ind w:firstLine="708"/>
        <w:jc w:val="both"/>
        <w:outlineLvl w:val="0"/>
      </w:pPr>
    </w:p>
    <w:p w:rsidR="009161E4" w:rsidRDefault="009161E4" w:rsidP="009161E4"/>
    <w:p w:rsidR="009161E4" w:rsidRDefault="009161E4" w:rsidP="009161E4"/>
    <w:p w:rsidR="009161E4" w:rsidRDefault="009161E4" w:rsidP="009161E4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9161E4" w:rsidRDefault="009161E4" w:rsidP="009161E4"/>
    <w:p w:rsidR="009161E4" w:rsidRDefault="009161E4" w:rsidP="009161E4"/>
    <w:p w:rsidR="009161E4" w:rsidRDefault="009161E4" w:rsidP="009161E4"/>
    <w:p w:rsidR="009161E4" w:rsidRDefault="009161E4" w:rsidP="009161E4"/>
    <w:p w:rsidR="009161E4" w:rsidRDefault="009161E4" w:rsidP="009161E4"/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1E4"/>
    <w:rsid w:val="00026F1C"/>
    <w:rsid w:val="00157BD0"/>
    <w:rsid w:val="001E74C0"/>
    <w:rsid w:val="002C34EF"/>
    <w:rsid w:val="00472BC2"/>
    <w:rsid w:val="00553BAB"/>
    <w:rsid w:val="005F43E1"/>
    <w:rsid w:val="006A6D48"/>
    <w:rsid w:val="009161E4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DB1A8E-A625-40F0-A4A7-E0DA9C90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1E4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9161E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9161E4"/>
    <w:pPr>
      <w:jc w:val="both"/>
    </w:pPr>
    <w:rPr>
      <w:b/>
      <w:bCs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9161E4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2019-12-24T13:06:00Z</dcterms:created>
  <dcterms:modified xsi:type="dcterms:W3CDTF">2019-12-24T13:06:00Z</dcterms:modified>
</cp:coreProperties>
</file>