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75D" w:rsidRDefault="0073356A" w:rsidP="0066175D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175D" w:rsidRDefault="0066175D" w:rsidP="0066175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6175D" w:rsidRDefault="0066175D" w:rsidP="0066175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66175D" w:rsidRDefault="0066175D" w:rsidP="0066175D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73  </w:t>
      </w:r>
      <w:r>
        <w:rPr>
          <w:b/>
          <w:sz w:val="32"/>
          <w:szCs w:val="32"/>
        </w:rPr>
        <w:t>сесія  VIІ скликання</w:t>
      </w:r>
    </w:p>
    <w:p w:rsidR="0066175D" w:rsidRPr="00F156E3" w:rsidRDefault="0066175D" w:rsidP="0066175D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66175D" w:rsidRPr="00F156E3" w:rsidRDefault="0066175D" w:rsidP="0066175D"/>
    <w:p w:rsidR="0066175D" w:rsidRDefault="0066175D" w:rsidP="0066175D">
      <w:pPr>
        <w:pStyle w:val="3"/>
        <w:rPr>
          <w:lang w:val="ru-RU"/>
        </w:rPr>
      </w:pPr>
      <w:r>
        <w:t>П Р О Т О К О Л Ь Н Е     Р  І  Ш  Е  Н  Н  Я  №  1038</w:t>
      </w:r>
      <w:r>
        <w:rPr>
          <w:lang w:val="ru-RU"/>
        </w:rPr>
        <w:t>/73</w:t>
      </w:r>
    </w:p>
    <w:p w:rsidR="0066175D" w:rsidRDefault="0066175D" w:rsidP="0066175D">
      <w:pPr>
        <w:rPr>
          <w:lang w:val="ru-RU"/>
        </w:rPr>
      </w:pPr>
    </w:p>
    <w:p w:rsidR="0066175D" w:rsidRDefault="0066175D" w:rsidP="0066175D">
      <w:pPr>
        <w:rPr>
          <w:lang w:val="ru-RU"/>
        </w:rPr>
      </w:pPr>
    </w:p>
    <w:p w:rsidR="0066175D" w:rsidRDefault="0066175D" w:rsidP="0066175D">
      <w:pPr>
        <w:rPr>
          <w:szCs w:val="28"/>
          <w:lang w:val="ru-RU"/>
        </w:rPr>
      </w:pPr>
      <w:r>
        <w:rPr>
          <w:szCs w:val="28"/>
          <w:lang w:val="ru-RU"/>
        </w:rPr>
        <w:t>07.11.2019</w:t>
      </w:r>
    </w:p>
    <w:p w:rsidR="0066175D" w:rsidRDefault="0066175D" w:rsidP="0066175D">
      <w:pPr>
        <w:rPr>
          <w:b/>
          <w:szCs w:val="28"/>
        </w:rPr>
      </w:pPr>
    </w:p>
    <w:p w:rsidR="0066175D" w:rsidRDefault="0066175D" w:rsidP="0066175D">
      <w:pPr>
        <w:rPr>
          <w:b/>
          <w:szCs w:val="28"/>
        </w:rPr>
      </w:pPr>
    </w:p>
    <w:p w:rsidR="0066175D" w:rsidRPr="00957C74" w:rsidRDefault="0066175D" w:rsidP="0066175D">
      <w:pPr>
        <w:pStyle w:val="30"/>
        <w:rPr>
          <w:shd w:val="clear" w:color="auto" w:fill="FFFFFF"/>
        </w:rPr>
      </w:pPr>
    </w:p>
    <w:p w:rsidR="0066175D" w:rsidRDefault="0066175D" w:rsidP="0066175D">
      <w:pPr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Pr="00F41C90">
        <w:rPr>
          <w:szCs w:val="28"/>
        </w:rPr>
        <w:t xml:space="preserve">Заслухавши </w:t>
      </w:r>
      <w:r w:rsidR="00A92536">
        <w:rPr>
          <w:szCs w:val="28"/>
        </w:rPr>
        <w:t>рекомендацію постійної комісії міської ради з питань бюджету та фінансів</w:t>
      </w:r>
      <w:r>
        <w:rPr>
          <w:szCs w:val="28"/>
        </w:rPr>
        <w:t xml:space="preserve">, під час розгляду питання </w:t>
      </w:r>
      <w:r w:rsidRPr="007510DC">
        <w:rPr>
          <w:i/>
          <w:szCs w:val="28"/>
        </w:rPr>
        <w:t>«</w:t>
      </w:r>
      <w:r w:rsidR="00A92536" w:rsidRPr="007510DC">
        <w:rPr>
          <w:i/>
          <w:szCs w:val="28"/>
        </w:rPr>
        <w:t>Про визначення зберігача  інвентаризаційних  справ об’єктів  нерухомого майна</w:t>
      </w:r>
      <w:r w:rsidRPr="007510DC">
        <w:rPr>
          <w:i/>
          <w:szCs w:val="28"/>
        </w:rPr>
        <w:t>»,</w:t>
      </w:r>
      <w:r>
        <w:rPr>
          <w:szCs w:val="28"/>
        </w:rPr>
        <w:t xml:space="preserve">  </w:t>
      </w:r>
      <w:r w:rsidRPr="00F41C90">
        <w:rPr>
          <w:szCs w:val="28"/>
        </w:rPr>
        <w:t>міська рада</w:t>
      </w:r>
    </w:p>
    <w:p w:rsidR="0066175D" w:rsidRPr="00F41C90" w:rsidRDefault="0066175D" w:rsidP="0066175D">
      <w:pPr>
        <w:jc w:val="both"/>
        <w:rPr>
          <w:szCs w:val="28"/>
        </w:rPr>
      </w:pPr>
    </w:p>
    <w:p w:rsidR="0066175D" w:rsidRPr="00957C74" w:rsidRDefault="0066175D" w:rsidP="0066175D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66175D" w:rsidRPr="00957C74" w:rsidRDefault="0066175D" w:rsidP="0066175D">
      <w:pPr>
        <w:ind w:firstLine="708"/>
        <w:jc w:val="center"/>
        <w:rPr>
          <w:b/>
        </w:rPr>
      </w:pPr>
    </w:p>
    <w:p w:rsidR="0066175D" w:rsidRDefault="0066175D" w:rsidP="0066175D">
      <w:pPr>
        <w:ind w:firstLine="708"/>
        <w:jc w:val="both"/>
        <w:rPr>
          <w:szCs w:val="28"/>
        </w:rPr>
      </w:pPr>
      <w:r w:rsidRPr="0087562A">
        <w:rPr>
          <w:b/>
          <w:szCs w:val="28"/>
        </w:rPr>
        <w:t>1.</w:t>
      </w:r>
      <w:r w:rsidRPr="0087562A">
        <w:rPr>
          <w:szCs w:val="28"/>
        </w:rPr>
        <w:t xml:space="preserve"> </w:t>
      </w:r>
      <w:r>
        <w:rPr>
          <w:szCs w:val="28"/>
        </w:rPr>
        <w:t xml:space="preserve">Доручити  департаменту  </w:t>
      </w:r>
      <w:r w:rsidR="00A92536">
        <w:rPr>
          <w:szCs w:val="28"/>
        </w:rPr>
        <w:t>розвитку  міської ради (Гавриш В.Я.) невідкладно підготувати бюджетний запит  щодо фінансування  функцій зберігання інвентаризаційних  справ об’єктів  нерухомого майна.</w:t>
      </w:r>
    </w:p>
    <w:p w:rsidR="0066175D" w:rsidRDefault="0066175D" w:rsidP="0066175D">
      <w:pPr>
        <w:ind w:firstLine="708"/>
        <w:jc w:val="both"/>
        <w:rPr>
          <w:szCs w:val="28"/>
        </w:rPr>
      </w:pPr>
    </w:p>
    <w:p w:rsidR="0066175D" w:rsidRDefault="0066175D" w:rsidP="0066175D">
      <w:pPr>
        <w:ind w:firstLine="708"/>
        <w:jc w:val="both"/>
      </w:pPr>
      <w:r>
        <w:rPr>
          <w:b/>
        </w:rPr>
        <w:t>2.</w:t>
      </w:r>
      <w:r>
        <w:t xml:space="preserve"> Контроль за виконанням покласти на заступника міського голови  з питань діяльності виконавчих органів міської ради Середюка В.Б.</w:t>
      </w:r>
    </w:p>
    <w:p w:rsidR="0066175D" w:rsidRPr="000606E7" w:rsidRDefault="0066175D" w:rsidP="0066175D">
      <w:pPr>
        <w:ind w:firstLine="708"/>
        <w:jc w:val="both"/>
        <w:outlineLvl w:val="0"/>
      </w:pPr>
    </w:p>
    <w:p w:rsidR="0066175D" w:rsidRDefault="0066175D" w:rsidP="0066175D"/>
    <w:p w:rsidR="0066175D" w:rsidRDefault="0066175D" w:rsidP="0066175D"/>
    <w:p w:rsidR="0066175D" w:rsidRDefault="00A92536" w:rsidP="0066175D">
      <w:pPr>
        <w:jc w:val="both"/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В.Продан </w:t>
      </w:r>
    </w:p>
    <w:p w:rsidR="00FE3D06" w:rsidRDefault="00FE3D06" w:rsidP="00FE3D06">
      <w:pPr>
        <w:jc w:val="center"/>
      </w:pPr>
      <w:r>
        <w:br w:type="page"/>
      </w:r>
      <w:r w:rsidR="0073356A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D06" w:rsidRDefault="00FE3D06" w:rsidP="00FE3D0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E3D06" w:rsidRDefault="00FE3D06" w:rsidP="00FE3D0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FE3D06" w:rsidRDefault="00FE3D06" w:rsidP="00FE3D06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73  </w:t>
      </w:r>
      <w:r>
        <w:rPr>
          <w:b/>
          <w:sz w:val="32"/>
          <w:szCs w:val="32"/>
        </w:rPr>
        <w:t>сесія  VIІ скликання</w:t>
      </w:r>
    </w:p>
    <w:p w:rsidR="00FE3D06" w:rsidRPr="00F156E3" w:rsidRDefault="00FE3D06" w:rsidP="00FE3D06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FE3D06" w:rsidRPr="00F156E3" w:rsidRDefault="00FE3D06" w:rsidP="00FE3D06"/>
    <w:p w:rsidR="00FE3D06" w:rsidRDefault="00FE3D06" w:rsidP="00FE3D06">
      <w:pPr>
        <w:pStyle w:val="3"/>
        <w:rPr>
          <w:lang w:val="ru-RU"/>
        </w:rPr>
      </w:pPr>
      <w:r>
        <w:t>П Р О Т О К О Л Ь Н Е     Р  І  Ш  Е  Н  Н  Я  №  1039</w:t>
      </w:r>
      <w:r>
        <w:rPr>
          <w:lang w:val="ru-RU"/>
        </w:rPr>
        <w:t>/73</w:t>
      </w:r>
    </w:p>
    <w:p w:rsidR="00FE3D06" w:rsidRDefault="00FE3D06" w:rsidP="00FE3D06">
      <w:pPr>
        <w:rPr>
          <w:lang w:val="ru-RU"/>
        </w:rPr>
      </w:pPr>
    </w:p>
    <w:p w:rsidR="00FE3D06" w:rsidRDefault="00FE3D06" w:rsidP="00FE3D06">
      <w:pPr>
        <w:rPr>
          <w:lang w:val="ru-RU"/>
        </w:rPr>
      </w:pPr>
    </w:p>
    <w:p w:rsidR="00FE3D06" w:rsidRDefault="00FE3D06" w:rsidP="00FE3D06">
      <w:pPr>
        <w:rPr>
          <w:szCs w:val="28"/>
          <w:lang w:val="ru-RU"/>
        </w:rPr>
      </w:pPr>
      <w:r>
        <w:rPr>
          <w:szCs w:val="28"/>
          <w:lang w:val="ru-RU"/>
        </w:rPr>
        <w:t>07.11.2019</w:t>
      </w:r>
    </w:p>
    <w:p w:rsidR="00FE3D06" w:rsidRDefault="00FE3D06" w:rsidP="00FE3D06">
      <w:pPr>
        <w:rPr>
          <w:b/>
          <w:szCs w:val="28"/>
        </w:rPr>
      </w:pPr>
    </w:p>
    <w:p w:rsidR="00FE3D06" w:rsidRDefault="00FE3D06" w:rsidP="00FE3D06">
      <w:pPr>
        <w:rPr>
          <w:b/>
          <w:szCs w:val="28"/>
        </w:rPr>
      </w:pPr>
    </w:p>
    <w:p w:rsidR="00FE3D06" w:rsidRPr="00957C74" w:rsidRDefault="00FE3D06" w:rsidP="00FE3D06">
      <w:pPr>
        <w:pStyle w:val="30"/>
        <w:rPr>
          <w:shd w:val="clear" w:color="auto" w:fill="FFFFFF"/>
        </w:rPr>
      </w:pPr>
    </w:p>
    <w:p w:rsidR="00FE3D06" w:rsidRDefault="00FE3D06" w:rsidP="00FE3D06">
      <w:pPr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Pr="00F41C90">
        <w:rPr>
          <w:szCs w:val="28"/>
        </w:rPr>
        <w:t xml:space="preserve">Заслухавши </w:t>
      </w:r>
      <w:r>
        <w:rPr>
          <w:szCs w:val="28"/>
        </w:rPr>
        <w:t>депутата міської ради VІІ скликання Романчишина А.А., під час розгляду питання «</w:t>
      </w:r>
      <w:r>
        <w:rPr>
          <w:i/>
          <w:color w:val="000000"/>
          <w:szCs w:val="28"/>
          <w:shd w:val="clear" w:color="auto" w:fill="FFFFFF"/>
        </w:rPr>
        <w:t>Про розгляд звернення фізичної особи – підприємця Майстера А.В. щодо надання дозволу на складання проекту відведення по зміні цільового призначення земельної ділянки»</w:t>
      </w:r>
      <w:r>
        <w:rPr>
          <w:szCs w:val="28"/>
        </w:rPr>
        <w:t xml:space="preserve">,  </w:t>
      </w:r>
      <w:r w:rsidRPr="00F41C90">
        <w:rPr>
          <w:szCs w:val="28"/>
        </w:rPr>
        <w:t>міська рада</w:t>
      </w:r>
    </w:p>
    <w:p w:rsidR="00FE3D06" w:rsidRPr="00F41C90" w:rsidRDefault="00FE3D06" w:rsidP="00FE3D06">
      <w:pPr>
        <w:jc w:val="both"/>
        <w:rPr>
          <w:szCs w:val="28"/>
        </w:rPr>
      </w:pPr>
    </w:p>
    <w:p w:rsidR="00FE3D06" w:rsidRPr="00957C74" w:rsidRDefault="00FE3D06" w:rsidP="00FE3D06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FE3D06" w:rsidRPr="00957C74" w:rsidRDefault="00FE3D06" w:rsidP="00FE3D06">
      <w:pPr>
        <w:ind w:firstLine="708"/>
        <w:jc w:val="center"/>
        <w:rPr>
          <w:b/>
        </w:rPr>
      </w:pPr>
    </w:p>
    <w:p w:rsidR="00FE3D06" w:rsidRPr="00CA7CAC" w:rsidRDefault="00FE3D06" w:rsidP="00FE3D06">
      <w:pPr>
        <w:ind w:firstLine="708"/>
        <w:jc w:val="both"/>
        <w:rPr>
          <w:szCs w:val="28"/>
        </w:rPr>
      </w:pPr>
      <w:r w:rsidRPr="0087562A">
        <w:rPr>
          <w:b/>
          <w:szCs w:val="28"/>
        </w:rPr>
        <w:t>1.</w:t>
      </w:r>
      <w:r w:rsidRPr="0087562A">
        <w:rPr>
          <w:szCs w:val="28"/>
        </w:rPr>
        <w:t xml:space="preserve"> </w:t>
      </w:r>
      <w:r>
        <w:rPr>
          <w:szCs w:val="28"/>
        </w:rPr>
        <w:t xml:space="preserve">Доручити  департаменту  містобудівного комплексу та земельних відносин міської ради </w:t>
      </w:r>
      <w:r w:rsidR="00B565AD">
        <w:rPr>
          <w:szCs w:val="28"/>
        </w:rPr>
        <w:t xml:space="preserve">(Собко М.С.)  підготувати  лист-повідомлення </w:t>
      </w:r>
      <w:r>
        <w:rPr>
          <w:szCs w:val="28"/>
        </w:rPr>
        <w:t xml:space="preserve"> до </w:t>
      </w:r>
      <w:r w:rsidR="00B565AD" w:rsidRPr="008A19D1">
        <w:rPr>
          <w:szCs w:val="28"/>
        </w:rPr>
        <w:t>управління Дер</w:t>
      </w:r>
      <w:r w:rsidR="00B565AD">
        <w:rPr>
          <w:szCs w:val="28"/>
        </w:rPr>
        <w:t xml:space="preserve">жгеокадастру у місті Чернівцях </w:t>
      </w:r>
      <w:r w:rsidR="00B565AD" w:rsidRPr="008A19D1">
        <w:rPr>
          <w:szCs w:val="28"/>
        </w:rPr>
        <w:t xml:space="preserve"> Чернівецької області</w:t>
      </w:r>
      <w:r w:rsidR="00B565AD">
        <w:rPr>
          <w:szCs w:val="28"/>
        </w:rPr>
        <w:t xml:space="preserve"> </w:t>
      </w:r>
      <w:r w:rsidR="00B565AD" w:rsidRPr="00CA7CAC">
        <w:rPr>
          <w:szCs w:val="28"/>
        </w:rPr>
        <w:t xml:space="preserve">про прийняття  рішення  </w:t>
      </w:r>
      <w:r w:rsidR="00CA7CAC" w:rsidRPr="00CA7CAC">
        <w:rPr>
          <w:szCs w:val="28"/>
        </w:rPr>
        <w:t xml:space="preserve">міської ради  VІІ скликання щодо надання дозволу на складання  проєкту землеустрою щодо відведення  в оренду земельної ділянки  за адресою </w:t>
      </w:r>
      <w:r w:rsidR="00482965">
        <w:rPr>
          <w:szCs w:val="28"/>
        </w:rPr>
        <w:t>вул.</w:t>
      </w:r>
      <w:r w:rsidR="00CA7CAC" w:rsidRPr="00CA7CAC">
        <w:rPr>
          <w:szCs w:val="28"/>
        </w:rPr>
        <w:t>Залізняка Максима, 14.</w:t>
      </w:r>
    </w:p>
    <w:p w:rsidR="00FE3D06" w:rsidRDefault="00FE3D06" w:rsidP="00FE3D06">
      <w:pPr>
        <w:ind w:firstLine="708"/>
        <w:jc w:val="both"/>
        <w:rPr>
          <w:szCs w:val="28"/>
        </w:rPr>
      </w:pPr>
    </w:p>
    <w:p w:rsidR="00FE3D06" w:rsidRDefault="00FE3D06" w:rsidP="00FE3D06">
      <w:pPr>
        <w:ind w:firstLine="708"/>
        <w:jc w:val="both"/>
      </w:pPr>
      <w:r>
        <w:rPr>
          <w:b/>
        </w:rPr>
        <w:t>2.</w:t>
      </w:r>
      <w:r>
        <w:t xml:space="preserve"> Контроль за виконанням покласти на заступника міського голови  з питань діяльності виконавчих органів міської ради Середюка В.Б.</w:t>
      </w:r>
    </w:p>
    <w:p w:rsidR="00FE3D06" w:rsidRPr="000606E7" w:rsidRDefault="00FE3D06" w:rsidP="00FE3D06">
      <w:pPr>
        <w:ind w:firstLine="708"/>
        <w:jc w:val="both"/>
        <w:outlineLvl w:val="0"/>
      </w:pPr>
    </w:p>
    <w:p w:rsidR="00FE3D06" w:rsidRDefault="00FE3D06" w:rsidP="00FE3D06"/>
    <w:p w:rsidR="00FE3D06" w:rsidRDefault="00FE3D06" w:rsidP="00FE3D06"/>
    <w:p w:rsidR="00FE3D06" w:rsidRDefault="00FE3D06" w:rsidP="00FE3D06">
      <w:pPr>
        <w:jc w:val="both"/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В.Продан </w:t>
      </w:r>
    </w:p>
    <w:p w:rsidR="00FE3D06" w:rsidRDefault="00FE3D06" w:rsidP="00FE3D06"/>
    <w:p w:rsidR="00B565AD" w:rsidRDefault="00B565AD" w:rsidP="00B565AD">
      <w:pPr>
        <w:jc w:val="center"/>
      </w:pPr>
      <w:r>
        <w:br w:type="page"/>
      </w:r>
      <w:r w:rsidR="0073356A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5AD" w:rsidRDefault="00B565AD" w:rsidP="00B565A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565AD" w:rsidRDefault="00B565AD" w:rsidP="00B565A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B565AD" w:rsidRDefault="00B565AD" w:rsidP="00B565AD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73  </w:t>
      </w:r>
      <w:r>
        <w:rPr>
          <w:b/>
          <w:sz w:val="32"/>
          <w:szCs w:val="32"/>
        </w:rPr>
        <w:t>сесія  VIІ скликання</w:t>
      </w:r>
    </w:p>
    <w:p w:rsidR="00B565AD" w:rsidRPr="00F156E3" w:rsidRDefault="00B565AD" w:rsidP="00B565AD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B565AD" w:rsidRPr="00F156E3" w:rsidRDefault="00B565AD" w:rsidP="00B565AD"/>
    <w:p w:rsidR="00B565AD" w:rsidRDefault="00B565AD" w:rsidP="00B565AD">
      <w:pPr>
        <w:pStyle w:val="3"/>
        <w:rPr>
          <w:lang w:val="ru-RU"/>
        </w:rPr>
      </w:pPr>
      <w:r>
        <w:t>П Р О Т О К О Л Ь Н Е     Р  І  Ш  Е  Н  Н  Я  №  1040</w:t>
      </w:r>
      <w:r>
        <w:rPr>
          <w:lang w:val="ru-RU"/>
        </w:rPr>
        <w:t>/73</w:t>
      </w:r>
    </w:p>
    <w:p w:rsidR="00B565AD" w:rsidRDefault="00B565AD" w:rsidP="00B565AD">
      <w:pPr>
        <w:rPr>
          <w:lang w:val="ru-RU"/>
        </w:rPr>
      </w:pPr>
    </w:p>
    <w:p w:rsidR="00B565AD" w:rsidRDefault="00B565AD" w:rsidP="00B565AD">
      <w:pPr>
        <w:rPr>
          <w:lang w:val="ru-RU"/>
        </w:rPr>
      </w:pPr>
    </w:p>
    <w:p w:rsidR="00B565AD" w:rsidRDefault="00B565AD" w:rsidP="00B565AD">
      <w:pPr>
        <w:rPr>
          <w:szCs w:val="28"/>
          <w:lang w:val="ru-RU"/>
        </w:rPr>
      </w:pPr>
      <w:r>
        <w:rPr>
          <w:szCs w:val="28"/>
          <w:lang w:val="ru-RU"/>
        </w:rPr>
        <w:t>07.11.2019</w:t>
      </w:r>
    </w:p>
    <w:p w:rsidR="00B565AD" w:rsidRDefault="00B565AD" w:rsidP="00B565AD">
      <w:pPr>
        <w:rPr>
          <w:b/>
          <w:szCs w:val="28"/>
        </w:rPr>
      </w:pPr>
    </w:p>
    <w:p w:rsidR="00B565AD" w:rsidRDefault="00B565AD" w:rsidP="00B565AD">
      <w:pPr>
        <w:rPr>
          <w:b/>
          <w:szCs w:val="28"/>
        </w:rPr>
      </w:pPr>
    </w:p>
    <w:p w:rsidR="00B565AD" w:rsidRPr="00957C74" w:rsidRDefault="00B565AD" w:rsidP="00B565AD">
      <w:pPr>
        <w:pStyle w:val="30"/>
        <w:rPr>
          <w:shd w:val="clear" w:color="auto" w:fill="FFFFFF"/>
        </w:rPr>
      </w:pPr>
    </w:p>
    <w:p w:rsidR="00B565AD" w:rsidRDefault="00B565AD" w:rsidP="00B565AD">
      <w:pPr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Pr="00F41C90">
        <w:rPr>
          <w:szCs w:val="28"/>
        </w:rPr>
        <w:t xml:space="preserve">Заслухавши </w:t>
      </w:r>
      <w:r>
        <w:rPr>
          <w:szCs w:val="28"/>
        </w:rPr>
        <w:t>депутата міської ради VІІ скликання Наконечного І.Ю.</w:t>
      </w:r>
      <w:r w:rsidR="007510DC">
        <w:rPr>
          <w:szCs w:val="28"/>
        </w:rPr>
        <w:t xml:space="preserve"> та </w:t>
      </w:r>
      <w:r>
        <w:rPr>
          <w:szCs w:val="28"/>
        </w:rPr>
        <w:t xml:space="preserve"> секретаря Чернівецької міської ради Продана В.С.,  </w:t>
      </w:r>
      <w:r w:rsidRPr="00F41C90">
        <w:rPr>
          <w:szCs w:val="28"/>
        </w:rPr>
        <w:t>міська рада</w:t>
      </w:r>
    </w:p>
    <w:p w:rsidR="00B565AD" w:rsidRPr="00F41C90" w:rsidRDefault="00B565AD" w:rsidP="00B565AD">
      <w:pPr>
        <w:jc w:val="both"/>
        <w:rPr>
          <w:szCs w:val="28"/>
        </w:rPr>
      </w:pPr>
    </w:p>
    <w:p w:rsidR="00B565AD" w:rsidRPr="00957C74" w:rsidRDefault="00B565AD" w:rsidP="00B565AD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B565AD" w:rsidRPr="00957C74" w:rsidRDefault="00B565AD" w:rsidP="00B565AD">
      <w:pPr>
        <w:ind w:firstLine="708"/>
        <w:jc w:val="center"/>
        <w:rPr>
          <w:b/>
        </w:rPr>
      </w:pPr>
    </w:p>
    <w:p w:rsidR="00B565AD" w:rsidRDefault="00B565AD" w:rsidP="00B565AD">
      <w:pPr>
        <w:ind w:firstLine="708"/>
        <w:jc w:val="both"/>
        <w:rPr>
          <w:szCs w:val="28"/>
        </w:rPr>
      </w:pPr>
      <w:r w:rsidRPr="0087562A">
        <w:rPr>
          <w:b/>
          <w:szCs w:val="28"/>
        </w:rPr>
        <w:t>1.</w:t>
      </w:r>
      <w:r w:rsidRPr="0087562A">
        <w:rPr>
          <w:szCs w:val="28"/>
        </w:rPr>
        <w:t xml:space="preserve"> </w:t>
      </w:r>
      <w:r>
        <w:rPr>
          <w:szCs w:val="28"/>
        </w:rPr>
        <w:t xml:space="preserve">Доручити  департаменту  містобудівного комплексу та земельних відносин міської ради (Собко М.С.) </w:t>
      </w:r>
      <w:r w:rsidR="0071456E">
        <w:rPr>
          <w:szCs w:val="28"/>
        </w:rPr>
        <w:t xml:space="preserve"> спільно з юридичним управлінням м</w:t>
      </w:r>
      <w:r w:rsidR="00482965">
        <w:rPr>
          <w:szCs w:val="28"/>
        </w:rPr>
        <w:t>іської ради (Шиба О.М.), управлі</w:t>
      </w:r>
      <w:r w:rsidR="0071456E">
        <w:rPr>
          <w:szCs w:val="28"/>
        </w:rPr>
        <w:t xml:space="preserve">нням  по фізичній культурі та спорту міської ради (Макаренко Д.В.)  на чергове сесійне засідання </w:t>
      </w:r>
      <w:r>
        <w:rPr>
          <w:szCs w:val="28"/>
        </w:rPr>
        <w:t xml:space="preserve"> надати </w:t>
      </w:r>
      <w:r w:rsidR="00FF77BA">
        <w:rPr>
          <w:szCs w:val="28"/>
        </w:rPr>
        <w:t xml:space="preserve">детальну </w:t>
      </w:r>
      <w:r>
        <w:rPr>
          <w:szCs w:val="28"/>
        </w:rPr>
        <w:t xml:space="preserve">письмову інформацію </w:t>
      </w:r>
      <w:r w:rsidR="0071456E">
        <w:rPr>
          <w:szCs w:val="28"/>
        </w:rPr>
        <w:t xml:space="preserve"> </w:t>
      </w:r>
      <w:r w:rsidR="00FF77BA">
        <w:rPr>
          <w:szCs w:val="28"/>
        </w:rPr>
        <w:t xml:space="preserve">стосовно проведених </w:t>
      </w:r>
      <w:r w:rsidR="00482965">
        <w:rPr>
          <w:szCs w:val="28"/>
        </w:rPr>
        <w:t xml:space="preserve">ремонтних робіт  </w:t>
      </w:r>
      <w:r w:rsidR="00FF77BA">
        <w:rPr>
          <w:szCs w:val="28"/>
        </w:rPr>
        <w:t>та тих, які  ще необхідно  провести у спортивному залі  з пауерліфтингу</w:t>
      </w:r>
      <w:r w:rsidR="00482965">
        <w:rPr>
          <w:szCs w:val="28"/>
        </w:rPr>
        <w:t xml:space="preserve">, </w:t>
      </w:r>
      <w:r w:rsidR="00FF77BA">
        <w:rPr>
          <w:szCs w:val="28"/>
        </w:rPr>
        <w:t xml:space="preserve"> за адресою </w:t>
      </w:r>
      <w:r w:rsidR="00FF77BA">
        <w:rPr>
          <w:szCs w:val="28"/>
        </w:rPr>
        <w:br/>
        <w:t>вул. Руська, 39</w:t>
      </w:r>
      <w:r w:rsidR="006C58F9">
        <w:rPr>
          <w:szCs w:val="28"/>
        </w:rPr>
        <w:t>.</w:t>
      </w:r>
      <w:r w:rsidR="00FF77BA">
        <w:rPr>
          <w:szCs w:val="28"/>
        </w:rPr>
        <w:t xml:space="preserve"> </w:t>
      </w:r>
    </w:p>
    <w:p w:rsidR="00B565AD" w:rsidRDefault="00B565AD" w:rsidP="00B565AD">
      <w:pPr>
        <w:ind w:firstLine="708"/>
        <w:jc w:val="both"/>
        <w:rPr>
          <w:szCs w:val="28"/>
        </w:rPr>
      </w:pPr>
    </w:p>
    <w:p w:rsidR="00B565AD" w:rsidRDefault="00B565AD" w:rsidP="00B565AD">
      <w:pPr>
        <w:ind w:firstLine="708"/>
        <w:jc w:val="both"/>
      </w:pPr>
      <w:r>
        <w:rPr>
          <w:b/>
        </w:rPr>
        <w:t>2.</w:t>
      </w:r>
      <w:r>
        <w:t xml:space="preserve"> Контроль за виконанням покласти на заступника міського голови  з питань діяльності виконавчих органів міської ради Середюка В.Б.</w:t>
      </w:r>
    </w:p>
    <w:p w:rsidR="00B565AD" w:rsidRPr="000606E7" w:rsidRDefault="00B565AD" w:rsidP="00B565AD">
      <w:pPr>
        <w:ind w:firstLine="708"/>
        <w:jc w:val="both"/>
        <w:outlineLvl w:val="0"/>
      </w:pPr>
    </w:p>
    <w:p w:rsidR="00B565AD" w:rsidRDefault="00B565AD" w:rsidP="00B565AD"/>
    <w:p w:rsidR="00B565AD" w:rsidRDefault="00B565AD" w:rsidP="00B565AD"/>
    <w:p w:rsidR="00B565AD" w:rsidRDefault="00B565AD" w:rsidP="00B565AD">
      <w:pPr>
        <w:jc w:val="both"/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В.Продан </w:t>
      </w:r>
    </w:p>
    <w:p w:rsidR="00B565AD" w:rsidRDefault="00B565AD" w:rsidP="00B565AD"/>
    <w:p w:rsidR="00B565AD" w:rsidRDefault="00B565AD" w:rsidP="00B565AD"/>
    <w:p w:rsidR="006C58F9" w:rsidRDefault="006C58F9" w:rsidP="006C58F9">
      <w:pPr>
        <w:jc w:val="center"/>
      </w:pPr>
      <w:r>
        <w:br w:type="page"/>
      </w:r>
      <w:r w:rsidR="0073356A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58F9" w:rsidRDefault="006C58F9" w:rsidP="006C58F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C58F9" w:rsidRDefault="006C58F9" w:rsidP="006C58F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6C58F9" w:rsidRDefault="006C58F9" w:rsidP="006C58F9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73  </w:t>
      </w:r>
      <w:r>
        <w:rPr>
          <w:b/>
          <w:sz w:val="32"/>
          <w:szCs w:val="32"/>
        </w:rPr>
        <w:t>сесія  VIІ скликання</w:t>
      </w:r>
    </w:p>
    <w:p w:rsidR="006C58F9" w:rsidRPr="00F156E3" w:rsidRDefault="006C58F9" w:rsidP="006C58F9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6C58F9" w:rsidRPr="00F156E3" w:rsidRDefault="006C58F9" w:rsidP="006C58F9"/>
    <w:p w:rsidR="006C58F9" w:rsidRDefault="006C58F9" w:rsidP="006C58F9">
      <w:pPr>
        <w:pStyle w:val="3"/>
        <w:rPr>
          <w:lang w:val="ru-RU"/>
        </w:rPr>
      </w:pPr>
      <w:r>
        <w:t>П Р О Т О К О Л Ь Н Е     Р  І  Ш  Е  Н  Н  Я  №  1041</w:t>
      </w:r>
      <w:r>
        <w:rPr>
          <w:lang w:val="ru-RU"/>
        </w:rPr>
        <w:t>/73</w:t>
      </w:r>
    </w:p>
    <w:p w:rsidR="006C58F9" w:rsidRDefault="006C58F9" w:rsidP="006C58F9">
      <w:pPr>
        <w:rPr>
          <w:lang w:val="ru-RU"/>
        </w:rPr>
      </w:pPr>
    </w:p>
    <w:p w:rsidR="006C58F9" w:rsidRDefault="006C58F9" w:rsidP="006C58F9">
      <w:pPr>
        <w:rPr>
          <w:lang w:val="ru-RU"/>
        </w:rPr>
      </w:pPr>
    </w:p>
    <w:p w:rsidR="006C58F9" w:rsidRDefault="006C58F9" w:rsidP="006C58F9">
      <w:pPr>
        <w:rPr>
          <w:szCs w:val="28"/>
          <w:lang w:val="ru-RU"/>
        </w:rPr>
      </w:pPr>
      <w:r>
        <w:rPr>
          <w:szCs w:val="28"/>
          <w:lang w:val="ru-RU"/>
        </w:rPr>
        <w:t>07.11.2019</w:t>
      </w:r>
    </w:p>
    <w:p w:rsidR="006C58F9" w:rsidRDefault="006C58F9" w:rsidP="006C58F9">
      <w:pPr>
        <w:rPr>
          <w:b/>
          <w:szCs w:val="28"/>
        </w:rPr>
      </w:pPr>
    </w:p>
    <w:p w:rsidR="006C58F9" w:rsidRDefault="006C58F9" w:rsidP="006C58F9">
      <w:pPr>
        <w:rPr>
          <w:b/>
          <w:szCs w:val="28"/>
        </w:rPr>
      </w:pPr>
    </w:p>
    <w:p w:rsidR="006C58F9" w:rsidRPr="00957C74" w:rsidRDefault="006C58F9" w:rsidP="006C58F9">
      <w:pPr>
        <w:pStyle w:val="30"/>
        <w:rPr>
          <w:shd w:val="clear" w:color="auto" w:fill="FFFFFF"/>
        </w:rPr>
      </w:pPr>
    </w:p>
    <w:p w:rsidR="006C58F9" w:rsidRDefault="006C58F9" w:rsidP="006C58F9">
      <w:pPr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Pr="00F41C90">
        <w:rPr>
          <w:szCs w:val="28"/>
        </w:rPr>
        <w:t xml:space="preserve">Заслухавши </w:t>
      </w:r>
      <w:r>
        <w:rPr>
          <w:szCs w:val="28"/>
        </w:rPr>
        <w:t xml:space="preserve">секретаря Чернівецької міської ради Продана В.С., </w:t>
      </w:r>
      <w:r w:rsidR="00136FDC">
        <w:rPr>
          <w:szCs w:val="28"/>
        </w:rPr>
        <w:t xml:space="preserve">під час розгляду питання порядку денного </w:t>
      </w:r>
      <w:r w:rsidR="00136FDC" w:rsidRPr="00136FDC">
        <w:rPr>
          <w:i/>
          <w:szCs w:val="28"/>
        </w:rPr>
        <w:t xml:space="preserve">«Про розгляд звернень громадян щодо  надання дозволів на складання  проєктів відведення земельних ділянок», </w:t>
      </w:r>
      <w:r>
        <w:rPr>
          <w:szCs w:val="28"/>
        </w:rPr>
        <w:t xml:space="preserve"> </w:t>
      </w:r>
      <w:r w:rsidRPr="00F41C90">
        <w:rPr>
          <w:szCs w:val="28"/>
        </w:rPr>
        <w:t>міська рада</w:t>
      </w:r>
    </w:p>
    <w:p w:rsidR="006C58F9" w:rsidRPr="00F41C90" w:rsidRDefault="006C58F9" w:rsidP="006C58F9">
      <w:pPr>
        <w:jc w:val="both"/>
        <w:rPr>
          <w:szCs w:val="28"/>
        </w:rPr>
      </w:pPr>
    </w:p>
    <w:p w:rsidR="006C58F9" w:rsidRPr="00957C74" w:rsidRDefault="006C58F9" w:rsidP="006C58F9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6C58F9" w:rsidRPr="00957C74" w:rsidRDefault="006C58F9" w:rsidP="006C58F9">
      <w:pPr>
        <w:ind w:firstLine="708"/>
        <w:jc w:val="center"/>
        <w:rPr>
          <w:b/>
        </w:rPr>
      </w:pPr>
    </w:p>
    <w:p w:rsidR="00CA457D" w:rsidRDefault="006C58F9" w:rsidP="006C58F9">
      <w:pPr>
        <w:ind w:firstLine="708"/>
        <w:jc w:val="both"/>
        <w:rPr>
          <w:szCs w:val="28"/>
        </w:rPr>
      </w:pPr>
      <w:r w:rsidRPr="0087562A">
        <w:rPr>
          <w:b/>
          <w:szCs w:val="28"/>
        </w:rPr>
        <w:t>1.</w:t>
      </w:r>
      <w:r w:rsidRPr="0087562A">
        <w:rPr>
          <w:szCs w:val="28"/>
        </w:rPr>
        <w:t xml:space="preserve"> </w:t>
      </w:r>
      <w:r>
        <w:rPr>
          <w:szCs w:val="28"/>
        </w:rPr>
        <w:t xml:space="preserve">Доручити  департаменту  містобудівного комплексу та земельних відносин міської ради (Собко М.С.) </w:t>
      </w:r>
      <w:r w:rsidR="00BB17C9">
        <w:rPr>
          <w:szCs w:val="28"/>
        </w:rPr>
        <w:t xml:space="preserve">спільно з департаментом праці та соціального захисту населення міської ради (Березовська Л.В.), фінансовим управлінням міської ради (Бамбуляк Л.Ф.) </w:t>
      </w:r>
      <w:r>
        <w:rPr>
          <w:szCs w:val="28"/>
        </w:rPr>
        <w:t xml:space="preserve"> </w:t>
      </w:r>
      <w:r w:rsidR="003D5DC0">
        <w:rPr>
          <w:szCs w:val="28"/>
        </w:rPr>
        <w:t xml:space="preserve">розробити та подати на </w:t>
      </w:r>
      <w:r w:rsidR="00FF74D3">
        <w:rPr>
          <w:szCs w:val="28"/>
        </w:rPr>
        <w:t xml:space="preserve">останнє </w:t>
      </w:r>
      <w:r w:rsidR="003D5DC0">
        <w:rPr>
          <w:szCs w:val="28"/>
        </w:rPr>
        <w:t xml:space="preserve">засідання міської ради </w:t>
      </w:r>
      <w:r w:rsidR="00EB754A">
        <w:rPr>
          <w:szCs w:val="28"/>
        </w:rPr>
        <w:t xml:space="preserve">у 2019 році  </w:t>
      </w:r>
      <w:r w:rsidR="00E12DAC">
        <w:rPr>
          <w:szCs w:val="28"/>
        </w:rPr>
        <w:t>Порядок</w:t>
      </w:r>
      <w:r w:rsidR="00FF74D3">
        <w:rPr>
          <w:szCs w:val="28"/>
        </w:rPr>
        <w:t xml:space="preserve"> надання земель</w:t>
      </w:r>
      <w:r w:rsidR="00EB754A">
        <w:rPr>
          <w:szCs w:val="28"/>
        </w:rPr>
        <w:t xml:space="preserve">них ділянок, передбачених статтею 121 </w:t>
      </w:r>
      <w:r w:rsidR="00482965">
        <w:rPr>
          <w:szCs w:val="28"/>
        </w:rPr>
        <w:t xml:space="preserve">Земельного </w:t>
      </w:r>
      <w:r w:rsidR="00EB754A">
        <w:rPr>
          <w:szCs w:val="28"/>
        </w:rPr>
        <w:t>Кодексу України</w:t>
      </w:r>
      <w:r w:rsidR="003F14A1">
        <w:rPr>
          <w:szCs w:val="28"/>
        </w:rPr>
        <w:t xml:space="preserve">, або </w:t>
      </w:r>
      <w:r w:rsidR="00EB754A">
        <w:rPr>
          <w:szCs w:val="28"/>
        </w:rPr>
        <w:t xml:space="preserve"> грошової компенсації за них </w:t>
      </w:r>
      <w:r w:rsidR="00CA457D">
        <w:rPr>
          <w:szCs w:val="28"/>
        </w:rPr>
        <w:t>членам сімей загиблих (померлих)  учасників бойових дій, які брали  безпосередньо  участь   в антитерористичній операції  та  операції Об’єднаних сил на сході України.</w:t>
      </w:r>
    </w:p>
    <w:p w:rsidR="00B70255" w:rsidRDefault="00B70255" w:rsidP="006C58F9">
      <w:pPr>
        <w:ind w:firstLine="708"/>
        <w:jc w:val="both"/>
        <w:rPr>
          <w:szCs w:val="28"/>
        </w:rPr>
      </w:pPr>
    </w:p>
    <w:p w:rsidR="006C58F9" w:rsidRDefault="006C58F9" w:rsidP="006C58F9">
      <w:pPr>
        <w:ind w:firstLine="708"/>
        <w:jc w:val="both"/>
      </w:pPr>
      <w:r>
        <w:rPr>
          <w:b/>
        </w:rPr>
        <w:t>2.</w:t>
      </w:r>
      <w:r>
        <w:t xml:space="preserve"> Контроль за виконанням покласти на заступника міського голови  з питань діяльності виконавчих органів міської ради Середюка В.Б.</w:t>
      </w:r>
    </w:p>
    <w:p w:rsidR="006C58F9" w:rsidRPr="000606E7" w:rsidRDefault="006C58F9" w:rsidP="006C58F9">
      <w:pPr>
        <w:ind w:firstLine="708"/>
        <w:jc w:val="both"/>
        <w:outlineLvl w:val="0"/>
      </w:pPr>
    </w:p>
    <w:p w:rsidR="006C58F9" w:rsidRDefault="006C58F9" w:rsidP="006C58F9"/>
    <w:p w:rsidR="006C58F9" w:rsidRDefault="006C58F9" w:rsidP="006C58F9"/>
    <w:p w:rsidR="006C58F9" w:rsidRDefault="006C58F9" w:rsidP="006C58F9">
      <w:pPr>
        <w:jc w:val="both"/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В.Продан </w:t>
      </w:r>
    </w:p>
    <w:p w:rsidR="006C58F9" w:rsidRDefault="006C58F9" w:rsidP="006C58F9"/>
    <w:p w:rsidR="006C58F9" w:rsidRDefault="006C58F9" w:rsidP="006C58F9"/>
    <w:p w:rsidR="006C58F9" w:rsidRDefault="006C58F9" w:rsidP="006C58F9"/>
    <w:p w:rsidR="00170B98" w:rsidRDefault="00170B98" w:rsidP="00170B98">
      <w:pPr>
        <w:jc w:val="center"/>
      </w:pPr>
      <w:r>
        <w:br w:type="page"/>
      </w:r>
      <w:r w:rsidR="0073356A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0B98" w:rsidRDefault="00170B98" w:rsidP="00170B9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70B98" w:rsidRDefault="00170B98" w:rsidP="00170B9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170B98" w:rsidRDefault="00170B98" w:rsidP="00170B98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73  </w:t>
      </w:r>
      <w:r>
        <w:rPr>
          <w:b/>
          <w:sz w:val="32"/>
          <w:szCs w:val="32"/>
        </w:rPr>
        <w:t>сесія  VIІ скликання</w:t>
      </w:r>
    </w:p>
    <w:p w:rsidR="00170B98" w:rsidRPr="00F156E3" w:rsidRDefault="00170B98" w:rsidP="00170B98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170B98" w:rsidRDefault="00170B98" w:rsidP="00170B98">
      <w:pPr>
        <w:pStyle w:val="3"/>
        <w:rPr>
          <w:lang w:val="ru-RU"/>
        </w:rPr>
      </w:pPr>
      <w:r>
        <w:t>П Р О Т О К О Л Ь Н Е     Р  І  Ш  Е  Н  Н  Я  №  1042</w:t>
      </w:r>
      <w:r>
        <w:rPr>
          <w:lang w:val="ru-RU"/>
        </w:rPr>
        <w:t>/73</w:t>
      </w:r>
    </w:p>
    <w:p w:rsidR="00170B98" w:rsidRDefault="00170B98" w:rsidP="00170B98">
      <w:pPr>
        <w:rPr>
          <w:lang w:val="ru-RU"/>
        </w:rPr>
      </w:pPr>
    </w:p>
    <w:p w:rsidR="00170B98" w:rsidRDefault="00170B98" w:rsidP="00170B98">
      <w:pPr>
        <w:rPr>
          <w:szCs w:val="28"/>
          <w:lang w:val="ru-RU"/>
        </w:rPr>
      </w:pPr>
      <w:r>
        <w:rPr>
          <w:szCs w:val="28"/>
          <w:lang w:val="ru-RU"/>
        </w:rPr>
        <w:t>07.11.2019</w:t>
      </w:r>
    </w:p>
    <w:p w:rsidR="00170B98" w:rsidRPr="00957C74" w:rsidRDefault="00170B98" w:rsidP="00170B98">
      <w:pPr>
        <w:pStyle w:val="30"/>
        <w:rPr>
          <w:shd w:val="clear" w:color="auto" w:fill="FFFFFF"/>
        </w:rPr>
      </w:pPr>
    </w:p>
    <w:p w:rsidR="00170B98" w:rsidRDefault="00170B98" w:rsidP="00170B98">
      <w:pPr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Pr="00F41C90">
        <w:rPr>
          <w:szCs w:val="28"/>
        </w:rPr>
        <w:t>Заслухавши</w:t>
      </w:r>
      <w:r>
        <w:rPr>
          <w:szCs w:val="28"/>
        </w:rPr>
        <w:t xml:space="preserve"> депутата міської ради VІІ скликання Ковалюка Б.І.,  </w:t>
      </w:r>
      <w:r w:rsidRPr="00F41C90">
        <w:rPr>
          <w:szCs w:val="28"/>
        </w:rPr>
        <w:t>міська рада</w:t>
      </w:r>
      <w:r w:rsidR="00B56A4A">
        <w:rPr>
          <w:szCs w:val="28"/>
        </w:rPr>
        <w:t xml:space="preserve"> </w:t>
      </w:r>
    </w:p>
    <w:p w:rsidR="00170B98" w:rsidRPr="00957C74" w:rsidRDefault="00170B98" w:rsidP="00170B98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B56A4A" w:rsidRPr="00726614" w:rsidRDefault="00B56A4A" w:rsidP="00B56A4A">
      <w:pPr>
        <w:pStyle w:val="ListParagraph"/>
        <w:ind w:left="0" w:firstLine="708"/>
        <w:jc w:val="both"/>
      </w:pPr>
      <w:r w:rsidRPr="00B56A4A">
        <w:rPr>
          <w:b/>
        </w:rPr>
        <w:t>1.</w:t>
      </w:r>
      <w:r>
        <w:t xml:space="preserve"> </w:t>
      </w:r>
      <w:r w:rsidRPr="00726614">
        <w:t>Визнати припиненим представництво від імені Чернівецької міської ради будь-яких осіб, які діють на підставі документів, за якими надано повноваження представника, виданих за підписом Чернівецького міського голови, за виключенням документів щодо представництва, виданих працівникам юридичного управління міської ради</w:t>
      </w:r>
      <w:r w:rsidR="00D27CB0">
        <w:t xml:space="preserve">, іншим працівникам  виконавчих органів міської ради </w:t>
      </w:r>
      <w:r w:rsidRPr="00726614">
        <w:t xml:space="preserve"> та/або особам, які діють</w:t>
      </w:r>
      <w:r w:rsidR="0035717D">
        <w:t>,</w:t>
      </w:r>
      <w:r w:rsidRPr="00726614">
        <w:t xml:space="preserve"> як представники Чернівецької міської ради</w:t>
      </w:r>
      <w:r w:rsidR="0035717D">
        <w:t>,</w:t>
      </w:r>
      <w:r w:rsidRPr="00726614">
        <w:t xml:space="preserve">  за відповідним рішенням </w:t>
      </w:r>
      <w:r w:rsidR="0035717D">
        <w:t>р</w:t>
      </w:r>
      <w:r w:rsidRPr="00726614">
        <w:t xml:space="preserve">ади.  </w:t>
      </w:r>
    </w:p>
    <w:p w:rsidR="00B56A4A" w:rsidRPr="00726614" w:rsidRDefault="00B56A4A" w:rsidP="00B56A4A">
      <w:pPr>
        <w:pStyle w:val="ListParagraph"/>
        <w:ind w:left="0" w:firstLine="708"/>
        <w:jc w:val="both"/>
      </w:pPr>
      <w:r w:rsidRPr="00B56A4A">
        <w:rPr>
          <w:b/>
        </w:rPr>
        <w:t>2.</w:t>
      </w:r>
      <w:r>
        <w:t xml:space="preserve"> </w:t>
      </w:r>
      <w:r w:rsidRPr="00726614">
        <w:t>Скасувати усі довіреності, за якими надаються повноваження діяти як представник Чернівецької міської ради,  що були видані</w:t>
      </w:r>
      <w:r>
        <w:t xml:space="preserve"> будь-яким особам, </w:t>
      </w:r>
      <w:r w:rsidRPr="00726614">
        <w:t xml:space="preserve">за підписом Чернівецького міського голови, </w:t>
      </w:r>
      <w:r>
        <w:t xml:space="preserve"> </w:t>
      </w:r>
      <w:r w:rsidRPr="00726614">
        <w:t>за виключенням документів щодо представництва, виданих працівникам юридичного управління міської ради</w:t>
      </w:r>
      <w:r w:rsidR="00D27CB0">
        <w:t xml:space="preserve">, іншим працівникам виконавчих органів міської ради </w:t>
      </w:r>
      <w:r w:rsidRPr="00726614">
        <w:t xml:space="preserve"> </w:t>
      </w:r>
      <w:r>
        <w:t>та/</w:t>
      </w:r>
      <w:r w:rsidRPr="00726614">
        <w:t>або особам, які діють</w:t>
      </w:r>
      <w:r w:rsidR="0035717D">
        <w:t>,</w:t>
      </w:r>
      <w:r w:rsidRPr="00726614">
        <w:t xml:space="preserve"> як представники Чернівецької міської</w:t>
      </w:r>
      <w:r w:rsidR="0035717D">
        <w:t xml:space="preserve"> ради,  за відповідним рішенням р</w:t>
      </w:r>
      <w:r w:rsidRPr="00726614">
        <w:t xml:space="preserve">ади.  </w:t>
      </w:r>
    </w:p>
    <w:p w:rsidR="00B56A4A" w:rsidRPr="00726614" w:rsidRDefault="00B56A4A" w:rsidP="00B56A4A">
      <w:pPr>
        <w:pStyle w:val="ListParagraph"/>
        <w:ind w:left="0" w:firstLine="708"/>
        <w:jc w:val="both"/>
      </w:pPr>
      <w:r w:rsidRPr="00B56A4A">
        <w:rPr>
          <w:b/>
        </w:rPr>
        <w:t>3.</w:t>
      </w:r>
      <w:r>
        <w:t xml:space="preserve"> </w:t>
      </w:r>
      <w:r w:rsidRPr="00726614">
        <w:t xml:space="preserve">Зобов’язати начальника юридичного управління Шибу О.М. </w:t>
      </w:r>
      <w:r w:rsidR="008A3DEB">
        <w:t xml:space="preserve">впродовж </w:t>
      </w:r>
      <w:r>
        <w:t xml:space="preserve">п’яти днів з дня прийняття цього рішення </w:t>
      </w:r>
      <w:r w:rsidRPr="00726614">
        <w:t xml:space="preserve">здійснити письмове повідомлення особам, що підпадають під дію пункту 1 та пункту 2 цього рішення як представники Чернівецької міської ради, про припинення представництва </w:t>
      </w:r>
      <w:r w:rsidR="008A3DEB">
        <w:br/>
      </w:r>
      <w:r>
        <w:t xml:space="preserve">(в тому числі за довіреністю) </w:t>
      </w:r>
      <w:r w:rsidRPr="00726614">
        <w:t xml:space="preserve">зазначеними особами від імені Чернівецької міської ради та про скасування довіреностей, за якими були надані повноваження таким особам діяти як представник Чернівецької міської ради. Про виконання </w:t>
      </w:r>
      <w:r>
        <w:t xml:space="preserve">повідомити депутатів письмово та </w:t>
      </w:r>
      <w:r w:rsidRPr="00390205">
        <w:t xml:space="preserve">доповісти на </w:t>
      </w:r>
      <w:r w:rsidR="008A3DEB">
        <w:t>найближчому черговому засіданні сесії</w:t>
      </w:r>
      <w:r w:rsidR="007332C4">
        <w:t xml:space="preserve"> міської ради</w:t>
      </w:r>
      <w:r w:rsidR="008A3DEB">
        <w:t>.</w:t>
      </w:r>
    </w:p>
    <w:p w:rsidR="00B56A4A" w:rsidRPr="00726614" w:rsidRDefault="00B56A4A" w:rsidP="00B56A4A">
      <w:pPr>
        <w:pStyle w:val="ListParagraph"/>
        <w:ind w:left="0" w:firstLine="708"/>
        <w:jc w:val="both"/>
      </w:pPr>
      <w:r w:rsidRPr="00B56A4A">
        <w:rPr>
          <w:b/>
        </w:rPr>
        <w:t>4.</w:t>
      </w:r>
      <w:r>
        <w:t xml:space="preserve"> </w:t>
      </w:r>
      <w:r w:rsidRPr="00726614">
        <w:t xml:space="preserve">Звернути увагу Чернівецького міського голови Каспрука О.П. на недопустимість самостійного визначення ним особи представника від Чернівецької міської ради, окрім випадків наділення повноваженнями </w:t>
      </w:r>
      <w:r>
        <w:t xml:space="preserve">як </w:t>
      </w:r>
      <w:r w:rsidRPr="00726614">
        <w:t>представника Чернівецької міської ради</w:t>
      </w:r>
      <w:r w:rsidR="007332C4">
        <w:t>,</w:t>
      </w:r>
      <w:r w:rsidRPr="00726614">
        <w:t xml:space="preserve"> працівниками </w:t>
      </w:r>
      <w:r w:rsidR="00D27CB0">
        <w:t xml:space="preserve">юридичного управління </w:t>
      </w:r>
      <w:r w:rsidRPr="00726614">
        <w:t>міської ради</w:t>
      </w:r>
      <w:r w:rsidR="00D27CB0">
        <w:t>, іншими  працівниками  виконавчих органів міської ради</w:t>
      </w:r>
      <w:r w:rsidRPr="00726614">
        <w:t xml:space="preserve">. </w:t>
      </w:r>
    </w:p>
    <w:p w:rsidR="00B56A4A" w:rsidRPr="00390205" w:rsidRDefault="00B56A4A" w:rsidP="00B56A4A">
      <w:pPr>
        <w:pStyle w:val="ListParagraph"/>
        <w:ind w:left="0" w:firstLine="708"/>
        <w:jc w:val="both"/>
      </w:pPr>
      <w:r w:rsidRPr="00B56A4A">
        <w:rPr>
          <w:b/>
        </w:rPr>
        <w:t>5.</w:t>
      </w:r>
      <w:r>
        <w:t xml:space="preserve"> </w:t>
      </w:r>
      <w:r w:rsidRPr="00390205">
        <w:t>Контроль за виконанням цього рішення покласти</w:t>
      </w:r>
      <w:r w:rsidR="008A3DEB">
        <w:t xml:space="preserve"> </w:t>
      </w:r>
      <w:r w:rsidRPr="00390205">
        <w:t xml:space="preserve"> </w:t>
      </w:r>
      <w:r>
        <w:t>на</w:t>
      </w:r>
      <w:r w:rsidRPr="00390205">
        <w:t xml:space="preserve"> Чернівецького міського голову Каспрука О.П.  </w:t>
      </w:r>
    </w:p>
    <w:p w:rsidR="00170B98" w:rsidRDefault="00170B98" w:rsidP="00170B98"/>
    <w:p w:rsidR="00157BD0" w:rsidRDefault="00170B98" w:rsidP="008A3DEB">
      <w:pPr>
        <w:jc w:val="both"/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В.Продан </w:t>
      </w:r>
    </w:p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C57B51"/>
    <w:multiLevelType w:val="hybridMultilevel"/>
    <w:tmpl w:val="A0849158"/>
    <w:lvl w:ilvl="0" w:tplc="8198479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75D"/>
    <w:rsid w:val="00026F1C"/>
    <w:rsid w:val="00100E9F"/>
    <w:rsid w:val="00136FDC"/>
    <w:rsid w:val="00157BD0"/>
    <w:rsid w:val="00170B98"/>
    <w:rsid w:val="002C34EF"/>
    <w:rsid w:val="0035717D"/>
    <w:rsid w:val="003D5DC0"/>
    <w:rsid w:val="003F14A1"/>
    <w:rsid w:val="00423A45"/>
    <w:rsid w:val="00482965"/>
    <w:rsid w:val="00553BAB"/>
    <w:rsid w:val="005A5FF8"/>
    <w:rsid w:val="005F43E1"/>
    <w:rsid w:val="00602C10"/>
    <w:rsid w:val="0066175D"/>
    <w:rsid w:val="006C58F9"/>
    <w:rsid w:val="006F24C4"/>
    <w:rsid w:val="0071456E"/>
    <w:rsid w:val="007332C4"/>
    <w:rsid w:val="0073356A"/>
    <w:rsid w:val="007510DC"/>
    <w:rsid w:val="007A7138"/>
    <w:rsid w:val="00857CA4"/>
    <w:rsid w:val="008A3DEB"/>
    <w:rsid w:val="00A92536"/>
    <w:rsid w:val="00B565AD"/>
    <w:rsid w:val="00B56A4A"/>
    <w:rsid w:val="00B70255"/>
    <w:rsid w:val="00BB17C9"/>
    <w:rsid w:val="00CA457D"/>
    <w:rsid w:val="00CA7CAC"/>
    <w:rsid w:val="00D27CB0"/>
    <w:rsid w:val="00D336D4"/>
    <w:rsid w:val="00E12DAC"/>
    <w:rsid w:val="00EB754A"/>
    <w:rsid w:val="00F55D81"/>
    <w:rsid w:val="00F84F11"/>
    <w:rsid w:val="00FC2DFB"/>
    <w:rsid w:val="00FE23AC"/>
    <w:rsid w:val="00FE3D06"/>
    <w:rsid w:val="00FF74D3"/>
    <w:rsid w:val="00FF7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DB0709-3D74-42CB-B735-6E0787587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75D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66175D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66175D"/>
    <w:pPr>
      <w:jc w:val="both"/>
    </w:pPr>
    <w:rPr>
      <w:b/>
      <w:bCs/>
      <w:szCs w:val="20"/>
    </w:rPr>
  </w:style>
  <w:style w:type="paragraph" w:customStyle="1" w:styleId="ListParagraph">
    <w:name w:val="List Paragraph"/>
    <w:basedOn w:val="a"/>
    <w:rsid w:val="00B56A4A"/>
    <w:pPr>
      <w:ind w:left="720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928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6206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2019-11-26T13:49:00Z</cp:lastPrinted>
  <dcterms:created xsi:type="dcterms:W3CDTF">2019-12-24T11:35:00Z</dcterms:created>
  <dcterms:modified xsi:type="dcterms:W3CDTF">2019-12-24T11:35:00Z</dcterms:modified>
</cp:coreProperties>
</file>