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8D9" w:rsidRDefault="00A479A3" w:rsidP="000B68D9">
      <w:pPr>
        <w:jc w:val="center"/>
      </w:pPr>
      <w:bookmarkStart w:id="0" w:name="_GoBack"/>
      <w:bookmarkEnd w:id="0"/>
      <w:r>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0B68D9" w:rsidRDefault="000B68D9" w:rsidP="000B68D9">
      <w:pPr>
        <w:jc w:val="center"/>
        <w:rPr>
          <w:b/>
          <w:sz w:val="36"/>
          <w:szCs w:val="36"/>
        </w:rPr>
      </w:pPr>
      <w:r>
        <w:rPr>
          <w:b/>
          <w:sz w:val="36"/>
          <w:szCs w:val="36"/>
        </w:rPr>
        <w:t>У К Р А Ї Н А</w:t>
      </w:r>
    </w:p>
    <w:p w:rsidR="000B68D9" w:rsidRDefault="000B68D9" w:rsidP="000B68D9">
      <w:pPr>
        <w:jc w:val="center"/>
        <w:rPr>
          <w:b/>
          <w:sz w:val="36"/>
          <w:szCs w:val="36"/>
        </w:rPr>
      </w:pPr>
      <w:r>
        <w:rPr>
          <w:b/>
          <w:sz w:val="36"/>
          <w:szCs w:val="36"/>
        </w:rPr>
        <w:t>Чернівецька  міська рада</w:t>
      </w:r>
    </w:p>
    <w:p w:rsidR="000B68D9" w:rsidRDefault="000B68D9" w:rsidP="000B68D9">
      <w:pPr>
        <w:pBdr>
          <w:bottom w:val="single" w:sz="6" w:space="1" w:color="auto"/>
        </w:pBdr>
        <w:jc w:val="center"/>
        <w:rPr>
          <w:b/>
          <w:sz w:val="32"/>
          <w:szCs w:val="32"/>
        </w:rPr>
      </w:pPr>
      <w:r>
        <w:rPr>
          <w:b/>
          <w:sz w:val="32"/>
          <w:szCs w:val="32"/>
          <w:lang w:val="ru-RU"/>
        </w:rPr>
        <w:t xml:space="preserve">70  </w:t>
      </w:r>
      <w:r>
        <w:rPr>
          <w:b/>
          <w:sz w:val="32"/>
          <w:szCs w:val="32"/>
        </w:rPr>
        <w:t>сесія  VIІ скликання</w:t>
      </w:r>
    </w:p>
    <w:p w:rsidR="000B68D9" w:rsidRPr="00F156E3" w:rsidRDefault="000B68D9" w:rsidP="000B68D9">
      <w:pPr>
        <w:pStyle w:val="3"/>
        <w:rPr>
          <w:sz w:val="28"/>
          <w:szCs w:val="28"/>
        </w:rPr>
      </w:pPr>
      <w:r w:rsidRPr="00F156E3">
        <w:rPr>
          <w:sz w:val="28"/>
          <w:szCs w:val="28"/>
          <w:lang w:val="ru-RU"/>
        </w:rPr>
        <w:t>Витяг із  протоколу</w:t>
      </w:r>
      <w:r w:rsidRPr="00F156E3">
        <w:rPr>
          <w:sz w:val="28"/>
          <w:szCs w:val="28"/>
        </w:rPr>
        <w:t xml:space="preserve"> </w:t>
      </w:r>
    </w:p>
    <w:p w:rsidR="000B68D9" w:rsidRPr="00F156E3" w:rsidRDefault="000B68D9" w:rsidP="000B68D9"/>
    <w:p w:rsidR="000B68D9" w:rsidRDefault="000B68D9" w:rsidP="000B68D9">
      <w:pPr>
        <w:pStyle w:val="3"/>
        <w:rPr>
          <w:lang w:val="ru-RU"/>
        </w:rPr>
      </w:pPr>
      <w:r>
        <w:t>П Р О Т О К О Л Ь Н Е     Р  І  Ш  Е  Н  Н  Я  №  985</w:t>
      </w:r>
      <w:r>
        <w:rPr>
          <w:lang w:val="ru-RU"/>
        </w:rPr>
        <w:t>/70</w:t>
      </w:r>
    </w:p>
    <w:p w:rsidR="000B68D9" w:rsidRDefault="000B68D9" w:rsidP="000B68D9">
      <w:pPr>
        <w:rPr>
          <w:lang w:val="ru-RU"/>
        </w:rPr>
      </w:pPr>
    </w:p>
    <w:p w:rsidR="000B68D9" w:rsidRDefault="000B68D9" w:rsidP="000B68D9">
      <w:pPr>
        <w:rPr>
          <w:lang w:val="ru-RU"/>
        </w:rPr>
      </w:pPr>
    </w:p>
    <w:p w:rsidR="000B68D9" w:rsidRDefault="000B68D9" w:rsidP="000B68D9">
      <w:pPr>
        <w:rPr>
          <w:szCs w:val="28"/>
          <w:lang w:val="ru-RU"/>
        </w:rPr>
      </w:pPr>
      <w:r>
        <w:rPr>
          <w:szCs w:val="28"/>
          <w:lang w:val="ru-RU"/>
        </w:rPr>
        <w:t>30.05.2019</w:t>
      </w:r>
    </w:p>
    <w:p w:rsidR="000B68D9" w:rsidRDefault="000B68D9" w:rsidP="000B68D9">
      <w:pPr>
        <w:rPr>
          <w:b/>
          <w:szCs w:val="28"/>
        </w:rPr>
      </w:pPr>
    </w:p>
    <w:p w:rsidR="000B68D9" w:rsidRDefault="000B68D9" w:rsidP="000B68D9">
      <w:pPr>
        <w:rPr>
          <w:b/>
          <w:szCs w:val="28"/>
        </w:rPr>
      </w:pPr>
    </w:p>
    <w:p w:rsidR="000B68D9" w:rsidRDefault="000B68D9" w:rsidP="000B68D9">
      <w:pPr>
        <w:pStyle w:val="30"/>
        <w:rPr>
          <w:shd w:val="clear" w:color="auto" w:fill="FFFFFF"/>
        </w:rPr>
      </w:pPr>
    </w:p>
    <w:p w:rsidR="000B68D9" w:rsidRPr="00557BC6" w:rsidRDefault="000B68D9" w:rsidP="000B68D9">
      <w:pPr>
        <w:ind w:firstLine="630"/>
        <w:jc w:val="both"/>
        <w:rPr>
          <w:szCs w:val="28"/>
        </w:rPr>
      </w:pPr>
      <w:r>
        <w:rPr>
          <w:shd w:val="clear" w:color="auto" w:fill="FFFFFF"/>
        </w:rPr>
        <w:tab/>
      </w:r>
      <w:r w:rsidRPr="00557BC6">
        <w:rPr>
          <w:szCs w:val="28"/>
        </w:rPr>
        <w:t>Заслухавши</w:t>
      </w:r>
      <w:r>
        <w:rPr>
          <w:szCs w:val="28"/>
        </w:rPr>
        <w:t xml:space="preserve"> мешканців  будинків </w:t>
      </w:r>
      <w:r w:rsidR="00DF6134">
        <w:rPr>
          <w:szCs w:val="28"/>
        </w:rPr>
        <w:t>на вул. Обертинській</w:t>
      </w:r>
      <w:r w:rsidR="000550BB">
        <w:rPr>
          <w:szCs w:val="28"/>
        </w:rPr>
        <w:t>, зокрема будинку № 21 Мисик І.В.</w:t>
      </w:r>
      <w:r w:rsidR="00DF6134">
        <w:rPr>
          <w:szCs w:val="28"/>
        </w:rPr>
        <w:t>,  депутата міської ради VІІ скликання Найдиша В.М</w:t>
      </w:r>
      <w:r w:rsidR="00E17F19">
        <w:rPr>
          <w:szCs w:val="28"/>
        </w:rPr>
        <w:t>.</w:t>
      </w:r>
      <w:r>
        <w:rPr>
          <w:szCs w:val="28"/>
        </w:rPr>
        <w:t xml:space="preserve">,  </w:t>
      </w:r>
      <w:r w:rsidRPr="00557BC6">
        <w:rPr>
          <w:szCs w:val="28"/>
        </w:rPr>
        <w:t xml:space="preserve">міська рада </w:t>
      </w:r>
    </w:p>
    <w:p w:rsidR="000B68D9" w:rsidRPr="00CA2B8C" w:rsidRDefault="000B68D9" w:rsidP="000B68D9">
      <w:pPr>
        <w:pStyle w:val="30"/>
        <w:rPr>
          <w:sz w:val="24"/>
          <w:szCs w:val="24"/>
        </w:rPr>
      </w:pPr>
    </w:p>
    <w:p w:rsidR="000B68D9" w:rsidRDefault="000B68D9" w:rsidP="000B68D9">
      <w:pPr>
        <w:ind w:firstLine="708"/>
        <w:jc w:val="center"/>
        <w:rPr>
          <w:b/>
        </w:rPr>
      </w:pPr>
      <w:r>
        <w:rPr>
          <w:b/>
        </w:rPr>
        <w:t>В И Р І Ш И Л А:</w:t>
      </w:r>
    </w:p>
    <w:p w:rsidR="000B68D9" w:rsidRDefault="000B68D9" w:rsidP="000B68D9">
      <w:pPr>
        <w:ind w:firstLine="708"/>
        <w:jc w:val="center"/>
        <w:rPr>
          <w:b/>
        </w:rPr>
      </w:pPr>
    </w:p>
    <w:p w:rsidR="00245379" w:rsidRDefault="000B68D9" w:rsidP="000B68D9">
      <w:pPr>
        <w:ind w:firstLine="708"/>
        <w:jc w:val="both"/>
      </w:pPr>
      <w:r w:rsidRPr="0087562A">
        <w:rPr>
          <w:b/>
          <w:szCs w:val="28"/>
        </w:rPr>
        <w:t>1.</w:t>
      </w:r>
      <w:r w:rsidRPr="0087562A">
        <w:rPr>
          <w:szCs w:val="28"/>
        </w:rPr>
        <w:t xml:space="preserve"> </w:t>
      </w:r>
      <w:r>
        <w:rPr>
          <w:szCs w:val="28"/>
        </w:rPr>
        <w:t xml:space="preserve">Доручити </w:t>
      </w:r>
      <w:r w:rsidR="00DF6134" w:rsidRPr="002444E0">
        <w:rPr>
          <w:szCs w:val="28"/>
        </w:rPr>
        <w:t>Інспекці</w:t>
      </w:r>
      <w:r w:rsidR="00FB37E0">
        <w:rPr>
          <w:szCs w:val="28"/>
        </w:rPr>
        <w:t>ї</w:t>
      </w:r>
      <w:r w:rsidR="00DF6134" w:rsidRPr="002444E0">
        <w:rPr>
          <w:szCs w:val="28"/>
        </w:rPr>
        <w:t xml:space="preserve"> державного архітектурно-будівельного контролю</w:t>
      </w:r>
      <w:r w:rsidR="00DF6134">
        <w:rPr>
          <w:szCs w:val="28"/>
        </w:rPr>
        <w:t xml:space="preserve"> міської ради </w:t>
      </w:r>
      <w:r w:rsidR="00FB37E0">
        <w:rPr>
          <w:szCs w:val="28"/>
        </w:rPr>
        <w:t xml:space="preserve">(Воловідник О.В.) підготувати </w:t>
      </w:r>
      <w:r w:rsidR="000550BB">
        <w:rPr>
          <w:szCs w:val="28"/>
        </w:rPr>
        <w:t xml:space="preserve">проект розпорядження міського голови щодо створення робочої групи </w:t>
      </w:r>
      <w:r w:rsidR="007B76B6">
        <w:rPr>
          <w:szCs w:val="28"/>
        </w:rPr>
        <w:t xml:space="preserve">з вивчення питання виконання рішення міської ради  VІІ скликання від 29.10.2018 р. № </w:t>
      </w:r>
      <w:r w:rsidR="00574EED">
        <w:rPr>
          <w:szCs w:val="28"/>
        </w:rPr>
        <w:t xml:space="preserve">1478, яким </w:t>
      </w:r>
      <w:r w:rsidR="009F2E12">
        <w:rPr>
          <w:szCs w:val="28"/>
        </w:rPr>
        <w:t xml:space="preserve">орендаря земельної ділянки </w:t>
      </w:r>
      <w:r w:rsidR="009F2E12">
        <w:t>за адресою вул.</w:t>
      </w:r>
      <w:r w:rsidR="00245379">
        <w:t xml:space="preserve"> </w:t>
      </w:r>
      <w:r w:rsidR="009F2E12">
        <w:t>Обертинська,28</w:t>
      </w:r>
      <w:r w:rsidR="009F2E12" w:rsidRPr="00574EED">
        <w:t xml:space="preserve"> </w:t>
      </w:r>
      <w:r w:rsidR="009F2E12">
        <w:t xml:space="preserve">було </w:t>
      </w:r>
      <w:r w:rsidR="009F2E12">
        <w:rPr>
          <w:szCs w:val="28"/>
        </w:rPr>
        <w:t xml:space="preserve">зобов’язано </w:t>
      </w:r>
      <w:r w:rsidR="009F2E12">
        <w:t>заїзд до станції технічного обслуговування</w:t>
      </w:r>
      <w:r w:rsidR="00245379">
        <w:t xml:space="preserve"> </w:t>
      </w:r>
      <w:r w:rsidR="009F2E12">
        <w:t xml:space="preserve"> </w:t>
      </w:r>
      <w:r w:rsidR="00245379">
        <w:t xml:space="preserve">організувати та здійснювати з вул.Маковея, заїзд </w:t>
      </w:r>
      <w:r w:rsidR="009F2E12">
        <w:t>з вул.</w:t>
      </w:r>
      <w:r w:rsidR="00245379">
        <w:t xml:space="preserve"> </w:t>
      </w:r>
      <w:r w:rsidR="009F2E12">
        <w:t xml:space="preserve">Обертинської </w:t>
      </w:r>
      <w:r w:rsidR="00245379">
        <w:t xml:space="preserve">використовувати винятково </w:t>
      </w:r>
      <w:r w:rsidR="009F2E12">
        <w:t xml:space="preserve">для пожежних та технічних цілей. </w:t>
      </w:r>
    </w:p>
    <w:p w:rsidR="000B68D9" w:rsidRDefault="000B68D9" w:rsidP="000B68D9">
      <w:pPr>
        <w:ind w:firstLine="708"/>
        <w:rPr>
          <w:color w:val="000000"/>
          <w:sz w:val="27"/>
          <w:szCs w:val="27"/>
          <w:lang w:eastAsia="uk-UA"/>
        </w:rPr>
      </w:pPr>
    </w:p>
    <w:p w:rsidR="000B68D9" w:rsidRDefault="000B68D9" w:rsidP="000B68D9">
      <w:pPr>
        <w:ind w:firstLine="708"/>
        <w:jc w:val="both"/>
        <w:outlineLvl w:val="0"/>
      </w:pPr>
      <w:r>
        <w:rPr>
          <w:b/>
        </w:rPr>
        <w:t>2.</w:t>
      </w:r>
      <w:r>
        <w:t xml:space="preserve"> Контроль за виконанням покласти на заступника міського голови з питань діяльності виконавчих органів міської ради  Середюка В.Б. </w:t>
      </w:r>
    </w:p>
    <w:p w:rsidR="000B68D9" w:rsidRDefault="000B68D9" w:rsidP="000B68D9"/>
    <w:p w:rsidR="000550BB" w:rsidRDefault="000550BB" w:rsidP="000B68D9"/>
    <w:p w:rsidR="000550BB" w:rsidRDefault="000550BB" w:rsidP="000B68D9"/>
    <w:p w:rsidR="000B68D9" w:rsidRDefault="000B68D9" w:rsidP="000B68D9">
      <w:pPr>
        <w:jc w:val="both"/>
        <w:rPr>
          <w:b/>
        </w:rPr>
      </w:pPr>
      <w:r>
        <w:rPr>
          <w:b/>
        </w:rPr>
        <w:t xml:space="preserve">Чернівецький міський голова </w:t>
      </w:r>
      <w:r>
        <w:rPr>
          <w:b/>
        </w:rPr>
        <w:tab/>
      </w:r>
      <w:r>
        <w:rPr>
          <w:b/>
        </w:rPr>
        <w:tab/>
      </w:r>
      <w:r>
        <w:rPr>
          <w:b/>
        </w:rPr>
        <w:tab/>
      </w:r>
      <w:r>
        <w:rPr>
          <w:b/>
        </w:rPr>
        <w:tab/>
      </w:r>
      <w:r>
        <w:rPr>
          <w:b/>
        </w:rPr>
        <w:tab/>
      </w:r>
      <w:r>
        <w:rPr>
          <w:b/>
        </w:rPr>
        <w:tab/>
        <w:t xml:space="preserve">О.Каспрук </w:t>
      </w:r>
    </w:p>
    <w:p w:rsidR="000B68D9" w:rsidRDefault="000B68D9" w:rsidP="000B68D9">
      <w:pPr>
        <w:jc w:val="both"/>
        <w:rPr>
          <w:b/>
        </w:rPr>
      </w:pPr>
    </w:p>
    <w:p w:rsidR="00E17F19" w:rsidRDefault="000B68D9" w:rsidP="00E17F19">
      <w:pPr>
        <w:jc w:val="center"/>
      </w:pPr>
      <w:r>
        <w:rPr>
          <w:b/>
        </w:rPr>
        <w:br w:type="page"/>
      </w:r>
      <w:r w:rsidR="00A479A3">
        <w:rPr>
          <w:noProof/>
          <w:lang w:val="en-US" w:eastAsia="en-US"/>
        </w:rPr>
        <w:lastRenderedPageBreak/>
        <w:drawing>
          <wp:inline distT="0" distB="0" distL="0" distR="0">
            <wp:extent cx="466725"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E17F19" w:rsidRDefault="00E17F19" w:rsidP="00E17F19">
      <w:pPr>
        <w:jc w:val="center"/>
        <w:rPr>
          <w:b/>
          <w:sz w:val="36"/>
          <w:szCs w:val="36"/>
        </w:rPr>
      </w:pPr>
      <w:r>
        <w:rPr>
          <w:b/>
          <w:sz w:val="36"/>
          <w:szCs w:val="36"/>
        </w:rPr>
        <w:t>У К Р А Ї Н А</w:t>
      </w:r>
    </w:p>
    <w:p w:rsidR="00E17F19" w:rsidRDefault="00E17F19" w:rsidP="00E17F19">
      <w:pPr>
        <w:jc w:val="center"/>
        <w:rPr>
          <w:b/>
          <w:sz w:val="36"/>
          <w:szCs w:val="36"/>
        </w:rPr>
      </w:pPr>
      <w:r>
        <w:rPr>
          <w:b/>
          <w:sz w:val="36"/>
          <w:szCs w:val="36"/>
        </w:rPr>
        <w:t>Чернівецька  міська рада</w:t>
      </w:r>
    </w:p>
    <w:p w:rsidR="00E17F19" w:rsidRDefault="00E17F19" w:rsidP="00E17F19">
      <w:pPr>
        <w:pBdr>
          <w:bottom w:val="single" w:sz="6" w:space="1" w:color="auto"/>
        </w:pBdr>
        <w:jc w:val="center"/>
        <w:rPr>
          <w:b/>
          <w:sz w:val="32"/>
          <w:szCs w:val="32"/>
        </w:rPr>
      </w:pPr>
      <w:r>
        <w:rPr>
          <w:b/>
          <w:sz w:val="32"/>
          <w:szCs w:val="32"/>
          <w:lang w:val="ru-RU"/>
        </w:rPr>
        <w:t xml:space="preserve">70  </w:t>
      </w:r>
      <w:r>
        <w:rPr>
          <w:b/>
          <w:sz w:val="32"/>
          <w:szCs w:val="32"/>
        </w:rPr>
        <w:t>сесія  VIІ скликання</w:t>
      </w:r>
    </w:p>
    <w:p w:rsidR="00E17F19" w:rsidRPr="00F156E3" w:rsidRDefault="00E17F19" w:rsidP="00E17F19">
      <w:pPr>
        <w:pStyle w:val="3"/>
        <w:rPr>
          <w:sz w:val="28"/>
          <w:szCs w:val="28"/>
        </w:rPr>
      </w:pPr>
      <w:r w:rsidRPr="00F156E3">
        <w:rPr>
          <w:sz w:val="28"/>
          <w:szCs w:val="28"/>
          <w:lang w:val="ru-RU"/>
        </w:rPr>
        <w:t>Витяг із  протоколу</w:t>
      </w:r>
      <w:r w:rsidRPr="00F156E3">
        <w:rPr>
          <w:sz w:val="28"/>
          <w:szCs w:val="28"/>
        </w:rPr>
        <w:t xml:space="preserve"> </w:t>
      </w:r>
    </w:p>
    <w:p w:rsidR="00E17F19" w:rsidRPr="00F156E3" w:rsidRDefault="00E17F19" w:rsidP="00E17F19"/>
    <w:p w:rsidR="00E17F19" w:rsidRDefault="00E17F19" w:rsidP="00E17F19">
      <w:pPr>
        <w:pStyle w:val="3"/>
        <w:rPr>
          <w:lang w:val="ru-RU"/>
        </w:rPr>
      </w:pPr>
      <w:r>
        <w:t>П Р О Т О К О Л Ь Н Е     Р  І  Ш  Е  Н  Н  Я  №  986</w:t>
      </w:r>
      <w:r>
        <w:rPr>
          <w:lang w:val="ru-RU"/>
        </w:rPr>
        <w:t>/70</w:t>
      </w:r>
    </w:p>
    <w:p w:rsidR="00E17F19" w:rsidRDefault="00E17F19" w:rsidP="00E17F19">
      <w:pPr>
        <w:rPr>
          <w:lang w:val="ru-RU"/>
        </w:rPr>
      </w:pPr>
    </w:p>
    <w:p w:rsidR="00E17F19" w:rsidRDefault="00E17F19" w:rsidP="00E17F19">
      <w:pPr>
        <w:rPr>
          <w:lang w:val="ru-RU"/>
        </w:rPr>
      </w:pPr>
    </w:p>
    <w:p w:rsidR="00E17F19" w:rsidRDefault="00E17F19" w:rsidP="00E17F19">
      <w:pPr>
        <w:rPr>
          <w:szCs w:val="28"/>
          <w:lang w:val="ru-RU"/>
        </w:rPr>
      </w:pPr>
      <w:r>
        <w:rPr>
          <w:szCs w:val="28"/>
          <w:lang w:val="ru-RU"/>
        </w:rPr>
        <w:t>30.05.2019</w:t>
      </w:r>
    </w:p>
    <w:p w:rsidR="00E17F19" w:rsidRDefault="00E17F19" w:rsidP="00E17F19">
      <w:pPr>
        <w:rPr>
          <w:b/>
          <w:szCs w:val="28"/>
        </w:rPr>
      </w:pPr>
    </w:p>
    <w:p w:rsidR="00E17F19" w:rsidRDefault="00E17F19" w:rsidP="00E17F19">
      <w:pPr>
        <w:rPr>
          <w:b/>
          <w:szCs w:val="28"/>
        </w:rPr>
      </w:pPr>
    </w:p>
    <w:p w:rsidR="00E17F19" w:rsidRDefault="00E17F19" w:rsidP="00E17F19">
      <w:pPr>
        <w:pStyle w:val="30"/>
        <w:rPr>
          <w:shd w:val="clear" w:color="auto" w:fill="FFFFFF"/>
        </w:rPr>
      </w:pPr>
    </w:p>
    <w:p w:rsidR="00E17F19" w:rsidRPr="00557BC6" w:rsidRDefault="00E17F19" w:rsidP="00E17F19">
      <w:pPr>
        <w:ind w:firstLine="630"/>
        <w:jc w:val="both"/>
        <w:rPr>
          <w:szCs w:val="28"/>
        </w:rPr>
      </w:pPr>
      <w:r>
        <w:rPr>
          <w:shd w:val="clear" w:color="auto" w:fill="FFFFFF"/>
        </w:rPr>
        <w:tab/>
      </w:r>
      <w:r w:rsidRPr="00557BC6">
        <w:rPr>
          <w:szCs w:val="28"/>
        </w:rPr>
        <w:t>Заслухавши</w:t>
      </w:r>
      <w:r>
        <w:rPr>
          <w:szCs w:val="28"/>
        </w:rPr>
        <w:t xml:space="preserve"> депутата міської ради VІІ скликання Брязкала А.Ф.,   </w:t>
      </w:r>
      <w:r w:rsidRPr="00557BC6">
        <w:rPr>
          <w:szCs w:val="28"/>
        </w:rPr>
        <w:t xml:space="preserve">міська рада </w:t>
      </w:r>
    </w:p>
    <w:p w:rsidR="00E17F19" w:rsidRPr="00CA2B8C" w:rsidRDefault="00E17F19" w:rsidP="00E17F19">
      <w:pPr>
        <w:pStyle w:val="30"/>
        <w:rPr>
          <w:sz w:val="24"/>
          <w:szCs w:val="24"/>
        </w:rPr>
      </w:pPr>
    </w:p>
    <w:p w:rsidR="00E17F19" w:rsidRDefault="00E17F19" w:rsidP="00E17F19">
      <w:pPr>
        <w:ind w:firstLine="708"/>
        <w:jc w:val="center"/>
        <w:rPr>
          <w:b/>
        </w:rPr>
      </w:pPr>
      <w:r>
        <w:rPr>
          <w:b/>
        </w:rPr>
        <w:t>В И Р І Ш И Л А:</w:t>
      </w:r>
    </w:p>
    <w:p w:rsidR="00E17F19" w:rsidRDefault="00E17F19" w:rsidP="00E17F19">
      <w:pPr>
        <w:ind w:firstLine="708"/>
        <w:jc w:val="center"/>
        <w:rPr>
          <w:b/>
        </w:rPr>
      </w:pPr>
    </w:p>
    <w:p w:rsidR="00E17F19" w:rsidRPr="007C305E" w:rsidRDefault="00E17F19" w:rsidP="00E17F19">
      <w:pPr>
        <w:ind w:firstLine="708"/>
        <w:jc w:val="both"/>
        <w:rPr>
          <w:szCs w:val="28"/>
          <w:lang w:eastAsia="uk-UA"/>
        </w:rPr>
      </w:pPr>
      <w:r w:rsidRPr="0087562A">
        <w:rPr>
          <w:b/>
          <w:szCs w:val="28"/>
        </w:rPr>
        <w:t>1.</w:t>
      </w:r>
      <w:r w:rsidRPr="0087562A">
        <w:rPr>
          <w:szCs w:val="28"/>
        </w:rPr>
        <w:t xml:space="preserve"> </w:t>
      </w:r>
      <w:r>
        <w:rPr>
          <w:szCs w:val="28"/>
        </w:rPr>
        <w:t xml:space="preserve">Доручити департаменту житлово-комунального господарства міської ради (Бешлей В.В.) </w:t>
      </w:r>
      <w:r w:rsidR="00984F1D">
        <w:rPr>
          <w:szCs w:val="28"/>
        </w:rPr>
        <w:t xml:space="preserve">спільно з фінансовим у правлінням міської ради </w:t>
      </w:r>
      <w:r w:rsidR="00984F1D">
        <w:rPr>
          <w:szCs w:val="28"/>
        </w:rPr>
        <w:br/>
        <w:t xml:space="preserve">(Бамбуляк Л.Ф.) </w:t>
      </w:r>
      <w:r>
        <w:rPr>
          <w:szCs w:val="28"/>
        </w:rPr>
        <w:t xml:space="preserve">невідкладно </w:t>
      </w:r>
      <w:r w:rsidR="00984F1D">
        <w:rPr>
          <w:szCs w:val="28"/>
        </w:rPr>
        <w:t xml:space="preserve">вжити заходів  для </w:t>
      </w:r>
      <w:r>
        <w:rPr>
          <w:szCs w:val="28"/>
        </w:rPr>
        <w:t>здійсн</w:t>
      </w:r>
      <w:r w:rsidR="00984F1D">
        <w:rPr>
          <w:szCs w:val="28"/>
        </w:rPr>
        <w:t xml:space="preserve">ення </w:t>
      </w:r>
      <w:r>
        <w:rPr>
          <w:szCs w:val="28"/>
        </w:rPr>
        <w:t xml:space="preserve"> обстеження </w:t>
      </w:r>
      <w:r w:rsidR="00984F1D">
        <w:rPr>
          <w:szCs w:val="28"/>
        </w:rPr>
        <w:t xml:space="preserve"> та проведення</w:t>
      </w:r>
      <w:r w:rsidR="004A6874">
        <w:rPr>
          <w:szCs w:val="28"/>
        </w:rPr>
        <w:t xml:space="preserve"> поточного </w:t>
      </w:r>
      <w:r w:rsidR="00984F1D">
        <w:rPr>
          <w:szCs w:val="28"/>
        </w:rPr>
        <w:t xml:space="preserve"> ремонту дороги на  </w:t>
      </w:r>
      <w:r>
        <w:rPr>
          <w:szCs w:val="28"/>
        </w:rPr>
        <w:t xml:space="preserve">вул. О.Гузар  в районі </w:t>
      </w:r>
      <w:r w:rsidR="00984F1D">
        <w:rPr>
          <w:szCs w:val="28"/>
        </w:rPr>
        <w:t xml:space="preserve">центрального  парку культури і відпочинку ім. Т.Г.Шевченка  та </w:t>
      </w:r>
      <w:r w:rsidR="00984F1D" w:rsidRPr="0087562A">
        <w:rPr>
          <w:bCs/>
          <w:szCs w:val="28"/>
        </w:rPr>
        <w:t>КСОП «Буковина»</w:t>
      </w:r>
      <w:r w:rsidR="00984F1D">
        <w:rPr>
          <w:bCs/>
          <w:szCs w:val="28"/>
        </w:rPr>
        <w:t xml:space="preserve">. </w:t>
      </w:r>
    </w:p>
    <w:p w:rsidR="00E17F19" w:rsidRDefault="00E17F19" w:rsidP="00E17F19">
      <w:pPr>
        <w:ind w:firstLine="708"/>
        <w:rPr>
          <w:color w:val="000000"/>
          <w:sz w:val="27"/>
          <w:szCs w:val="27"/>
          <w:lang w:eastAsia="uk-UA"/>
        </w:rPr>
      </w:pPr>
    </w:p>
    <w:p w:rsidR="00E17F19" w:rsidRDefault="00E17F19" w:rsidP="00E17F19">
      <w:pPr>
        <w:ind w:firstLine="708"/>
        <w:jc w:val="both"/>
        <w:outlineLvl w:val="0"/>
      </w:pPr>
      <w:r>
        <w:rPr>
          <w:b/>
        </w:rPr>
        <w:t>2.</w:t>
      </w:r>
      <w:r>
        <w:t xml:space="preserve"> Контроль за в</w:t>
      </w:r>
      <w:r w:rsidR="00984F1D">
        <w:t>иконанням покласти на заступників</w:t>
      </w:r>
      <w:r>
        <w:t xml:space="preserve"> міського голови з питань діяльності виконавчих органів міської ради  Середюка В.Б. </w:t>
      </w:r>
      <w:r w:rsidR="00984F1D">
        <w:t xml:space="preserve"> та </w:t>
      </w:r>
      <w:r w:rsidR="00984F1D">
        <w:br/>
        <w:t>Паскаря О.Є.</w:t>
      </w:r>
    </w:p>
    <w:p w:rsidR="00E17F19" w:rsidRDefault="00E17F19" w:rsidP="00E17F19"/>
    <w:p w:rsidR="00E17F19" w:rsidRDefault="00E17F19" w:rsidP="00E17F19"/>
    <w:p w:rsidR="00E17F19" w:rsidRDefault="00E17F19" w:rsidP="00E17F19"/>
    <w:p w:rsidR="00E17F19" w:rsidRDefault="00E17F19" w:rsidP="00E17F19">
      <w:pPr>
        <w:jc w:val="both"/>
        <w:rPr>
          <w:b/>
        </w:rPr>
      </w:pPr>
      <w:r>
        <w:rPr>
          <w:b/>
        </w:rPr>
        <w:t xml:space="preserve">Чернівецький міський голова </w:t>
      </w:r>
      <w:r>
        <w:rPr>
          <w:b/>
        </w:rPr>
        <w:tab/>
      </w:r>
      <w:r>
        <w:rPr>
          <w:b/>
        </w:rPr>
        <w:tab/>
      </w:r>
      <w:r>
        <w:rPr>
          <w:b/>
        </w:rPr>
        <w:tab/>
      </w:r>
      <w:r>
        <w:rPr>
          <w:b/>
        </w:rPr>
        <w:tab/>
      </w:r>
      <w:r>
        <w:rPr>
          <w:b/>
        </w:rPr>
        <w:tab/>
      </w:r>
      <w:r>
        <w:rPr>
          <w:b/>
        </w:rPr>
        <w:tab/>
        <w:t xml:space="preserve">О.Каспрук </w:t>
      </w:r>
    </w:p>
    <w:p w:rsidR="005D338E" w:rsidRDefault="005D338E" w:rsidP="005D338E">
      <w:pPr>
        <w:jc w:val="center"/>
      </w:pPr>
      <w:r>
        <w:br w:type="page"/>
      </w:r>
      <w:r w:rsidR="00A479A3">
        <w:rPr>
          <w:noProof/>
          <w:lang w:val="en-US" w:eastAsia="en-US"/>
        </w:rPr>
        <w:lastRenderedPageBreak/>
        <w:drawing>
          <wp:inline distT="0" distB="0" distL="0" distR="0">
            <wp:extent cx="466725" cy="6858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5D338E" w:rsidRDefault="005D338E" w:rsidP="005D338E">
      <w:pPr>
        <w:jc w:val="center"/>
        <w:rPr>
          <w:b/>
          <w:sz w:val="36"/>
          <w:szCs w:val="36"/>
        </w:rPr>
      </w:pPr>
      <w:r>
        <w:rPr>
          <w:b/>
          <w:sz w:val="36"/>
          <w:szCs w:val="36"/>
        </w:rPr>
        <w:t>У К Р А Ї Н А</w:t>
      </w:r>
    </w:p>
    <w:p w:rsidR="005D338E" w:rsidRDefault="005D338E" w:rsidP="005D338E">
      <w:pPr>
        <w:jc w:val="center"/>
        <w:rPr>
          <w:b/>
          <w:sz w:val="36"/>
          <w:szCs w:val="36"/>
        </w:rPr>
      </w:pPr>
      <w:r>
        <w:rPr>
          <w:b/>
          <w:sz w:val="36"/>
          <w:szCs w:val="36"/>
        </w:rPr>
        <w:t>Чернівецька  міська рада</w:t>
      </w:r>
    </w:p>
    <w:p w:rsidR="005D338E" w:rsidRDefault="005D338E" w:rsidP="005D338E">
      <w:pPr>
        <w:pBdr>
          <w:bottom w:val="single" w:sz="6" w:space="1" w:color="auto"/>
        </w:pBdr>
        <w:jc w:val="center"/>
        <w:rPr>
          <w:b/>
          <w:sz w:val="32"/>
          <w:szCs w:val="32"/>
        </w:rPr>
      </w:pPr>
      <w:r>
        <w:rPr>
          <w:b/>
          <w:sz w:val="32"/>
          <w:szCs w:val="32"/>
          <w:lang w:val="ru-RU"/>
        </w:rPr>
        <w:t xml:space="preserve">70  </w:t>
      </w:r>
      <w:r>
        <w:rPr>
          <w:b/>
          <w:sz w:val="32"/>
          <w:szCs w:val="32"/>
        </w:rPr>
        <w:t>сесія  VIІ скликання</w:t>
      </w:r>
    </w:p>
    <w:p w:rsidR="005D338E" w:rsidRPr="00F156E3" w:rsidRDefault="005D338E" w:rsidP="005D338E">
      <w:pPr>
        <w:pStyle w:val="3"/>
        <w:rPr>
          <w:sz w:val="28"/>
          <w:szCs w:val="28"/>
        </w:rPr>
      </w:pPr>
      <w:r w:rsidRPr="00F156E3">
        <w:rPr>
          <w:sz w:val="28"/>
          <w:szCs w:val="28"/>
          <w:lang w:val="ru-RU"/>
        </w:rPr>
        <w:t>Витяг із  протоколу</w:t>
      </w:r>
      <w:r w:rsidRPr="00F156E3">
        <w:rPr>
          <w:sz w:val="28"/>
          <w:szCs w:val="28"/>
        </w:rPr>
        <w:t xml:space="preserve"> </w:t>
      </w:r>
    </w:p>
    <w:p w:rsidR="005D338E" w:rsidRPr="00F156E3" w:rsidRDefault="005D338E" w:rsidP="005D338E"/>
    <w:p w:rsidR="005D338E" w:rsidRDefault="005D338E" w:rsidP="005D338E">
      <w:pPr>
        <w:pStyle w:val="3"/>
        <w:rPr>
          <w:lang w:val="ru-RU"/>
        </w:rPr>
      </w:pPr>
      <w:r>
        <w:t>П Р О Т О К О Л Ь Н Е     Р  І  Ш  Е  Н  Н  Я  №  987</w:t>
      </w:r>
      <w:r>
        <w:rPr>
          <w:lang w:val="ru-RU"/>
        </w:rPr>
        <w:t>/70</w:t>
      </w:r>
    </w:p>
    <w:p w:rsidR="005D338E" w:rsidRDefault="005D338E" w:rsidP="005D338E">
      <w:pPr>
        <w:rPr>
          <w:lang w:val="ru-RU"/>
        </w:rPr>
      </w:pPr>
    </w:p>
    <w:p w:rsidR="005D338E" w:rsidRDefault="005D338E" w:rsidP="005D338E">
      <w:pPr>
        <w:rPr>
          <w:lang w:val="ru-RU"/>
        </w:rPr>
      </w:pPr>
    </w:p>
    <w:p w:rsidR="005D338E" w:rsidRDefault="005D338E" w:rsidP="005D338E">
      <w:pPr>
        <w:rPr>
          <w:szCs w:val="28"/>
          <w:lang w:val="ru-RU"/>
        </w:rPr>
      </w:pPr>
      <w:r>
        <w:rPr>
          <w:szCs w:val="28"/>
          <w:lang w:val="ru-RU"/>
        </w:rPr>
        <w:t>30.05.2019</w:t>
      </w:r>
    </w:p>
    <w:p w:rsidR="005D338E" w:rsidRDefault="005D338E" w:rsidP="005D338E">
      <w:pPr>
        <w:rPr>
          <w:b/>
          <w:szCs w:val="28"/>
        </w:rPr>
      </w:pPr>
    </w:p>
    <w:p w:rsidR="005D338E" w:rsidRDefault="005D338E" w:rsidP="005D338E">
      <w:pPr>
        <w:rPr>
          <w:b/>
          <w:szCs w:val="28"/>
        </w:rPr>
      </w:pPr>
    </w:p>
    <w:p w:rsidR="005D338E" w:rsidRDefault="005D338E" w:rsidP="005D338E">
      <w:pPr>
        <w:pStyle w:val="30"/>
        <w:rPr>
          <w:shd w:val="clear" w:color="auto" w:fill="FFFFFF"/>
        </w:rPr>
      </w:pPr>
    </w:p>
    <w:p w:rsidR="005D338E" w:rsidRPr="00557BC6" w:rsidRDefault="005D338E" w:rsidP="005D338E">
      <w:pPr>
        <w:ind w:firstLine="630"/>
        <w:jc w:val="both"/>
        <w:rPr>
          <w:szCs w:val="28"/>
        </w:rPr>
      </w:pPr>
      <w:r>
        <w:rPr>
          <w:shd w:val="clear" w:color="auto" w:fill="FFFFFF"/>
        </w:rPr>
        <w:tab/>
      </w:r>
      <w:r w:rsidRPr="00557BC6">
        <w:rPr>
          <w:szCs w:val="28"/>
        </w:rPr>
        <w:t>Заслухавши</w:t>
      </w:r>
      <w:r>
        <w:rPr>
          <w:szCs w:val="28"/>
        </w:rPr>
        <w:t xml:space="preserve"> депутата міської ради VІІ скликання </w:t>
      </w:r>
      <w:r w:rsidR="000D2951">
        <w:rPr>
          <w:szCs w:val="28"/>
        </w:rPr>
        <w:t>Бабуха Т.В</w:t>
      </w:r>
      <w:r>
        <w:rPr>
          <w:szCs w:val="28"/>
        </w:rPr>
        <w:t xml:space="preserve">.,   </w:t>
      </w:r>
      <w:r w:rsidRPr="00557BC6">
        <w:rPr>
          <w:szCs w:val="28"/>
        </w:rPr>
        <w:t xml:space="preserve">міська рада </w:t>
      </w:r>
    </w:p>
    <w:p w:rsidR="005D338E" w:rsidRPr="00CA2B8C" w:rsidRDefault="005D338E" w:rsidP="005D338E">
      <w:pPr>
        <w:pStyle w:val="30"/>
        <w:rPr>
          <w:sz w:val="24"/>
          <w:szCs w:val="24"/>
        </w:rPr>
      </w:pPr>
    </w:p>
    <w:p w:rsidR="005D338E" w:rsidRDefault="005D338E" w:rsidP="005D338E">
      <w:pPr>
        <w:ind w:firstLine="708"/>
        <w:jc w:val="center"/>
        <w:rPr>
          <w:b/>
        </w:rPr>
      </w:pPr>
      <w:r>
        <w:rPr>
          <w:b/>
        </w:rPr>
        <w:t>В И Р І Ш И Л А:</w:t>
      </w:r>
    </w:p>
    <w:p w:rsidR="005D338E" w:rsidRDefault="005D338E" w:rsidP="005D338E">
      <w:pPr>
        <w:ind w:firstLine="708"/>
        <w:jc w:val="center"/>
        <w:rPr>
          <w:b/>
        </w:rPr>
      </w:pPr>
    </w:p>
    <w:p w:rsidR="005D338E" w:rsidRPr="007C305E" w:rsidRDefault="005D338E" w:rsidP="005D338E">
      <w:pPr>
        <w:ind w:firstLine="708"/>
        <w:jc w:val="both"/>
        <w:rPr>
          <w:szCs w:val="28"/>
          <w:lang w:eastAsia="uk-UA"/>
        </w:rPr>
      </w:pPr>
      <w:r w:rsidRPr="0087562A">
        <w:rPr>
          <w:b/>
          <w:szCs w:val="28"/>
        </w:rPr>
        <w:t>1.</w:t>
      </w:r>
      <w:r w:rsidRPr="0087562A">
        <w:rPr>
          <w:szCs w:val="28"/>
        </w:rPr>
        <w:t xml:space="preserve"> </w:t>
      </w:r>
      <w:r>
        <w:rPr>
          <w:szCs w:val="28"/>
        </w:rPr>
        <w:t>Доручити департаменту містобудівного комплексу та земельних  відносин міської ради (Собко М.С.) підготувати проект розпорядження міського г</w:t>
      </w:r>
      <w:r w:rsidR="004A6874">
        <w:rPr>
          <w:szCs w:val="28"/>
        </w:rPr>
        <w:t>о</w:t>
      </w:r>
      <w:r>
        <w:rPr>
          <w:szCs w:val="28"/>
        </w:rPr>
        <w:t xml:space="preserve">лови щодо </w:t>
      </w:r>
      <w:r w:rsidR="004A6874">
        <w:rPr>
          <w:szCs w:val="28"/>
        </w:rPr>
        <w:t xml:space="preserve">створення комісії  з вивчення питання </w:t>
      </w:r>
      <w:r w:rsidR="00BB6715">
        <w:rPr>
          <w:szCs w:val="28"/>
        </w:rPr>
        <w:t xml:space="preserve">законності будівництва багатоповерхівок на території </w:t>
      </w:r>
      <w:r w:rsidR="00BB6715" w:rsidRPr="006C5549">
        <w:rPr>
          <w:szCs w:val="28"/>
        </w:rPr>
        <w:t>колишньої  військової частини на вул. Буковинській</w:t>
      </w:r>
      <w:r w:rsidR="000D2951">
        <w:rPr>
          <w:szCs w:val="28"/>
        </w:rPr>
        <w:t>.</w:t>
      </w:r>
    </w:p>
    <w:p w:rsidR="005D338E" w:rsidRDefault="005D338E" w:rsidP="005D338E">
      <w:pPr>
        <w:ind w:firstLine="708"/>
        <w:rPr>
          <w:color w:val="000000"/>
          <w:sz w:val="27"/>
          <w:szCs w:val="27"/>
          <w:lang w:eastAsia="uk-UA"/>
        </w:rPr>
      </w:pPr>
    </w:p>
    <w:p w:rsidR="005D338E" w:rsidRDefault="005D338E" w:rsidP="005D338E">
      <w:pPr>
        <w:ind w:firstLine="708"/>
        <w:jc w:val="both"/>
        <w:outlineLvl w:val="0"/>
      </w:pPr>
      <w:r>
        <w:rPr>
          <w:b/>
        </w:rPr>
        <w:t>2.</w:t>
      </w:r>
      <w:r>
        <w:t xml:space="preserve"> Контроль за ви</w:t>
      </w:r>
      <w:r w:rsidR="00BB6715">
        <w:t>конанням покласти на заступника</w:t>
      </w:r>
      <w:r>
        <w:t xml:space="preserve"> міського голови з питань діяльності виконавчих органів міської ради  Середюка В.Б.  </w:t>
      </w:r>
    </w:p>
    <w:p w:rsidR="005D338E" w:rsidRDefault="005D338E" w:rsidP="005D338E"/>
    <w:p w:rsidR="005D338E" w:rsidRDefault="005D338E" w:rsidP="005D338E"/>
    <w:p w:rsidR="005D338E" w:rsidRDefault="005D338E" w:rsidP="005D338E"/>
    <w:p w:rsidR="005D338E" w:rsidRDefault="005D338E" w:rsidP="005D338E">
      <w:pPr>
        <w:jc w:val="both"/>
        <w:rPr>
          <w:b/>
        </w:rPr>
      </w:pPr>
      <w:r>
        <w:rPr>
          <w:b/>
        </w:rPr>
        <w:t xml:space="preserve">Чернівецький міський голова </w:t>
      </w:r>
      <w:r>
        <w:rPr>
          <w:b/>
        </w:rPr>
        <w:tab/>
      </w:r>
      <w:r>
        <w:rPr>
          <w:b/>
        </w:rPr>
        <w:tab/>
      </w:r>
      <w:r>
        <w:rPr>
          <w:b/>
        </w:rPr>
        <w:tab/>
      </w:r>
      <w:r>
        <w:rPr>
          <w:b/>
        </w:rPr>
        <w:tab/>
      </w:r>
      <w:r>
        <w:rPr>
          <w:b/>
        </w:rPr>
        <w:tab/>
      </w:r>
      <w:r>
        <w:rPr>
          <w:b/>
        </w:rPr>
        <w:tab/>
        <w:t xml:space="preserve">О.Каспрук </w:t>
      </w:r>
    </w:p>
    <w:p w:rsidR="005D338E" w:rsidRDefault="005D338E" w:rsidP="005D338E">
      <w:pPr>
        <w:ind w:firstLine="708"/>
        <w:jc w:val="both"/>
        <w:outlineLvl w:val="0"/>
      </w:pPr>
    </w:p>
    <w:p w:rsidR="005D338E" w:rsidRDefault="005D338E" w:rsidP="005D338E">
      <w:pPr>
        <w:ind w:firstLine="708"/>
        <w:jc w:val="both"/>
        <w:outlineLvl w:val="0"/>
      </w:pPr>
    </w:p>
    <w:p w:rsidR="005D338E" w:rsidRDefault="005D338E" w:rsidP="005D338E">
      <w:pPr>
        <w:ind w:firstLine="708"/>
        <w:jc w:val="both"/>
        <w:outlineLvl w:val="0"/>
      </w:pPr>
    </w:p>
    <w:p w:rsidR="000D2951" w:rsidRDefault="000D2951" w:rsidP="000D2951">
      <w:pPr>
        <w:jc w:val="center"/>
      </w:pPr>
      <w:r>
        <w:br w:type="page"/>
      </w:r>
      <w:r w:rsidR="00A479A3">
        <w:rPr>
          <w:noProof/>
          <w:lang w:val="en-US" w:eastAsia="en-US"/>
        </w:rPr>
        <w:lastRenderedPageBreak/>
        <w:drawing>
          <wp:inline distT="0" distB="0" distL="0" distR="0">
            <wp:extent cx="466725" cy="6858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0D2951" w:rsidRDefault="000D2951" w:rsidP="000D2951">
      <w:pPr>
        <w:jc w:val="center"/>
        <w:rPr>
          <w:b/>
          <w:sz w:val="36"/>
          <w:szCs w:val="36"/>
        </w:rPr>
      </w:pPr>
      <w:r>
        <w:rPr>
          <w:b/>
          <w:sz w:val="36"/>
          <w:szCs w:val="36"/>
        </w:rPr>
        <w:t>У К Р А Ї Н А</w:t>
      </w:r>
    </w:p>
    <w:p w:rsidR="000D2951" w:rsidRDefault="000D2951" w:rsidP="000D2951">
      <w:pPr>
        <w:jc w:val="center"/>
        <w:rPr>
          <w:b/>
          <w:sz w:val="36"/>
          <w:szCs w:val="36"/>
        </w:rPr>
      </w:pPr>
      <w:r>
        <w:rPr>
          <w:b/>
          <w:sz w:val="36"/>
          <w:szCs w:val="36"/>
        </w:rPr>
        <w:t>Чернівецька  міська рада</w:t>
      </w:r>
    </w:p>
    <w:p w:rsidR="000D2951" w:rsidRDefault="000D2951" w:rsidP="000D2951">
      <w:pPr>
        <w:pBdr>
          <w:bottom w:val="single" w:sz="6" w:space="1" w:color="auto"/>
        </w:pBdr>
        <w:jc w:val="center"/>
        <w:rPr>
          <w:b/>
          <w:sz w:val="32"/>
          <w:szCs w:val="32"/>
        </w:rPr>
      </w:pPr>
      <w:r>
        <w:rPr>
          <w:b/>
          <w:sz w:val="32"/>
          <w:szCs w:val="32"/>
          <w:lang w:val="ru-RU"/>
        </w:rPr>
        <w:t xml:space="preserve">70  </w:t>
      </w:r>
      <w:r>
        <w:rPr>
          <w:b/>
          <w:sz w:val="32"/>
          <w:szCs w:val="32"/>
        </w:rPr>
        <w:t>сесія  VIІ скликання</w:t>
      </w:r>
    </w:p>
    <w:p w:rsidR="000D2951" w:rsidRPr="00F156E3" w:rsidRDefault="000D2951" w:rsidP="000D2951">
      <w:pPr>
        <w:pStyle w:val="3"/>
        <w:rPr>
          <w:sz w:val="28"/>
          <w:szCs w:val="28"/>
        </w:rPr>
      </w:pPr>
      <w:r w:rsidRPr="00F156E3">
        <w:rPr>
          <w:sz w:val="28"/>
          <w:szCs w:val="28"/>
          <w:lang w:val="ru-RU"/>
        </w:rPr>
        <w:t>Витяг із  протоколу</w:t>
      </w:r>
      <w:r w:rsidRPr="00F156E3">
        <w:rPr>
          <w:sz w:val="28"/>
          <w:szCs w:val="28"/>
        </w:rPr>
        <w:t xml:space="preserve"> </w:t>
      </w:r>
    </w:p>
    <w:p w:rsidR="000D2951" w:rsidRPr="00F156E3" w:rsidRDefault="000D2951" w:rsidP="000D2951"/>
    <w:p w:rsidR="000D2951" w:rsidRDefault="000D2951" w:rsidP="000D2951">
      <w:pPr>
        <w:pStyle w:val="3"/>
        <w:rPr>
          <w:lang w:val="ru-RU"/>
        </w:rPr>
      </w:pPr>
      <w:r>
        <w:t>П Р О Т О К О Л Ь Н Е     Р  І  Ш  Е  Н  Н  Я  №  988</w:t>
      </w:r>
      <w:r>
        <w:rPr>
          <w:lang w:val="ru-RU"/>
        </w:rPr>
        <w:t>/70</w:t>
      </w:r>
    </w:p>
    <w:p w:rsidR="000D2951" w:rsidRDefault="000D2951" w:rsidP="000D2951">
      <w:pPr>
        <w:rPr>
          <w:lang w:val="ru-RU"/>
        </w:rPr>
      </w:pPr>
    </w:p>
    <w:p w:rsidR="000D2951" w:rsidRDefault="000D2951" w:rsidP="000D2951">
      <w:pPr>
        <w:rPr>
          <w:lang w:val="ru-RU"/>
        </w:rPr>
      </w:pPr>
    </w:p>
    <w:p w:rsidR="000D2951" w:rsidRDefault="000D2951" w:rsidP="000D2951">
      <w:pPr>
        <w:rPr>
          <w:szCs w:val="28"/>
          <w:lang w:val="ru-RU"/>
        </w:rPr>
      </w:pPr>
      <w:r>
        <w:rPr>
          <w:szCs w:val="28"/>
          <w:lang w:val="ru-RU"/>
        </w:rPr>
        <w:t>30.05.2019</w:t>
      </w:r>
    </w:p>
    <w:p w:rsidR="000D2951" w:rsidRDefault="000D2951" w:rsidP="000D2951">
      <w:pPr>
        <w:rPr>
          <w:b/>
          <w:szCs w:val="28"/>
        </w:rPr>
      </w:pPr>
    </w:p>
    <w:p w:rsidR="000D2951" w:rsidRDefault="000D2951" w:rsidP="000D2951">
      <w:pPr>
        <w:rPr>
          <w:b/>
          <w:szCs w:val="28"/>
        </w:rPr>
      </w:pPr>
    </w:p>
    <w:p w:rsidR="000D2951" w:rsidRPr="00957C74" w:rsidRDefault="000D2951" w:rsidP="000D2951">
      <w:pPr>
        <w:pStyle w:val="30"/>
        <w:rPr>
          <w:shd w:val="clear" w:color="auto" w:fill="FFFFFF"/>
        </w:rPr>
      </w:pPr>
    </w:p>
    <w:p w:rsidR="000D2951" w:rsidRPr="00957C74" w:rsidRDefault="000D2951" w:rsidP="000D2951">
      <w:pPr>
        <w:ind w:firstLine="630"/>
        <w:jc w:val="both"/>
        <w:rPr>
          <w:szCs w:val="28"/>
        </w:rPr>
      </w:pPr>
      <w:r w:rsidRPr="00957C74">
        <w:rPr>
          <w:shd w:val="clear" w:color="auto" w:fill="FFFFFF"/>
        </w:rPr>
        <w:tab/>
      </w:r>
      <w:r w:rsidRPr="00957C74">
        <w:rPr>
          <w:szCs w:val="28"/>
        </w:rPr>
        <w:t xml:space="preserve">Заслухавши депутата міської ради VІІ скликання Бабуха Т.В.,   міська рада </w:t>
      </w:r>
    </w:p>
    <w:p w:rsidR="000D2951" w:rsidRPr="00957C74" w:rsidRDefault="000D2951" w:rsidP="000D2951">
      <w:pPr>
        <w:pStyle w:val="30"/>
        <w:rPr>
          <w:sz w:val="24"/>
          <w:szCs w:val="24"/>
        </w:rPr>
      </w:pPr>
    </w:p>
    <w:p w:rsidR="000D2951" w:rsidRPr="00957C74" w:rsidRDefault="000D2951" w:rsidP="000D2951">
      <w:pPr>
        <w:ind w:firstLine="708"/>
        <w:jc w:val="center"/>
        <w:rPr>
          <w:b/>
        </w:rPr>
      </w:pPr>
      <w:r w:rsidRPr="00957C74">
        <w:rPr>
          <w:b/>
        </w:rPr>
        <w:t>В И Р І Ш И Л А:</w:t>
      </w:r>
    </w:p>
    <w:p w:rsidR="000D2951" w:rsidRPr="00957C74" w:rsidRDefault="000D2951" w:rsidP="000D2951">
      <w:pPr>
        <w:ind w:firstLine="708"/>
        <w:jc w:val="center"/>
        <w:rPr>
          <w:b/>
        </w:rPr>
      </w:pPr>
    </w:p>
    <w:p w:rsidR="00957C74" w:rsidRPr="00957C74" w:rsidRDefault="000D2951" w:rsidP="00957C74">
      <w:pPr>
        <w:ind w:firstLine="708"/>
        <w:jc w:val="both"/>
        <w:rPr>
          <w:szCs w:val="28"/>
          <w:lang w:eastAsia="uk-UA"/>
        </w:rPr>
      </w:pPr>
      <w:r w:rsidRPr="00957C74">
        <w:rPr>
          <w:b/>
          <w:szCs w:val="28"/>
        </w:rPr>
        <w:t>1.</w:t>
      </w:r>
      <w:r w:rsidRPr="00957C74">
        <w:rPr>
          <w:szCs w:val="28"/>
        </w:rPr>
        <w:t xml:space="preserve"> </w:t>
      </w:r>
      <w:r w:rsidR="00957C74" w:rsidRPr="00957C74">
        <w:rPr>
          <w:szCs w:val="28"/>
          <w:lang w:eastAsia="uk-UA"/>
        </w:rPr>
        <w:t>Доручити департаменту житлово-комунального господарства міської ради (Бешлей В.В.)  невідкладно довести до  підрядних організацій, які здійснюють  капітальний ремонт доріг на  проспекті Незалежності, вул. Героїв Майдану, вул. Руській, вул. Переяславській та виконали ремонт дороги на  </w:t>
      </w:r>
      <w:r w:rsidR="00957C74">
        <w:rPr>
          <w:szCs w:val="28"/>
          <w:lang w:eastAsia="uk-UA"/>
        </w:rPr>
        <w:br/>
      </w:r>
      <w:r w:rsidR="00957C74" w:rsidRPr="00957C74">
        <w:rPr>
          <w:szCs w:val="28"/>
          <w:lang w:eastAsia="uk-UA"/>
        </w:rPr>
        <w:t xml:space="preserve">вул. О. Суворова, вимогу  передати  демонтовані під час ремонтних робіт  старі люки оглядових  колодязів (разом з кришками)    балансоутримувачам  цих мереж  (МКП «МіськШЕП, КП «Чернівціводоканал», ПАТ «Укртелеком» тощо). </w:t>
      </w:r>
    </w:p>
    <w:p w:rsidR="00957C74" w:rsidRPr="00957C74" w:rsidRDefault="00957C74" w:rsidP="00957C74">
      <w:pPr>
        <w:ind w:firstLine="708"/>
        <w:jc w:val="both"/>
        <w:rPr>
          <w:szCs w:val="28"/>
          <w:lang w:eastAsia="uk-UA"/>
        </w:rPr>
      </w:pPr>
      <w:r w:rsidRPr="00957C74">
        <w:rPr>
          <w:szCs w:val="28"/>
          <w:lang w:eastAsia="uk-UA"/>
        </w:rPr>
        <w:t>Звернути увагу, що кількість старих люків має відповідати кількості встановлених нових відповідно до атів виконаних робіт.</w:t>
      </w:r>
    </w:p>
    <w:p w:rsidR="000D2951" w:rsidRPr="00957C74" w:rsidRDefault="000D2951" w:rsidP="00957C74">
      <w:pPr>
        <w:ind w:firstLine="708"/>
        <w:jc w:val="both"/>
        <w:rPr>
          <w:sz w:val="27"/>
          <w:szCs w:val="27"/>
          <w:lang w:eastAsia="uk-UA"/>
        </w:rPr>
      </w:pPr>
    </w:p>
    <w:p w:rsidR="000D2951" w:rsidRPr="00957C74" w:rsidRDefault="000D2951" w:rsidP="000D2951">
      <w:pPr>
        <w:ind w:firstLine="708"/>
        <w:jc w:val="both"/>
        <w:outlineLvl w:val="0"/>
      </w:pPr>
      <w:r w:rsidRPr="00957C74">
        <w:rPr>
          <w:b/>
        </w:rPr>
        <w:t>2.</w:t>
      </w:r>
      <w:r w:rsidRPr="00957C74">
        <w:t xml:space="preserve"> Контроль за виконанням покласти на заступника міського голови з питань діяльності виконавчих органів міської ради  Середюка В.Б.  </w:t>
      </w:r>
    </w:p>
    <w:p w:rsidR="000D2951" w:rsidRPr="004D7255" w:rsidRDefault="000D2951" w:rsidP="000D2951">
      <w:pPr>
        <w:rPr>
          <w:color w:val="FF0000"/>
        </w:rPr>
      </w:pPr>
    </w:p>
    <w:p w:rsidR="000D2951" w:rsidRPr="004D7255" w:rsidRDefault="000D2951" w:rsidP="000D2951">
      <w:pPr>
        <w:rPr>
          <w:color w:val="FF0000"/>
        </w:rPr>
      </w:pPr>
    </w:p>
    <w:p w:rsidR="000D2951" w:rsidRDefault="000D2951" w:rsidP="000D2951"/>
    <w:p w:rsidR="000D2951" w:rsidRDefault="000D2951" w:rsidP="000D2951">
      <w:pPr>
        <w:jc w:val="both"/>
        <w:rPr>
          <w:b/>
        </w:rPr>
      </w:pPr>
      <w:r>
        <w:rPr>
          <w:b/>
        </w:rPr>
        <w:t xml:space="preserve">Чернівецький міський голова </w:t>
      </w:r>
      <w:r>
        <w:rPr>
          <w:b/>
        </w:rPr>
        <w:tab/>
      </w:r>
      <w:r>
        <w:rPr>
          <w:b/>
        </w:rPr>
        <w:tab/>
      </w:r>
      <w:r>
        <w:rPr>
          <w:b/>
        </w:rPr>
        <w:tab/>
      </w:r>
      <w:r>
        <w:rPr>
          <w:b/>
        </w:rPr>
        <w:tab/>
      </w:r>
      <w:r>
        <w:rPr>
          <w:b/>
        </w:rPr>
        <w:tab/>
      </w:r>
      <w:r>
        <w:rPr>
          <w:b/>
        </w:rPr>
        <w:tab/>
        <w:t xml:space="preserve">О.Каспрук </w:t>
      </w:r>
    </w:p>
    <w:p w:rsidR="000D2951" w:rsidRDefault="000D2951" w:rsidP="000D2951">
      <w:pPr>
        <w:ind w:firstLine="708"/>
        <w:jc w:val="both"/>
        <w:outlineLvl w:val="0"/>
      </w:pPr>
    </w:p>
    <w:p w:rsidR="000D2951" w:rsidRDefault="000D2951" w:rsidP="000D2951">
      <w:pPr>
        <w:ind w:firstLine="708"/>
        <w:jc w:val="both"/>
        <w:outlineLvl w:val="0"/>
      </w:pPr>
    </w:p>
    <w:p w:rsidR="000D2951" w:rsidRDefault="000D2951" w:rsidP="000D2951">
      <w:pPr>
        <w:ind w:firstLine="708"/>
        <w:jc w:val="both"/>
        <w:outlineLvl w:val="0"/>
      </w:pPr>
    </w:p>
    <w:p w:rsidR="000D2951" w:rsidRDefault="000D2951" w:rsidP="000D2951"/>
    <w:p w:rsidR="00157BD0" w:rsidRDefault="00157BD0" w:rsidP="000B68D9"/>
    <w:sectPr w:rsidR="00157BD0" w:rsidSect="00E17F19">
      <w:pgSz w:w="11906" w:h="16838"/>
      <w:pgMar w:top="851"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8D9"/>
    <w:rsid w:val="00026F1C"/>
    <w:rsid w:val="000550BB"/>
    <w:rsid w:val="000B68D9"/>
    <w:rsid w:val="000D2951"/>
    <w:rsid w:val="00157BD0"/>
    <w:rsid w:val="00245379"/>
    <w:rsid w:val="002B079E"/>
    <w:rsid w:val="002C34EF"/>
    <w:rsid w:val="004A6874"/>
    <w:rsid w:val="004D7255"/>
    <w:rsid w:val="00553BAB"/>
    <w:rsid w:val="00574EED"/>
    <w:rsid w:val="005D338E"/>
    <w:rsid w:val="005F43E1"/>
    <w:rsid w:val="006D3E31"/>
    <w:rsid w:val="007B76B6"/>
    <w:rsid w:val="009176A7"/>
    <w:rsid w:val="00922C21"/>
    <w:rsid w:val="00957C74"/>
    <w:rsid w:val="00984F1D"/>
    <w:rsid w:val="009F2E12"/>
    <w:rsid w:val="00A479A3"/>
    <w:rsid w:val="00BB6715"/>
    <w:rsid w:val="00D27240"/>
    <w:rsid w:val="00DF6134"/>
    <w:rsid w:val="00E17F19"/>
    <w:rsid w:val="00F55D81"/>
    <w:rsid w:val="00F84F11"/>
    <w:rsid w:val="00FB37E0"/>
    <w:rsid w:val="00FE23AC"/>
    <w:rsid w:val="00FE62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53DB438-6834-4534-8131-81BC99EDB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68D9"/>
    <w:rPr>
      <w:sz w:val="28"/>
      <w:szCs w:val="24"/>
      <w:lang w:val="uk-UA" w:eastAsia="ru-RU"/>
    </w:rPr>
  </w:style>
  <w:style w:type="paragraph" w:styleId="3">
    <w:name w:val="heading 3"/>
    <w:basedOn w:val="a"/>
    <w:next w:val="a"/>
    <w:qFormat/>
    <w:rsid w:val="000B68D9"/>
    <w:pPr>
      <w:keepNext/>
      <w:jc w:val="center"/>
      <w:outlineLvl w:val="2"/>
    </w:pPr>
    <w:rPr>
      <w:b/>
      <w:sz w:val="32"/>
      <w:szCs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30">
    <w:name w:val="Body Text 3"/>
    <w:basedOn w:val="a"/>
    <w:rsid w:val="000B68D9"/>
    <w:pPr>
      <w:jc w:val="both"/>
    </w:pPr>
    <w:rPr>
      <w:b/>
      <w:bCs/>
      <w:szCs w:val="20"/>
    </w:rPr>
  </w:style>
  <w:style w:type="paragraph" w:customStyle="1" w:styleId="CharChar">
    <w:name w:val="Char Знак Знак Char Знак Знак Знак Знак Знак Знак Знак Знак Знак Знак Знак Знак"/>
    <w:basedOn w:val="a"/>
    <w:rsid w:val="00984F1D"/>
    <w:rPr>
      <w:rFonts w:ascii="Verdana" w:eastAsia="PMingLiU"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0827819">
      <w:bodyDiv w:val="1"/>
      <w:marLeft w:val="0"/>
      <w:marRight w:val="0"/>
      <w:marTop w:val="0"/>
      <w:marBottom w:val="0"/>
      <w:divBdr>
        <w:top w:val="none" w:sz="0" w:space="0" w:color="auto"/>
        <w:left w:val="none" w:sz="0" w:space="0" w:color="auto"/>
        <w:bottom w:val="none" w:sz="0" w:space="0" w:color="auto"/>
        <w:right w:val="none" w:sz="0" w:space="0" w:color="auto"/>
      </w:divBdr>
      <w:divsChild>
        <w:div w:id="2784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547</Words>
  <Characters>3120</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cp:lastModifiedBy>kompvid2</cp:lastModifiedBy>
  <cp:revision>2</cp:revision>
  <dcterms:created xsi:type="dcterms:W3CDTF">2019-09-25T12:09:00Z</dcterms:created>
  <dcterms:modified xsi:type="dcterms:W3CDTF">2019-09-25T12:09:00Z</dcterms:modified>
</cp:coreProperties>
</file>