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090" w:rsidRDefault="0099529D" w:rsidP="00116090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90" w:rsidRDefault="00116090" w:rsidP="001160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16090" w:rsidRDefault="00116090" w:rsidP="0011609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16090" w:rsidRDefault="00116090" w:rsidP="0011609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116090" w:rsidRPr="00F156E3" w:rsidRDefault="00116090" w:rsidP="00116090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16090" w:rsidRPr="00F156E3" w:rsidRDefault="00116090" w:rsidP="00116090"/>
    <w:p w:rsidR="00116090" w:rsidRDefault="00116090" w:rsidP="00116090">
      <w:pPr>
        <w:pStyle w:val="3"/>
        <w:rPr>
          <w:lang w:val="ru-RU"/>
        </w:rPr>
      </w:pPr>
      <w:r>
        <w:t>П Р О Т О К О Л Ь Н Е     Р  І  Ш  Е  Н  Н  Я  №  925</w:t>
      </w:r>
      <w:r>
        <w:rPr>
          <w:lang w:val="ru-RU"/>
        </w:rPr>
        <w:t>/67</w:t>
      </w:r>
    </w:p>
    <w:p w:rsidR="00116090" w:rsidRDefault="00116090" w:rsidP="00116090">
      <w:pPr>
        <w:rPr>
          <w:lang w:val="ru-RU"/>
        </w:rPr>
      </w:pPr>
    </w:p>
    <w:p w:rsidR="00116090" w:rsidRDefault="00116090" w:rsidP="00116090">
      <w:pPr>
        <w:rPr>
          <w:lang w:val="ru-RU"/>
        </w:rPr>
      </w:pPr>
    </w:p>
    <w:p w:rsidR="00116090" w:rsidRDefault="00116090" w:rsidP="00116090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116090" w:rsidRDefault="00116090" w:rsidP="00116090">
      <w:pPr>
        <w:rPr>
          <w:b/>
          <w:szCs w:val="28"/>
        </w:rPr>
      </w:pPr>
    </w:p>
    <w:p w:rsidR="00116090" w:rsidRDefault="00116090" w:rsidP="00116090">
      <w:pPr>
        <w:pStyle w:val="30"/>
        <w:rPr>
          <w:shd w:val="clear" w:color="auto" w:fill="FFFFFF"/>
        </w:rPr>
      </w:pPr>
    </w:p>
    <w:p w:rsidR="00116090" w:rsidRDefault="00116090" w:rsidP="00F23686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 w:rsidR="00F23686">
        <w:t>представників ініціативної групи чернівчан - учасників акції протесту</w:t>
      </w:r>
      <w:r w:rsidR="00F23686"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116090" w:rsidRPr="00366901" w:rsidRDefault="00116090" w:rsidP="00116090">
      <w:pPr>
        <w:pStyle w:val="30"/>
        <w:rPr>
          <w:b w:val="0"/>
          <w:szCs w:val="28"/>
        </w:rPr>
      </w:pPr>
    </w:p>
    <w:p w:rsidR="00116090" w:rsidRDefault="00116090" w:rsidP="0011609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16090" w:rsidRDefault="00116090" w:rsidP="00116090">
      <w:pPr>
        <w:ind w:firstLine="708"/>
        <w:jc w:val="center"/>
        <w:rPr>
          <w:b/>
        </w:rPr>
      </w:pPr>
    </w:p>
    <w:p w:rsidR="00E260A6" w:rsidRDefault="00E260A6" w:rsidP="00E260A6">
      <w:pPr>
        <w:ind w:firstLine="708"/>
        <w:jc w:val="both"/>
        <w:rPr>
          <w:szCs w:val="28"/>
        </w:rPr>
      </w:pPr>
      <w:r w:rsidRPr="00E260A6">
        <w:rPr>
          <w:b/>
        </w:rPr>
        <w:t>1.</w:t>
      </w:r>
      <w:r>
        <w:t xml:space="preserve"> </w:t>
      </w:r>
      <w:r w:rsidR="00116090" w:rsidRPr="005C25DB">
        <w:t>Доручити</w:t>
      </w:r>
      <w:r w:rsidR="00116090" w:rsidRPr="00631B54">
        <w:t xml:space="preserve"> </w:t>
      </w:r>
      <w:r>
        <w:t xml:space="preserve">департаменту житлово-комунального господарства міської ради </w:t>
      </w:r>
      <w:r w:rsidR="00100E51">
        <w:t xml:space="preserve">(Бешлей В.В.)  і департаменту містобудівного комплексу та земельних відносин міської ради (Собко М.С.)  </w:t>
      </w:r>
      <w:r>
        <w:rPr>
          <w:szCs w:val="28"/>
        </w:rPr>
        <w:t>перед оголошенням тендерів на капітальний ремонт доріг, будівництво (реконструкцію) соціально важливих об‘єктів презентуват</w:t>
      </w:r>
      <w:r w:rsidR="00100E51">
        <w:rPr>
          <w:szCs w:val="28"/>
        </w:rPr>
        <w:t xml:space="preserve">и громаді  проектно-кошторисну </w:t>
      </w:r>
      <w:r>
        <w:rPr>
          <w:szCs w:val="28"/>
        </w:rPr>
        <w:t xml:space="preserve"> документацію, оприлюднювати її на </w:t>
      </w:r>
      <w:r w:rsidR="00100E51">
        <w:rPr>
          <w:szCs w:val="28"/>
        </w:rPr>
        <w:t xml:space="preserve">офіційному веб-порталі Чернівецької </w:t>
      </w:r>
      <w:r>
        <w:rPr>
          <w:szCs w:val="28"/>
        </w:rPr>
        <w:t xml:space="preserve">міської ради для обговорення.  </w:t>
      </w:r>
    </w:p>
    <w:p w:rsidR="00116090" w:rsidRDefault="00116090" w:rsidP="00116090">
      <w:pPr>
        <w:ind w:firstLine="708"/>
        <w:jc w:val="both"/>
      </w:pPr>
    </w:p>
    <w:p w:rsidR="00116090" w:rsidRDefault="00116090" w:rsidP="0011609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100E51">
        <w:t>заступника міського голови з питань діяльності виконавчих органів міської ради Середюка В.Б.</w:t>
      </w:r>
    </w:p>
    <w:p w:rsidR="00116090" w:rsidRDefault="00116090" w:rsidP="00116090">
      <w:pPr>
        <w:ind w:firstLine="708"/>
        <w:jc w:val="both"/>
        <w:outlineLvl w:val="0"/>
      </w:pPr>
    </w:p>
    <w:p w:rsidR="00116090" w:rsidRDefault="00116090" w:rsidP="00116090">
      <w:pPr>
        <w:ind w:firstLine="708"/>
        <w:jc w:val="both"/>
        <w:outlineLvl w:val="0"/>
      </w:pPr>
      <w:r>
        <w:t xml:space="preserve"> </w:t>
      </w:r>
    </w:p>
    <w:p w:rsidR="00116090" w:rsidRDefault="00116090" w:rsidP="00116090"/>
    <w:p w:rsidR="00116090" w:rsidRDefault="00116090" w:rsidP="00116090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00E51" w:rsidRDefault="00100E51" w:rsidP="00100E51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51" w:rsidRDefault="00100E51" w:rsidP="00100E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0E51" w:rsidRDefault="00100E51" w:rsidP="00100E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0E51" w:rsidRDefault="00100E51" w:rsidP="00100E5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100E51" w:rsidRPr="00F156E3" w:rsidRDefault="00100E51" w:rsidP="00100E5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100E51" w:rsidRPr="00F156E3" w:rsidRDefault="00100E51" w:rsidP="00100E51"/>
    <w:p w:rsidR="00100E51" w:rsidRDefault="00100E51" w:rsidP="00100E51">
      <w:pPr>
        <w:pStyle w:val="3"/>
        <w:rPr>
          <w:lang w:val="ru-RU"/>
        </w:rPr>
      </w:pPr>
      <w:r>
        <w:t>П Р О Т О К О Л Ь Н Е     Р  І  Ш  Е  Н  Н  Я  №  926</w:t>
      </w:r>
      <w:r>
        <w:rPr>
          <w:lang w:val="ru-RU"/>
        </w:rPr>
        <w:t>/67</w:t>
      </w:r>
    </w:p>
    <w:p w:rsidR="00100E51" w:rsidRDefault="00100E51" w:rsidP="00100E51">
      <w:pPr>
        <w:rPr>
          <w:lang w:val="ru-RU"/>
        </w:rPr>
      </w:pPr>
    </w:p>
    <w:p w:rsidR="00100E51" w:rsidRDefault="00100E51" w:rsidP="00100E51">
      <w:pPr>
        <w:rPr>
          <w:lang w:val="ru-RU"/>
        </w:rPr>
      </w:pPr>
    </w:p>
    <w:p w:rsidR="00100E51" w:rsidRDefault="00100E51" w:rsidP="00100E51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100E51" w:rsidRDefault="00100E51" w:rsidP="00100E51">
      <w:pPr>
        <w:rPr>
          <w:b/>
          <w:szCs w:val="28"/>
        </w:rPr>
      </w:pPr>
    </w:p>
    <w:p w:rsidR="00100E51" w:rsidRDefault="00100E51" w:rsidP="00100E51">
      <w:pPr>
        <w:pStyle w:val="30"/>
        <w:rPr>
          <w:shd w:val="clear" w:color="auto" w:fill="FFFFFF"/>
        </w:rPr>
      </w:pPr>
    </w:p>
    <w:p w:rsidR="00100E51" w:rsidRDefault="00100E51" w:rsidP="00100E51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100E51" w:rsidRPr="00366901" w:rsidRDefault="00100E51" w:rsidP="00100E51">
      <w:pPr>
        <w:pStyle w:val="30"/>
        <w:rPr>
          <w:b w:val="0"/>
          <w:szCs w:val="28"/>
        </w:rPr>
      </w:pPr>
    </w:p>
    <w:p w:rsidR="00100E51" w:rsidRDefault="00100E51" w:rsidP="00100E5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00E51" w:rsidRDefault="00100E51" w:rsidP="00100E51">
      <w:pPr>
        <w:ind w:firstLine="708"/>
        <w:jc w:val="center"/>
        <w:rPr>
          <w:b/>
        </w:rPr>
      </w:pPr>
    </w:p>
    <w:p w:rsidR="00100E51" w:rsidRDefault="00100E51" w:rsidP="00100E51">
      <w:pPr>
        <w:ind w:firstLine="708"/>
        <w:jc w:val="both"/>
        <w:rPr>
          <w:szCs w:val="28"/>
        </w:rPr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житлово-комунального господарства міської ради (Бешлей В.В.) </w:t>
      </w:r>
      <w:r w:rsidR="005207C5">
        <w:t xml:space="preserve">з метою </w:t>
      </w:r>
      <w:r w:rsidR="005207C5">
        <w:rPr>
          <w:szCs w:val="28"/>
        </w:rPr>
        <w:t xml:space="preserve">забезпечення  громадського контролю,  оприлюднювати акти виконаних робіт з капітального ремонту доріг на офіційному веб-порталі Чернівецької міської ради.  </w:t>
      </w:r>
    </w:p>
    <w:p w:rsidR="00100E51" w:rsidRDefault="00100E51" w:rsidP="00100E51">
      <w:pPr>
        <w:ind w:firstLine="708"/>
        <w:jc w:val="both"/>
      </w:pPr>
    </w:p>
    <w:p w:rsidR="00100E51" w:rsidRDefault="00100E51" w:rsidP="00100E5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100E51" w:rsidRDefault="00100E51" w:rsidP="00100E51">
      <w:pPr>
        <w:ind w:firstLine="708"/>
        <w:jc w:val="both"/>
        <w:outlineLvl w:val="0"/>
      </w:pPr>
    </w:p>
    <w:p w:rsidR="00100E51" w:rsidRDefault="00100E51" w:rsidP="00100E51">
      <w:pPr>
        <w:ind w:firstLine="708"/>
        <w:jc w:val="both"/>
        <w:outlineLvl w:val="0"/>
      </w:pPr>
      <w:r>
        <w:t xml:space="preserve"> </w:t>
      </w:r>
    </w:p>
    <w:p w:rsidR="00100E51" w:rsidRDefault="00100E51" w:rsidP="00100E51"/>
    <w:p w:rsidR="00100E51" w:rsidRDefault="00100E51" w:rsidP="00100E5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00E51" w:rsidRDefault="00100E51" w:rsidP="00100E51"/>
    <w:p w:rsidR="005207C5" w:rsidRDefault="005207C5" w:rsidP="005207C5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C5" w:rsidRDefault="005207C5" w:rsidP="00520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207C5" w:rsidRDefault="005207C5" w:rsidP="005207C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207C5" w:rsidRDefault="005207C5" w:rsidP="005207C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5207C5" w:rsidRPr="00F156E3" w:rsidRDefault="005207C5" w:rsidP="005207C5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5207C5" w:rsidRPr="00F156E3" w:rsidRDefault="005207C5" w:rsidP="005207C5"/>
    <w:p w:rsidR="005207C5" w:rsidRDefault="005207C5" w:rsidP="005207C5">
      <w:pPr>
        <w:pStyle w:val="3"/>
        <w:rPr>
          <w:lang w:val="ru-RU"/>
        </w:rPr>
      </w:pPr>
      <w:r>
        <w:t>П Р О Т О К О Л Ь Н Е     Р  І  Ш  Е  Н  Н  Я  №  927</w:t>
      </w:r>
      <w:r>
        <w:rPr>
          <w:lang w:val="ru-RU"/>
        </w:rPr>
        <w:t>/67</w:t>
      </w:r>
    </w:p>
    <w:p w:rsidR="005207C5" w:rsidRDefault="005207C5" w:rsidP="005207C5">
      <w:pPr>
        <w:rPr>
          <w:lang w:val="ru-RU"/>
        </w:rPr>
      </w:pPr>
    </w:p>
    <w:p w:rsidR="005207C5" w:rsidRDefault="005207C5" w:rsidP="005207C5">
      <w:pPr>
        <w:rPr>
          <w:lang w:val="ru-RU"/>
        </w:rPr>
      </w:pPr>
    </w:p>
    <w:p w:rsidR="005207C5" w:rsidRDefault="005207C5" w:rsidP="005207C5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5207C5" w:rsidRDefault="005207C5" w:rsidP="005207C5">
      <w:pPr>
        <w:rPr>
          <w:b/>
          <w:szCs w:val="28"/>
        </w:rPr>
      </w:pPr>
    </w:p>
    <w:p w:rsidR="005207C5" w:rsidRDefault="005207C5" w:rsidP="005207C5">
      <w:pPr>
        <w:pStyle w:val="30"/>
        <w:rPr>
          <w:shd w:val="clear" w:color="auto" w:fill="FFFFFF"/>
        </w:rPr>
      </w:pPr>
    </w:p>
    <w:p w:rsidR="005207C5" w:rsidRDefault="005207C5" w:rsidP="005207C5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5207C5" w:rsidRPr="00366901" w:rsidRDefault="005207C5" w:rsidP="005207C5">
      <w:pPr>
        <w:pStyle w:val="30"/>
        <w:rPr>
          <w:b w:val="0"/>
          <w:szCs w:val="28"/>
        </w:rPr>
      </w:pPr>
    </w:p>
    <w:p w:rsidR="005207C5" w:rsidRDefault="005207C5" w:rsidP="005207C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07C5" w:rsidRDefault="005207C5" w:rsidP="005207C5">
      <w:pPr>
        <w:ind w:firstLine="708"/>
        <w:jc w:val="center"/>
        <w:rPr>
          <w:b/>
        </w:rPr>
      </w:pPr>
    </w:p>
    <w:p w:rsidR="005207C5" w:rsidRDefault="005207C5" w:rsidP="005207C5">
      <w:pPr>
        <w:ind w:firstLine="708"/>
        <w:jc w:val="both"/>
        <w:rPr>
          <w:szCs w:val="28"/>
        </w:rPr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 w:rsidRPr="00631B54">
        <w:t xml:space="preserve"> </w:t>
      </w:r>
      <w:r>
        <w:t xml:space="preserve">виконавчим органам міської ради оприлюднювати  на </w:t>
      </w:r>
      <w:r>
        <w:rPr>
          <w:szCs w:val="28"/>
        </w:rPr>
        <w:t xml:space="preserve">  офіційному веб-порталі Чернівецької міської ради протоколи засідань </w:t>
      </w:r>
      <w:r w:rsidR="00E25CBC">
        <w:rPr>
          <w:szCs w:val="28"/>
        </w:rPr>
        <w:t>консультативно-дорадчих органів (постійних чи тимчасових  комісій, робочих груп тощо)</w:t>
      </w:r>
      <w:r w:rsidR="00487541">
        <w:rPr>
          <w:szCs w:val="28"/>
        </w:rPr>
        <w:t>, створених за розпорядженням</w:t>
      </w:r>
      <w:r w:rsidR="006B71B1">
        <w:rPr>
          <w:szCs w:val="28"/>
        </w:rPr>
        <w:t xml:space="preserve">  секретаря </w:t>
      </w:r>
      <w:r w:rsidR="00487541">
        <w:rPr>
          <w:szCs w:val="28"/>
        </w:rPr>
        <w:t xml:space="preserve">Чернівецької міської ради </w:t>
      </w:r>
      <w:r w:rsidR="006B71B1">
        <w:rPr>
          <w:szCs w:val="28"/>
        </w:rPr>
        <w:t xml:space="preserve"> </w:t>
      </w:r>
      <w:r w:rsidR="00487541">
        <w:rPr>
          <w:szCs w:val="28"/>
        </w:rPr>
        <w:t xml:space="preserve"> та </w:t>
      </w:r>
      <w:r w:rsidR="006B71B1">
        <w:rPr>
          <w:szCs w:val="28"/>
        </w:rPr>
        <w:t xml:space="preserve">організація роботи яких забезпечується </w:t>
      </w:r>
      <w:r w:rsidR="00487541">
        <w:rPr>
          <w:szCs w:val="28"/>
        </w:rPr>
        <w:t>виконавчим органом.</w:t>
      </w:r>
    </w:p>
    <w:p w:rsidR="005207C5" w:rsidRDefault="005207C5" w:rsidP="005207C5">
      <w:pPr>
        <w:ind w:firstLine="708"/>
        <w:jc w:val="both"/>
      </w:pPr>
    </w:p>
    <w:p w:rsidR="005207C5" w:rsidRDefault="005207C5" w:rsidP="005207C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</w:t>
      </w:r>
      <w:r w:rsidR="00487541">
        <w:t>иконанням покласти на заступників</w:t>
      </w:r>
      <w:r>
        <w:t xml:space="preserve"> міського голови з питань діяльності виконавчих органів міської ради Середюка В.Б.</w:t>
      </w:r>
      <w:r w:rsidR="00487541">
        <w:t>, Паскаря О.Є.  та секретаря виконавчого комітету Чернівецької міської ради Бабюк А.А.</w:t>
      </w:r>
    </w:p>
    <w:p w:rsidR="005207C5" w:rsidRDefault="005207C5" w:rsidP="005207C5">
      <w:pPr>
        <w:ind w:firstLine="708"/>
        <w:jc w:val="both"/>
        <w:outlineLvl w:val="0"/>
      </w:pPr>
    </w:p>
    <w:p w:rsidR="005207C5" w:rsidRDefault="005207C5" w:rsidP="005207C5">
      <w:pPr>
        <w:ind w:firstLine="708"/>
        <w:jc w:val="both"/>
        <w:outlineLvl w:val="0"/>
      </w:pPr>
      <w:r>
        <w:t xml:space="preserve"> </w:t>
      </w:r>
    </w:p>
    <w:p w:rsidR="005207C5" w:rsidRDefault="005207C5" w:rsidP="005207C5"/>
    <w:p w:rsidR="005207C5" w:rsidRDefault="005207C5" w:rsidP="005207C5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E4131C" w:rsidRDefault="00E4131C" w:rsidP="00E4131C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31C" w:rsidRDefault="00E4131C" w:rsidP="00E413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131C" w:rsidRDefault="00E4131C" w:rsidP="00E413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131C" w:rsidRDefault="00E4131C" w:rsidP="00E4131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E4131C" w:rsidRPr="00F156E3" w:rsidRDefault="00E4131C" w:rsidP="00E4131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E4131C" w:rsidRPr="00F156E3" w:rsidRDefault="00E4131C" w:rsidP="00E4131C"/>
    <w:p w:rsidR="00E4131C" w:rsidRDefault="00E4131C" w:rsidP="00E4131C">
      <w:pPr>
        <w:pStyle w:val="3"/>
        <w:rPr>
          <w:lang w:val="ru-RU"/>
        </w:rPr>
      </w:pPr>
      <w:r>
        <w:t xml:space="preserve">П Р О Т О К О Л Ь Н Е   </w:t>
      </w:r>
      <w:r w:rsidR="00644616">
        <w:t xml:space="preserve">  Р  І  Ш  Е  Н  Н  Я  №  928</w:t>
      </w:r>
      <w:r>
        <w:rPr>
          <w:lang w:val="ru-RU"/>
        </w:rPr>
        <w:t>/67</w:t>
      </w:r>
    </w:p>
    <w:p w:rsidR="00E4131C" w:rsidRDefault="00E4131C" w:rsidP="00E4131C">
      <w:pPr>
        <w:rPr>
          <w:lang w:val="ru-RU"/>
        </w:rPr>
      </w:pPr>
    </w:p>
    <w:p w:rsidR="00E4131C" w:rsidRDefault="00E4131C" w:rsidP="00E4131C">
      <w:pPr>
        <w:rPr>
          <w:lang w:val="ru-RU"/>
        </w:rPr>
      </w:pPr>
    </w:p>
    <w:p w:rsidR="00E4131C" w:rsidRDefault="00E4131C" w:rsidP="00E4131C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E4131C" w:rsidRDefault="00E4131C" w:rsidP="00E4131C">
      <w:pPr>
        <w:rPr>
          <w:b/>
          <w:szCs w:val="28"/>
        </w:rPr>
      </w:pPr>
    </w:p>
    <w:p w:rsidR="00E4131C" w:rsidRDefault="00E4131C" w:rsidP="00E4131C">
      <w:pPr>
        <w:pStyle w:val="30"/>
        <w:rPr>
          <w:shd w:val="clear" w:color="auto" w:fill="FFFFFF"/>
        </w:rPr>
      </w:pPr>
    </w:p>
    <w:p w:rsidR="00E4131C" w:rsidRDefault="00E4131C" w:rsidP="00E4131C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E4131C" w:rsidRPr="00366901" w:rsidRDefault="00E4131C" w:rsidP="00E4131C">
      <w:pPr>
        <w:pStyle w:val="30"/>
        <w:rPr>
          <w:b w:val="0"/>
          <w:szCs w:val="28"/>
        </w:rPr>
      </w:pPr>
    </w:p>
    <w:p w:rsidR="00E4131C" w:rsidRDefault="00E4131C" w:rsidP="00E4131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4131C" w:rsidRDefault="00E4131C" w:rsidP="00E4131C">
      <w:pPr>
        <w:ind w:firstLine="708"/>
        <w:jc w:val="center"/>
        <w:rPr>
          <w:b/>
        </w:rPr>
      </w:pPr>
    </w:p>
    <w:p w:rsidR="00955427" w:rsidRDefault="00E4131C" w:rsidP="00E4131C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 w:rsidR="00955427">
        <w:t>:</w:t>
      </w:r>
    </w:p>
    <w:p w:rsidR="00E4131C" w:rsidRDefault="00955427" w:rsidP="00E4131C">
      <w:pPr>
        <w:ind w:firstLine="708"/>
        <w:jc w:val="both"/>
      </w:pPr>
      <w:r>
        <w:t xml:space="preserve">1.1. </w:t>
      </w:r>
      <w:r w:rsidR="00E4131C" w:rsidRPr="00631B54">
        <w:t xml:space="preserve"> </w:t>
      </w:r>
      <w:r>
        <w:t xml:space="preserve">Департаменту </w:t>
      </w:r>
      <w:r w:rsidR="00E4131C">
        <w:t>праці та соціального захисту  міської ради  (Березовська Л.В.) спільно з фінансов</w:t>
      </w:r>
      <w:r>
        <w:t xml:space="preserve">им </w:t>
      </w:r>
      <w:r w:rsidR="00E4131C">
        <w:t xml:space="preserve"> </w:t>
      </w:r>
      <w:r>
        <w:t>у</w:t>
      </w:r>
      <w:r w:rsidR="00E4131C">
        <w:t xml:space="preserve">правлінням міської ради </w:t>
      </w:r>
      <w:r w:rsidR="00E4131C">
        <w:br/>
        <w:t xml:space="preserve">(Бамбуляк Л.Ф.) </w:t>
      </w:r>
      <w:r>
        <w:t xml:space="preserve">винайти кошти для фінансування у 2019  році  в повному обсязі Програми забезпечення </w:t>
      </w:r>
      <w:r w:rsidR="00F93DA6">
        <w:t>житлом учасників антитерористичної операції, що потребують поліпшення житлових умов.</w:t>
      </w:r>
    </w:p>
    <w:p w:rsidR="00F93DA6" w:rsidRDefault="00F93DA6" w:rsidP="00E4131C">
      <w:pPr>
        <w:ind w:firstLine="708"/>
        <w:jc w:val="both"/>
      </w:pPr>
    </w:p>
    <w:p w:rsidR="00F93DA6" w:rsidRDefault="00F93DA6" w:rsidP="00E4131C">
      <w:pPr>
        <w:ind w:firstLine="708"/>
        <w:jc w:val="both"/>
      </w:pPr>
      <w:r>
        <w:t xml:space="preserve">1.2. Департаменту містобудівного комплексу </w:t>
      </w:r>
      <w:r w:rsidRPr="00940DFC">
        <w:rPr>
          <w:color w:val="000000"/>
        </w:rPr>
        <w:t xml:space="preserve">та земельних відносин міської ради (Собко М.С.) продовжити </w:t>
      </w:r>
      <w:r w:rsidR="008C0CC8" w:rsidRPr="00940DFC">
        <w:rPr>
          <w:color w:val="000000"/>
        </w:rPr>
        <w:t xml:space="preserve">роботу щодо </w:t>
      </w:r>
      <w:r w:rsidRPr="00940DFC">
        <w:rPr>
          <w:color w:val="000000"/>
        </w:rPr>
        <w:t xml:space="preserve"> виділення земельних ділянок</w:t>
      </w:r>
      <w:r>
        <w:t xml:space="preserve">  учасника</w:t>
      </w:r>
      <w:r w:rsidR="00A43562">
        <w:t>м</w:t>
      </w:r>
      <w:r>
        <w:t xml:space="preserve"> антитерористичної операції для індивідуального будівництва.</w:t>
      </w:r>
    </w:p>
    <w:p w:rsidR="00E4131C" w:rsidRDefault="00F93DA6" w:rsidP="00E4131C">
      <w:pPr>
        <w:ind w:firstLine="708"/>
        <w:jc w:val="both"/>
      </w:pPr>
      <w:r>
        <w:t xml:space="preserve"> </w:t>
      </w:r>
    </w:p>
    <w:p w:rsidR="00E4131C" w:rsidRDefault="00E4131C" w:rsidP="00E4131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заступників міського голови з питань діяльності виконавчих органів міської ради Середюка В.Б.</w:t>
      </w:r>
      <w:r w:rsidR="00F93DA6">
        <w:t xml:space="preserve"> та </w:t>
      </w:r>
      <w:r>
        <w:t xml:space="preserve"> </w:t>
      </w:r>
      <w:r w:rsidR="00F93DA6">
        <w:br/>
      </w:r>
      <w:r>
        <w:t xml:space="preserve">Паскаря О.Є.  </w:t>
      </w:r>
    </w:p>
    <w:p w:rsidR="00E4131C" w:rsidRDefault="00E4131C" w:rsidP="00E4131C">
      <w:pPr>
        <w:ind w:firstLine="708"/>
        <w:jc w:val="both"/>
        <w:outlineLvl w:val="0"/>
      </w:pPr>
      <w:r>
        <w:t xml:space="preserve"> </w:t>
      </w:r>
    </w:p>
    <w:p w:rsidR="00E4131C" w:rsidRDefault="00E4131C" w:rsidP="00E4131C"/>
    <w:p w:rsidR="00EB0086" w:rsidRDefault="00EB0086" w:rsidP="00E4131C"/>
    <w:p w:rsidR="00E4131C" w:rsidRDefault="00E4131C" w:rsidP="00E4131C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644616" w:rsidRDefault="00644616" w:rsidP="00644616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616" w:rsidRDefault="00644616" w:rsidP="006446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44616" w:rsidRDefault="00644616" w:rsidP="0064461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44616" w:rsidRDefault="00644616" w:rsidP="0064461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644616" w:rsidRPr="00F156E3" w:rsidRDefault="00644616" w:rsidP="0064461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44616" w:rsidRPr="00F156E3" w:rsidRDefault="00644616" w:rsidP="00644616"/>
    <w:p w:rsidR="00644616" w:rsidRDefault="00644616" w:rsidP="00644616">
      <w:pPr>
        <w:pStyle w:val="3"/>
        <w:rPr>
          <w:lang w:val="ru-RU"/>
        </w:rPr>
      </w:pPr>
      <w:r>
        <w:t>П Р О Т О К О Л Ь Н Е     Р  І  Ш  Е  Н  Н  Я  №  929</w:t>
      </w:r>
      <w:r>
        <w:rPr>
          <w:lang w:val="ru-RU"/>
        </w:rPr>
        <w:t>/67</w:t>
      </w:r>
    </w:p>
    <w:p w:rsidR="00644616" w:rsidRDefault="00644616" w:rsidP="00644616">
      <w:pPr>
        <w:rPr>
          <w:lang w:val="ru-RU"/>
        </w:rPr>
      </w:pPr>
    </w:p>
    <w:p w:rsidR="00644616" w:rsidRDefault="00644616" w:rsidP="00644616">
      <w:pPr>
        <w:rPr>
          <w:lang w:val="ru-RU"/>
        </w:rPr>
      </w:pPr>
    </w:p>
    <w:p w:rsidR="00644616" w:rsidRDefault="00644616" w:rsidP="00644616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644616" w:rsidRDefault="00644616" w:rsidP="00644616">
      <w:pPr>
        <w:rPr>
          <w:b/>
          <w:szCs w:val="28"/>
        </w:rPr>
      </w:pPr>
    </w:p>
    <w:p w:rsidR="00644616" w:rsidRDefault="00644616" w:rsidP="00644616">
      <w:pPr>
        <w:pStyle w:val="30"/>
        <w:rPr>
          <w:shd w:val="clear" w:color="auto" w:fill="FFFFFF"/>
        </w:rPr>
      </w:pPr>
    </w:p>
    <w:p w:rsidR="00644616" w:rsidRDefault="00644616" w:rsidP="00644616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644616" w:rsidRPr="00366901" w:rsidRDefault="00644616" w:rsidP="00644616">
      <w:pPr>
        <w:pStyle w:val="30"/>
        <w:rPr>
          <w:b w:val="0"/>
          <w:szCs w:val="28"/>
        </w:rPr>
      </w:pPr>
    </w:p>
    <w:p w:rsidR="00644616" w:rsidRDefault="00644616" w:rsidP="0064461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44616" w:rsidRDefault="00644616" w:rsidP="00644616">
      <w:pPr>
        <w:ind w:firstLine="708"/>
        <w:jc w:val="center"/>
        <w:rPr>
          <w:b/>
        </w:rPr>
      </w:pPr>
    </w:p>
    <w:p w:rsidR="00644616" w:rsidRDefault="00644616" w:rsidP="00644616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юридичному управлінню міської ради  (Шиба О.М.)  спільно </w:t>
      </w:r>
      <w:r w:rsidR="00BF3ACD">
        <w:t>і</w:t>
      </w:r>
      <w:r>
        <w:t>з службою у справах</w:t>
      </w:r>
      <w:r w:rsidR="00BF3ACD">
        <w:t xml:space="preserve"> дітей міської ради (Никитенко І</w:t>
      </w:r>
      <w:r>
        <w:t>.Л.) вжити заходів щодо забезпечення дотримання у м.Чернівцях Порядку надання статусу дітям, які постраждали внаслідок воєнних дій  та збройних конфліктів.</w:t>
      </w:r>
    </w:p>
    <w:p w:rsidR="00644616" w:rsidRDefault="00644616" w:rsidP="00644616">
      <w:pPr>
        <w:ind w:firstLine="708"/>
        <w:jc w:val="both"/>
      </w:pPr>
    </w:p>
    <w:p w:rsidR="00644616" w:rsidRDefault="00644616" w:rsidP="0064461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  </w:t>
      </w:r>
    </w:p>
    <w:p w:rsidR="00644616" w:rsidRDefault="00644616" w:rsidP="00644616">
      <w:pPr>
        <w:ind w:firstLine="708"/>
        <w:jc w:val="both"/>
        <w:outlineLvl w:val="0"/>
      </w:pPr>
      <w:r>
        <w:t xml:space="preserve"> </w:t>
      </w:r>
    </w:p>
    <w:p w:rsidR="00644616" w:rsidRDefault="00644616" w:rsidP="00644616">
      <w:pPr>
        <w:ind w:firstLine="708"/>
        <w:jc w:val="both"/>
        <w:outlineLvl w:val="0"/>
      </w:pPr>
    </w:p>
    <w:p w:rsidR="00644616" w:rsidRDefault="00644616" w:rsidP="00644616"/>
    <w:p w:rsidR="00644616" w:rsidRDefault="00644616" w:rsidP="00644616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644616" w:rsidRDefault="00644616" w:rsidP="00644616"/>
    <w:p w:rsidR="00351901" w:rsidRDefault="00351901" w:rsidP="00351901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901" w:rsidRDefault="00351901" w:rsidP="003519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1901" w:rsidRDefault="00351901" w:rsidP="0035190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51901" w:rsidRDefault="00351901" w:rsidP="0035190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351901" w:rsidRPr="00F156E3" w:rsidRDefault="00351901" w:rsidP="00351901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351901" w:rsidRPr="00F156E3" w:rsidRDefault="00351901" w:rsidP="00351901"/>
    <w:p w:rsidR="00351901" w:rsidRDefault="00351901" w:rsidP="00351901">
      <w:pPr>
        <w:pStyle w:val="3"/>
        <w:rPr>
          <w:lang w:val="ru-RU"/>
        </w:rPr>
      </w:pPr>
      <w:r>
        <w:t>П Р О Т О К О Л Ь Н Е     Р  І  Ш  Е  Н  Н  Я  №  930</w:t>
      </w:r>
      <w:r>
        <w:rPr>
          <w:lang w:val="ru-RU"/>
        </w:rPr>
        <w:t>/67</w:t>
      </w:r>
    </w:p>
    <w:p w:rsidR="00351901" w:rsidRDefault="00351901" w:rsidP="00351901">
      <w:pPr>
        <w:rPr>
          <w:lang w:val="ru-RU"/>
        </w:rPr>
      </w:pPr>
    </w:p>
    <w:p w:rsidR="00351901" w:rsidRDefault="00351901" w:rsidP="00351901">
      <w:pPr>
        <w:rPr>
          <w:lang w:val="ru-RU"/>
        </w:rPr>
      </w:pPr>
    </w:p>
    <w:p w:rsidR="00351901" w:rsidRDefault="00351901" w:rsidP="00351901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351901" w:rsidRDefault="00351901" w:rsidP="00351901">
      <w:pPr>
        <w:rPr>
          <w:b/>
          <w:szCs w:val="28"/>
        </w:rPr>
      </w:pPr>
    </w:p>
    <w:p w:rsidR="00351901" w:rsidRDefault="00351901" w:rsidP="00351901">
      <w:pPr>
        <w:pStyle w:val="30"/>
        <w:rPr>
          <w:shd w:val="clear" w:color="auto" w:fill="FFFFFF"/>
        </w:rPr>
      </w:pPr>
    </w:p>
    <w:p w:rsidR="00351901" w:rsidRDefault="00351901" w:rsidP="00351901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представників ініціативної групи чернівчан - учасників акції протесту</w:t>
      </w:r>
      <w:r w:rsidR="00401811">
        <w:t xml:space="preserve"> та депутатів міської ради </w:t>
      </w:r>
      <w:r w:rsidR="00313D61">
        <w:t xml:space="preserve">VІІ скликання Савчука В.В., Бешлея В.В., </w:t>
      </w:r>
      <w:r w:rsidR="00401811">
        <w:t>Сафтенко Ю.К.</w:t>
      </w:r>
      <w:r w:rsidR="00313D61">
        <w:t xml:space="preserve"> </w:t>
      </w:r>
      <w:r w:rsidR="0066662D">
        <w:t>і</w:t>
      </w:r>
      <w:r w:rsidR="00313D61">
        <w:t xml:space="preserve">  представника Наглядової ради  КП «Парк «Жовтневий» Юрія Воронку</w:t>
      </w:r>
      <w:r w:rsidRPr="00F23686">
        <w:t xml:space="preserve">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351901" w:rsidRPr="00366901" w:rsidRDefault="00351901" w:rsidP="00351901">
      <w:pPr>
        <w:pStyle w:val="30"/>
        <w:rPr>
          <w:b w:val="0"/>
          <w:szCs w:val="28"/>
        </w:rPr>
      </w:pPr>
    </w:p>
    <w:p w:rsidR="00351901" w:rsidRDefault="00351901" w:rsidP="0035190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51901" w:rsidRDefault="00351901" w:rsidP="00351901">
      <w:pPr>
        <w:ind w:firstLine="708"/>
        <w:jc w:val="center"/>
        <w:rPr>
          <w:b/>
        </w:rPr>
      </w:pPr>
    </w:p>
    <w:p w:rsidR="00351901" w:rsidRDefault="00351901" w:rsidP="00351901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управлінню культури міської ради (С</w:t>
      </w:r>
      <w:r w:rsidR="002015C1">
        <w:t xml:space="preserve">афтенко Ю.К.) вжити заходів щодо </w:t>
      </w:r>
      <w:r w:rsidR="00391DF6">
        <w:t xml:space="preserve">надання на чергове засідання міської ради  інформації стосовно </w:t>
      </w:r>
      <w:r w:rsidR="002015C1">
        <w:t xml:space="preserve">обліку зелених насаджень </w:t>
      </w:r>
      <w:r w:rsidR="007335ED">
        <w:t>(</w:t>
      </w:r>
      <w:r w:rsidR="00BF3ACD">
        <w:t>дерев, кущів</w:t>
      </w:r>
      <w:r w:rsidR="007335ED">
        <w:t xml:space="preserve"> тощо) </w:t>
      </w:r>
      <w:r w:rsidR="00357A03">
        <w:t xml:space="preserve"> на території </w:t>
      </w:r>
      <w:r w:rsidR="007335ED">
        <w:t xml:space="preserve"> Центрально</w:t>
      </w:r>
      <w:r w:rsidR="00357A03">
        <w:t xml:space="preserve">го </w:t>
      </w:r>
      <w:r w:rsidR="007335ED">
        <w:t xml:space="preserve">парку культури і  відпочинку ім. Т.Г.Шевченка  та КП «Парк «Жовтневий». </w:t>
      </w:r>
    </w:p>
    <w:p w:rsidR="00351901" w:rsidRDefault="00351901" w:rsidP="00351901">
      <w:pPr>
        <w:ind w:firstLine="708"/>
        <w:jc w:val="both"/>
      </w:pPr>
    </w:p>
    <w:p w:rsidR="00351901" w:rsidRDefault="00351901" w:rsidP="0035190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7335ED">
        <w:t>конанням покласти на заступників</w:t>
      </w:r>
      <w:r>
        <w:t xml:space="preserve"> міського голови з питань діяльності виконавчих органів міської ради  Паскаря О.Є.  </w:t>
      </w:r>
      <w:r w:rsidR="007335ED">
        <w:t xml:space="preserve">та </w:t>
      </w:r>
      <w:r w:rsidR="007335ED">
        <w:br/>
        <w:t>Середюка В.Б.</w:t>
      </w:r>
    </w:p>
    <w:p w:rsidR="00351901" w:rsidRDefault="00351901" w:rsidP="00351901">
      <w:pPr>
        <w:ind w:firstLine="708"/>
        <w:jc w:val="both"/>
        <w:outlineLvl w:val="0"/>
      </w:pPr>
      <w:r>
        <w:t xml:space="preserve"> </w:t>
      </w:r>
    </w:p>
    <w:p w:rsidR="00351901" w:rsidRDefault="00351901" w:rsidP="00351901">
      <w:pPr>
        <w:ind w:firstLine="708"/>
        <w:jc w:val="both"/>
        <w:outlineLvl w:val="0"/>
      </w:pPr>
    </w:p>
    <w:p w:rsidR="00351901" w:rsidRDefault="00351901" w:rsidP="00351901"/>
    <w:p w:rsidR="00351901" w:rsidRDefault="00351901" w:rsidP="00351901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351901" w:rsidRDefault="00351901" w:rsidP="00351901"/>
    <w:p w:rsidR="00351901" w:rsidRDefault="00351901" w:rsidP="00351901"/>
    <w:p w:rsidR="00F34B0A" w:rsidRDefault="00357A03" w:rsidP="00F34B0A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B0A" w:rsidRDefault="00F34B0A" w:rsidP="00F34B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34B0A" w:rsidRDefault="00F34B0A" w:rsidP="00F34B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34B0A" w:rsidRDefault="00F34B0A" w:rsidP="00F34B0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F34B0A" w:rsidRPr="00F156E3" w:rsidRDefault="00F34B0A" w:rsidP="00F34B0A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34B0A" w:rsidRPr="00F156E3" w:rsidRDefault="00F34B0A" w:rsidP="00F34B0A"/>
    <w:p w:rsidR="00F34B0A" w:rsidRDefault="00F34B0A" w:rsidP="00F34B0A">
      <w:pPr>
        <w:pStyle w:val="3"/>
        <w:rPr>
          <w:lang w:val="ru-RU"/>
        </w:rPr>
      </w:pPr>
      <w:r>
        <w:t>П Р О Т О К О Л Ь Н Е     Р  І  Ш  Е  Н  Н  Я  №  931</w:t>
      </w:r>
      <w:r>
        <w:rPr>
          <w:lang w:val="ru-RU"/>
        </w:rPr>
        <w:t>/67</w:t>
      </w:r>
    </w:p>
    <w:p w:rsidR="00F34B0A" w:rsidRDefault="00F34B0A" w:rsidP="00F34B0A">
      <w:pPr>
        <w:rPr>
          <w:lang w:val="ru-RU"/>
        </w:rPr>
      </w:pPr>
    </w:p>
    <w:p w:rsidR="00F34B0A" w:rsidRDefault="00F34B0A" w:rsidP="00F34B0A">
      <w:pPr>
        <w:rPr>
          <w:lang w:val="ru-RU"/>
        </w:rPr>
      </w:pPr>
    </w:p>
    <w:p w:rsidR="00F34B0A" w:rsidRDefault="00F34B0A" w:rsidP="00F34B0A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F34B0A" w:rsidRDefault="00F34B0A" w:rsidP="00F34B0A">
      <w:pPr>
        <w:rPr>
          <w:b/>
          <w:szCs w:val="28"/>
        </w:rPr>
      </w:pPr>
    </w:p>
    <w:p w:rsidR="00F34B0A" w:rsidRDefault="00F34B0A" w:rsidP="00F34B0A">
      <w:pPr>
        <w:pStyle w:val="30"/>
        <w:rPr>
          <w:shd w:val="clear" w:color="auto" w:fill="FFFFFF"/>
        </w:rPr>
      </w:pPr>
    </w:p>
    <w:p w:rsidR="00F34B0A" w:rsidRDefault="00F34B0A" w:rsidP="00F34B0A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 xml:space="preserve">депутата  міської </w:t>
      </w:r>
      <w:r w:rsidR="00B97415">
        <w:t>VІІ скликання Пуршагу О.І.</w:t>
      </w:r>
      <w:r w:rsidRPr="00F23686">
        <w:t xml:space="preserve">, </w:t>
      </w:r>
      <w:r w:rsidR="00B97415">
        <w:t xml:space="preserve">під час  розгляду питання порядку денного «РІЗНЕ»,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F34B0A" w:rsidRPr="00366901" w:rsidRDefault="00F34B0A" w:rsidP="00F34B0A">
      <w:pPr>
        <w:pStyle w:val="30"/>
        <w:rPr>
          <w:b w:val="0"/>
          <w:szCs w:val="28"/>
        </w:rPr>
      </w:pPr>
    </w:p>
    <w:p w:rsidR="00F34B0A" w:rsidRDefault="00F34B0A" w:rsidP="00F34B0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34B0A" w:rsidRDefault="00F34B0A" w:rsidP="00F34B0A">
      <w:pPr>
        <w:ind w:firstLine="708"/>
        <w:jc w:val="center"/>
        <w:rPr>
          <w:b/>
        </w:rPr>
      </w:pPr>
    </w:p>
    <w:p w:rsidR="00BF3ACD" w:rsidRDefault="00F34B0A" w:rsidP="00F34B0A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 w:rsidR="00BF3ACD">
        <w:t>:</w:t>
      </w:r>
    </w:p>
    <w:p w:rsidR="00F34B0A" w:rsidRDefault="00BF3ACD" w:rsidP="00F34B0A">
      <w:pPr>
        <w:ind w:firstLine="708"/>
        <w:jc w:val="both"/>
      </w:pPr>
      <w:r>
        <w:t>1.1.</w:t>
      </w:r>
      <w:r w:rsidR="00F34B0A">
        <w:t xml:space="preserve"> </w:t>
      </w:r>
      <w:r>
        <w:t>Д</w:t>
      </w:r>
      <w:r w:rsidR="00391DF6">
        <w:t xml:space="preserve">епартаменту містобудівного комплексу </w:t>
      </w:r>
      <w:r>
        <w:t xml:space="preserve">та земельних відносин міської ради </w:t>
      </w:r>
      <w:r w:rsidR="00391DF6">
        <w:t>(Собко М.С.) підготувати проект розпорядження  щодо створення  робочої групи  з розроблення  техніко-економічного  обґрунтування на проведення водовідвідних робіт у районі залізничного вокзалу</w:t>
      </w:r>
      <w:r w:rsidR="00313D61">
        <w:t xml:space="preserve"> станції Чернівці.</w:t>
      </w:r>
    </w:p>
    <w:p w:rsidR="00BF3ACD" w:rsidRDefault="00BF3ACD" w:rsidP="00F34B0A">
      <w:pPr>
        <w:ind w:firstLine="708"/>
        <w:jc w:val="both"/>
      </w:pPr>
    </w:p>
    <w:p w:rsidR="00BF3ACD" w:rsidRDefault="00BF3ACD" w:rsidP="00BF3ACD">
      <w:pPr>
        <w:ind w:firstLine="708"/>
        <w:jc w:val="both"/>
      </w:pPr>
      <w:r>
        <w:t xml:space="preserve">1.2. </w:t>
      </w:r>
      <w:r w:rsidRPr="005C25DB">
        <w:t>Доручити</w:t>
      </w:r>
      <w:r>
        <w:t xml:space="preserve"> департаменту житлово-комунального господарства міської ради  (Бешлей В.В.) підготувати проект  розпорядження  щодо створення робочої групи для визначення заходів з недопущення  підтоплення  будинковолодіння за адресою вул. Білоруська, 57 та території навколо нього.</w:t>
      </w:r>
    </w:p>
    <w:p w:rsidR="00B97415" w:rsidRDefault="00B97415" w:rsidP="00BF3ACD">
      <w:pPr>
        <w:jc w:val="both"/>
      </w:pPr>
    </w:p>
    <w:p w:rsidR="00F34B0A" w:rsidRDefault="00F34B0A" w:rsidP="00F34B0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BF3ACD">
        <w:t>конанням покласти на заступника</w:t>
      </w:r>
      <w:r>
        <w:t xml:space="preserve"> міського голови з питань діяльності виконавчих органів міської ради  Середюка В.Б.</w:t>
      </w:r>
    </w:p>
    <w:p w:rsidR="00F34B0A" w:rsidRDefault="00F34B0A" w:rsidP="00F34B0A">
      <w:pPr>
        <w:ind w:firstLine="708"/>
        <w:jc w:val="both"/>
        <w:outlineLvl w:val="0"/>
      </w:pPr>
      <w:r>
        <w:t xml:space="preserve"> </w:t>
      </w:r>
    </w:p>
    <w:p w:rsidR="00F34B0A" w:rsidRDefault="00F34B0A" w:rsidP="00F34B0A">
      <w:pPr>
        <w:ind w:firstLine="708"/>
        <w:jc w:val="both"/>
        <w:outlineLvl w:val="0"/>
      </w:pPr>
    </w:p>
    <w:p w:rsidR="00F34B0A" w:rsidRDefault="00F34B0A" w:rsidP="00F34B0A"/>
    <w:p w:rsidR="00F34B0A" w:rsidRDefault="00F34B0A" w:rsidP="00F34B0A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/>
    <w:p w:rsidR="00F34B0A" w:rsidRDefault="00F34B0A"/>
    <w:p w:rsidR="00F34B0A" w:rsidRDefault="00F34B0A"/>
    <w:p w:rsidR="006E033C" w:rsidRDefault="00B50320" w:rsidP="006E033C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3C" w:rsidRDefault="006E033C" w:rsidP="006E03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033C" w:rsidRDefault="006E033C" w:rsidP="006E033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E033C" w:rsidRDefault="006E033C" w:rsidP="006E033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6E033C" w:rsidRPr="00F156E3" w:rsidRDefault="006E033C" w:rsidP="006E033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6E033C" w:rsidRPr="00F156E3" w:rsidRDefault="006E033C" w:rsidP="006E033C"/>
    <w:p w:rsidR="006E033C" w:rsidRDefault="006E033C" w:rsidP="006E033C">
      <w:pPr>
        <w:pStyle w:val="3"/>
        <w:rPr>
          <w:lang w:val="ru-RU"/>
        </w:rPr>
      </w:pPr>
      <w:r>
        <w:t>П Р О Т О К О Л Ь Н Е     Р  І  Ш  Е  Н  Н  Я  №  932</w:t>
      </w:r>
      <w:r>
        <w:rPr>
          <w:lang w:val="ru-RU"/>
        </w:rPr>
        <w:t>/67</w:t>
      </w:r>
    </w:p>
    <w:p w:rsidR="006E033C" w:rsidRDefault="006E033C" w:rsidP="006E033C">
      <w:pPr>
        <w:rPr>
          <w:lang w:val="ru-RU"/>
        </w:rPr>
      </w:pPr>
    </w:p>
    <w:p w:rsidR="006E033C" w:rsidRDefault="006E033C" w:rsidP="006E033C">
      <w:pPr>
        <w:rPr>
          <w:lang w:val="ru-RU"/>
        </w:rPr>
      </w:pPr>
    </w:p>
    <w:p w:rsidR="006E033C" w:rsidRDefault="006E033C" w:rsidP="006E033C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6E033C" w:rsidRDefault="006E033C" w:rsidP="006E033C">
      <w:pPr>
        <w:rPr>
          <w:b/>
          <w:szCs w:val="28"/>
        </w:rPr>
      </w:pPr>
    </w:p>
    <w:p w:rsidR="006E033C" w:rsidRDefault="006E033C" w:rsidP="006E033C">
      <w:pPr>
        <w:pStyle w:val="30"/>
        <w:rPr>
          <w:shd w:val="clear" w:color="auto" w:fill="FFFFFF"/>
        </w:rPr>
      </w:pPr>
    </w:p>
    <w:p w:rsidR="006E033C" w:rsidRDefault="006E033C" w:rsidP="006E033C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>депутата  міської VІІ скликання Наконечного І.Ю.</w:t>
      </w:r>
      <w:r w:rsidRPr="00F23686">
        <w:t xml:space="preserve">, </w:t>
      </w:r>
      <w:r>
        <w:t xml:space="preserve">під час  розгляду питання порядку денного «РІЗНЕ»,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6E033C" w:rsidRPr="00366901" w:rsidRDefault="006E033C" w:rsidP="006E033C">
      <w:pPr>
        <w:pStyle w:val="30"/>
        <w:rPr>
          <w:b w:val="0"/>
          <w:szCs w:val="28"/>
        </w:rPr>
      </w:pPr>
    </w:p>
    <w:p w:rsidR="006E033C" w:rsidRDefault="006E033C" w:rsidP="006E033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E033C" w:rsidRDefault="006E033C" w:rsidP="006E033C">
      <w:pPr>
        <w:ind w:firstLine="708"/>
        <w:jc w:val="center"/>
        <w:rPr>
          <w:b/>
        </w:rPr>
      </w:pPr>
    </w:p>
    <w:p w:rsidR="006E033C" w:rsidRDefault="006E033C" w:rsidP="006E033C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</w:t>
      </w:r>
      <w:r w:rsidR="00442D0E">
        <w:t xml:space="preserve">управлінню освіти міської ради (Вітковська Н.П.) спільно з департаментом містобудівного комплексу та земельних відносин міської ради (Собко М.С.)  надати пропозиції </w:t>
      </w:r>
      <w:r w:rsidR="00205E0B">
        <w:t>щодо  реконструкції старого  приміщення на території  ЗОШ № 25 під спортивний зал.</w:t>
      </w:r>
    </w:p>
    <w:p w:rsidR="006E033C" w:rsidRDefault="006E033C" w:rsidP="006E033C">
      <w:pPr>
        <w:ind w:firstLine="708"/>
        <w:jc w:val="both"/>
      </w:pPr>
    </w:p>
    <w:p w:rsidR="006E033C" w:rsidRDefault="006E033C" w:rsidP="006E033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</w:t>
      </w:r>
      <w:r w:rsidR="00205E0B">
        <w:t>иконавчих органів міської ради  Паскаря О.Є.</w:t>
      </w:r>
    </w:p>
    <w:p w:rsidR="006E033C" w:rsidRDefault="006E033C" w:rsidP="006E033C">
      <w:pPr>
        <w:ind w:firstLine="708"/>
        <w:jc w:val="both"/>
        <w:outlineLvl w:val="0"/>
      </w:pPr>
      <w:r>
        <w:t xml:space="preserve"> </w:t>
      </w:r>
    </w:p>
    <w:p w:rsidR="006E033C" w:rsidRDefault="006E033C" w:rsidP="006E033C">
      <w:pPr>
        <w:ind w:firstLine="708"/>
        <w:jc w:val="both"/>
        <w:outlineLvl w:val="0"/>
      </w:pPr>
    </w:p>
    <w:p w:rsidR="006E033C" w:rsidRDefault="006E033C" w:rsidP="006E033C"/>
    <w:p w:rsidR="006E033C" w:rsidRDefault="006E033C" w:rsidP="006E033C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6E033C" w:rsidRDefault="006E033C" w:rsidP="006E033C"/>
    <w:p w:rsidR="00F34B0A" w:rsidRDefault="00F34B0A"/>
    <w:p w:rsidR="00205E0B" w:rsidRDefault="00205E0B" w:rsidP="00205E0B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0B" w:rsidRDefault="00205E0B" w:rsidP="00205E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E0B" w:rsidRDefault="00205E0B" w:rsidP="00205E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05E0B" w:rsidRDefault="00205E0B" w:rsidP="00205E0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205E0B" w:rsidRPr="00F156E3" w:rsidRDefault="00205E0B" w:rsidP="00205E0B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205E0B" w:rsidRPr="00F156E3" w:rsidRDefault="00205E0B" w:rsidP="00205E0B"/>
    <w:p w:rsidR="00205E0B" w:rsidRDefault="00205E0B" w:rsidP="00205E0B">
      <w:pPr>
        <w:pStyle w:val="3"/>
        <w:rPr>
          <w:lang w:val="ru-RU"/>
        </w:rPr>
      </w:pPr>
      <w:r>
        <w:t>П Р О Т О К О Л Ь Н Е     Р  І  Ш  Е  Н  Н  Я  №  933</w:t>
      </w:r>
      <w:r>
        <w:rPr>
          <w:lang w:val="ru-RU"/>
        </w:rPr>
        <w:t>/67</w:t>
      </w:r>
    </w:p>
    <w:p w:rsidR="00205E0B" w:rsidRDefault="00205E0B" w:rsidP="00205E0B">
      <w:pPr>
        <w:rPr>
          <w:lang w:val="ru-RU"/>
        </w:rPr>
      </w:pPr>
    </w:p>
    <w:p w:rsidR="00205E0B" w:rsidRDefault="00205E0B" w:rsidP="00205E0B">
      <w:pPr>
        <w:rPr>
          <w:lang w:val="ru-RU"/>
        </w:rPr>
      </w:pPr>
    </w:p>
    <w:p w:rsidR="00205E0B" w:rsidRDefault="00205E0B" w:rsidP="00205E0B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205E0B" w:rsidRDefault="00205E0B" w:rsidP="00205E0B">
      <w:pPr>
        <w:rPr>
          <w:b/>
          <w:szCs w:val="28"/>
        </w:rPr>
      </w:pPr>
    </w:p>
    <w:p w:rsidR="00205E0B" w:rsidRDefault="00205E0B" w:rsidP="00205E0B">
      <w:pPr>
        <w:pStyle w:val="30"/>
        <w:rPr>
          <w:shd w:val="clear" w:color="auto" w:fill="FFFFFF"/>
        </w:rPr>
      </w:pPr>
    </w:p>
    <w:p w:rsidR="00205E0B" w:rsidRDefault="00205E0B" w:rsidP="00205E0B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 xml:space="preserve">депутата  міської VІІ скликання </w:t>
      </w:r>
      <w:r w:rsidR="001827E0">
        <w:t>Максимюка В.С.</w:t>
      </w:r>
      <w:r w:rsidR="00204F82">
        <w:t xml:space="preserve"> та секретаря Чернівецької міської ради Продана В.С., </w:t>
      </w:r>
      <w:r w:rsidRPr="00F23686">
        <w:t xml:space="preserve"> </w:t>
      </w:r>
      <w:r>
        <w:t xml:space="preserve">під час  розгляду питання порядку денного «РІЗНЕ»,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205E0B" w:rsidRPr="00366901" w:rsidRDefault="00205E0B" w:rsidP="00205E0B">
      <w:pPr>
        <w:pStyle w:val="30"/>
        <w:rPr>
          <w:b w:val="0"/>
          <w:szCs w:val="28"/>
        </w:rPr>
      </w:pPr>
    </w:p>
    <w:p w:rsidR="00205E0B" w:rsidRDefault="00205E0B" w:rsidP="00205E0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05E0B" w:rsidRDefault="00205E0B" w:rsidP="00205E0B">
      <w:pPr>
        <w:ind w:firstLine="708"/>
        <w:jc w:val="center"/>
        <w:rPr>
          <w:b/>
        </w:rPr>
      </w:pPr>
    </w:p>
    <w:p w:rsidR="00205E0B" w:rsidRDefault="00205E0B" w:rsidP="00205E0B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</w:t>
      </w:r>
      <w:r w:rsidR="00204F82">
        <w:t xml:space="preserve"> департаменту  містобудівного комплексу та земельних відносин міської ради (Собко М.С.) </w:t>
      </w:r>
      <w:r w:rsidR="00AF1E86">
        <w:t xml:space="preserve">до 15.02.2019 р. </w:t>
      </w:r>
      <w:r w:rsidR="00204F82">
        <w:t xml:space="preserve"> підготувати проект розпорядження щодо створення комісії </w:t>
      </w:r>
      <w:r w:rsidR="00890A1D">
        <w:t>з перевірки</w:t>
      </w:r>
      <w:r w:rsidR="00944302">
        <w:t xml:space="preserve"> виконаних </w:t>
      </w:r>
      <w:r w:rsidR="00890A1D">
        <w:t xml:space="preserve"> робіт під</w:t>
      </w:r>
      <w:r w:rsidR="000B1F0C">
        <w:t xml:space="preserve">рядником </w:t>
      </w:r>
      <w:r w:rsidR="00204F82">
        <w:t xml:space="preserve"> </w:t>
      </w:r>
      <w:r w:rsidR="00944302">
        <w:t xml:space="preserve">по об’єкту:  </w:t>
      </w:r>
      <w:r w:rsidR="00204F82">
        <w:t xml:space="preserve">«Капітальний ремонт  ЗНЗ № 22 </w:t>
      </w:r>
      <w:r w:rsidR="00890A1D">
        <w:t xml:space="preserve">по </w:t>
      </w:r>
      <w:r w:rsidR="00944302">
        <w:t xml:space="preserve"> </w:t>
      </w:r>
      <w:r w:rsidR="00890A1D">
        <w:t xml:space="preserve">вул. Південно-Кільцевій, 17 в </w:t>
      </w:r>
      <w:r w:rsidR="00944302">
        <w:t xml:space="preserve"> м</w:t>
      </w:r>
      <w:r w:rsidR="00890A1D">
        <w:t>. Чернівці</w:t>
      </w:r>
      <w:r w:rsidR="00944302">
        <w:t xml:space="preserve"> </w:t>
      </w:r>
      <w:r w:rsidR="00890A1D">
        <w:t>(реалізація інвестиційного  проекту «Енергоефективність в будівлях бюджетної сфери»).</w:t>
      </w:r>
    </w:p>
    <w:p w:rsidR="00204F82" w:rsidRDefault="00204F82" w:rsidP="00205E0B">
      <w:pPr>
        <w:ind w:firstLine="708"/>
        <w:jc w:val="both"/>
      </w:pPr>
    </w:p>
    <w:p w:rsidR="00205E0B" w:rsidRDefault="00205E0B" w:rsidP="00205E0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205E0B" w:rsidRDefault="00205E0B" w:rsidP="00205E0B">
      <w:pPr>
        <w:ind w:firstLine="708"/>
        <w:jc w:val="both"/>
        <w:outlineLvl w:val="0"/>
      </w:pPr>
      <w:r>
        <w:t xml:space="preserve"> </w:t>
      </w:r>
    </w:p>
    <w:p w:rsidR="00205E0B" w:rsidRDefault="00205E0B" w:rsidP="00205E0B">
      <w:pPr>
        <w:ind w:firstLine="708"/>
        <w:jc w:val="both"/>
        <w:outlineLvl w:val="0"/>
      </w:pPr>
    </w:p>
    <w:p w:rsidR="00205E0B" w:rsidRDefault="00205E0B" w:rsidP="00205E0B"/>
    <w:p w:rsidR="00205E0B" w:rsidRDefault="00205E0B" w:rsidP="00205E0B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34B0A" w:rsidRDefault="00F34B0A"/>
    <w:p w:rsidR="00F34B0A" w:rsidRDefault="00F34B0A"/>
    <w:p w:rsidR="007E2646" w:rsidRDefault="007E2646" w:rsidP="007E2646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646" w:rsidRDefault="007E2646" w:rsidP="007E26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E2646" w:rsidRDefault="007E2646" w:rsidP="007E264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E2646" w:rsidRDefault="007E2646" w:rsidP="007E264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7E2646" w:rsidRPr="00F156E3" w:rsidRDefault="007E2646" w:rsidP="007E264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7E2646" w:rsidRPr="00F156E3" w:rsidRDefault="007E2646" w:rsidP="007E2646"/>
    <w:p w:rsidR="007E2646" w:rsidRDefault="007E2646" w:rsidP="007E2646">
      <w:pPr>
        <w:pStyle w:val="3"/>
        <w:rPr>
          <w:lang w:val="ru-RU"/>
        </w:rPr>
      </w:pPr>
      <w:r>
        <w:t>П Р О Т О К О Л Ь Н Е     Р  І  Ш  Е  Н  Н  Я  №  934</w:t>
      </w:r>
      <w:r>
        <w:rPr>
          <w:lang w:val="ru-RU"/>
        </w:rPr>
        <w:t>/67</w:t>
      </w:r>
    </w:p>
    <w:p w:rsidR="007E2646" w:rsidRDefault="007E2646" w:rsidP="007E2646">
      <w:pPr>
        <w:rPr>
          <w:lang w:val="ru-RU"/>
        </w:rPr>
      </w:pPr>
    </w:p>
    <w:p w:rsidR="007E2646" w:rsidRDefault="007E2646" w:rsidP="007E2646">
      <w:pPr>
        <w:rPr>
          <w:lang w:val="ru-RU"/>
        </w:rPr>
      </w:pPr>
    </w:p>
    <w:p w:rsidR="007E2646" w:rsidRDefault="007E2646" w:rsidP="007E2646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7E2646" w:rsidRDefault="007E2646" w:rsidP="007E2646">
      <w:pPr>
        <w:rPr>
          <w:b/>
          <w:szCs w:val="28"/>
        </w:rPr>
      </w:pPr>
    </w:p>
    <w:p w:rsidR="007E2646" w:rsidRDefault="007E2646" w:rsidP="007E2646">
      <w:pPr>
        <w:pStyle w:val="30"/>
        <w:rPr>
          <w:shd w:val="clear" w:color="auto" w:fill="FFFFFF"/>
        </w:rPr>
      </w:pPr>
    </w:p>
    <w:p w:rsidR="007E2646" w:rsidRDefault="007E2646" w:rsidP="007E2646">
      <w:pPr>
        <w:jc w:val="both"/>
        <w:rPr>
          <w:b/>
          <w:szCs w:val="28"/>
        </w:rPr>
      </w:pPr>
      <w:r>
        <w:rPr>
          <w:shd w:val="clear" w:color="auto" w:fill="FFFFFF"/>
        </w:rPr>
        <w:tab/>
      </w:r>
      <w:r w:rsidRPr="0072078A">
        <w:t xml:space="preserve">Заслухавши </w:t>
      </w:r>
      <w:r>
        <w:t xml:space="preserve">депутата  міської VІІ скликання Гончарюка І.Д., </w:t>
      </w:r>
      <w:r w:rsidRPr="00F23686">
        <w:t xml:space="preserve"> </w:t>
      </w:r>
      <w:r>
        <w:t xml:space="preserve">під час  розгляду питання порядку денного «РІЗНЕ», </w:t>
      </w:r>
      <w:r w:rsidRPr="00F23686">
        <w:rPr>
          <w:szCs w:val="28"/>
        </w:rPr>
        <w:t>міська рада</w:t>
      </w:r>
      <w:r w:rsidRPr="00366901">
        <w:rPr>
          <w:b/>
          <w:szCs w:val="28"/>
        </w:rPr>
        <w:t xml:space="preserve"> </w:t>
      </w:r>
    </w:p>
    <w:p w:rsidR="007E2646" w:rsidRPr="00366901" w:rsidRDefault="007E2646" w:rsidP="007E2646">
      <w:pPr>
        <w:pStyle w:val="30"/>
        <w:rPr>
          <w:b w:val="0"/>
          <w:szCs w:val="28"/>
        </w:rPr>
      </w:pPr>
    </w:p>
    <w:p w:rsidR="007E2646" w:rsidRDefault="007E2646" w:rsidP="007E264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E2646" w:rsidRDefault="007E2646" w:rsidP="007E2646">
      <w:pPr>
        <w:ind w:firstLine="708"/>
        <w:jc w:val="center"/>
        <w:rPr>
          <w:b/>
        </w:rPr>
      </w:pPr>
    </w:p>
    <w:p w:rsidR="007E2646" w:rsidRDefault="007E2646" w:rsidP="007E2646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департаменту  житлово-комунального господарства міської ради (Бешлей В.В.)  звернутися до ПАТ «Чернівціобленерго»  з проханням </w:t>
      </w:r>
      <w:r w:rsidR="0033794B">
        <w:t xml:space="preserve">провести  ремонт </w:t>
      </w:r>
      <w:r w:rsidR="00DE5C3D">
        <w:t>повітрнях ліній електропередач з заміною електроопор  на провул. Хортицькому.</w:t>
      </w:r>
    </w:p>
    <w:p w:rsidR="007E2646" w:rsidRDefault="007E2646" w:rsidP="007E2646">
      <w:pPr>
        <w:ind w:firstLine="708"/>
        <w:jc w:val="both"/>
      </w:pPr>
    </w:p>
    <w:p w:rsidR="007E2646" w:rsidRDefault="007E2646" w:rsidP="007E264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</w:t>
      </w:r>
      <w:r w:rsidR="00BF3ACD">
        <w:t>Середюка В.Б.</w:t>
      </w:r>
    </w:p>
    <w:p w:rsidR="007E2646" w:rsidRDefault="007E2646" w:rsidP="007E2646">
      <w:pPr>
        <w:ind w:firstLine="708"/>
        <w:jc w:val="both"/>
        <w:outlineLvl w:val="0"/>
      </w:pPr>
      <w:r>
        <w:t xml:space="preserve"> </w:t>
      </w:r>
    </w:p>
    <w:p w:rsidR="007E2646" w:rsidRDefault="007E2646" w:rsidP="007E2646">
      <w:pPr>
        <w:ind w:firstLine="708"/>
        <w:jc w:val="both"/>
        <w:outlineLvl w:val="0"/>
      </w:pPr>
    </w:p>
    <w:p w:rsidR="007E2646" w:rsidRDefault="007E2646" w:rsidP="007E2646"/>
    <w:p w:rsidR="007E2646" w:rsidRDefault="007E2646" w:rsidP="007E2646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34B0A" w:rsidRDefault="00F34B0A"/>
    <w:p w:rsidR="00F34B0A" w:rsidRDefault="00F34B0A"/>
    <w:p w:rsidR="00F34B0A" w:rsidRDefault="00F34B0A"/>
    <w:p w:rsidR="00F34B0A" w:rsidRDefault="00F34B0A"/>
    <w:p w:rsidR="00F34B0A" w:rsidRDefault="00F34B0A"/>
    <w:p w:rsidR="009C3586" w:rsidRDefault="009C3586" w:rsidP="009C3586">
      <w:pPr>
        <w:jc w:val="center"/>
      </w:pPr>
      <w:r>
        <w:br w:type="page"/>
      </w:r>
      <w:r w:rsidR="0099529D">
        <w:rPr>
          <w:noProof/>
          <w:lang w:val="en-US" w:eastAsia="en-US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586" w:rsidRDefault="009C3586" w:rsidP="009C35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C3586" w:rsidRDefault="009C3586" w:rsidP="009C35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C3586" w:rsidRDefault="009C3586" w:rsidP="009C358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67  </w:t>
      </w:r>
      <w:r>
        <w:rPr>
          <w:b/>
          <w:sz w:val="32"/>
          <w:szCs w:val="32"/>
        </w:rPr>
        <w:t>сесія  VIІ скликання</w:t>
      </w:r>
    </w:p>
    <w:p w:rsidR="009C3586" w:rsidRPr="00F156E3" w:rsidRDefault="009C3586" w:rsidP="009C3586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C3586" w:rsidRPr="00F156E3" w:rsidRDefault="009C3586" w:rsidP="009C3586"/>
    <w:p w:rsidR="009C3586" w:rsidRDefault="009C3586" w:rsidP="009C3586">
      <w:pPr>
        <w:pStyle w:val="3"/>
        <w:rPr>
          <w:lang w:val="ru-RU"/>
        </w:rPr>
      </w:pPr>
      <w:r>
        <w:t>П Р О Т О К О Л Ь Н Е     Р  І  Ш  Е  Н  Н  Я  №  935</w:t>
      </w:r>
      <w:r>
        <w:rPr>
          <w:lang w:val="ru-RU"/>
        </w:rPr>
        <w:t>/67</w:t>
      </w:r>
    </w:p>
    <w:p w:rsidR="009C3586" w:rsidRDefault="009C3586" w:rsidP="009C3586">
      <w:pPr>
        <w:rPr>
          <w:lang w:val="ru-RU"/>
        </w:rPr>
      </w:pPr>
    </w:p>
    <w:p w:rsidR="009C3586" w:rsidRDefault="009C3586" w:rsidP="009C3586">
      <w:pPr>
        <w:rPr>
          <w:lang w:val="ru-RU"/>
        </w:rPr>
      </w:pPr>
    </w:p>
    <w:p w:rsidR="009C3586" w:rsidRDefault="009C3586" w:rsidP="009C3586">
      <w:pPr>
        <w:rPr>
          <w:szCs w:val="28"/>
          <w:lang w:val="ru-RU"/>
        </w:rPr>
      </w:pPr>
      <w:r>
        <w:rPr>
          <w:szCs w:val="28"/>
          <w:lang w:val="ru-RU"/>
        </w:rPr>
        <w:t>12.02.2019</w:t>
      </w:r>
    </w:p>
    <w:p w:rsidR="009C3586" w:rsidRDefault="009C3586" w:rsidP="009C3586">
      <w:pPr>
        <w:rPr>
          <w:b/>
          <w:szCs w:val="28"/>
        </w:rPr>
      </w:pPr>
    </w:p>
    <w:p w:rsidR="009C3586" w:rsidRDefault="009C3586" w:rsidP="009C3586">
      <w:pPr>
        <w:pStyle w:val="30"/>
        <w:rPr>
          <w:shd w:val="clear" w:color="auto" w:fill="FFFFFF"/>
        </w:rPr>
      </w:pPr>
    </w:p>
    <w:p w:rsidR="009C3586" w:rsidRPr="00CA2B8C" w:rsidRDefault="009C3586" w:rsidP="00CA2B8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hd w:val="clear" w:color="auto" w:fill="FFFFFF"/>
        </w:rPr>
        <w:tab/>
      </w:r>
      <w:r w:rsidRPr="00CA2B8C">
        <w:rPr>
          <w:rFonts w:ascii="Times New Roman" w:hAnsi="Times New Roman" w:cs="Times New Roman"/>
          <w:sz w:val="28"/>
          <w:szCs w:val="28"/>
        </w:rPr>
        <w:t>Заслухавши депутата  міської VІІ скликання Олевич А.А.,  під час  розгляду питання порядку денного «</w:t>
      </w:r>
      <w:r w:rsidR="00CA2B8C" w:rsidRPr="00CA2B8C">
        <w:rPr>
          <w:rFonts w:ascii="Times New Roman" w:hAnsi="Times New Roman" w:cs="Times New Roman"/>
          <w:bCs/>
          <w:sz w:val="28"/>
          <w:szCs w:val="28"/>
          <w:lang w:val="uk-UA"/>
        </w:rPr>
        <w:t>Про передачу в позичку приміщення за адресою  вул</w:t>
      </w:r>
      <w:r w:rsidR="00CA2B8C" w:rsidRPr="00CA2B8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A2B8C" w:rsidRPr="00CA2B8C">
        <w:rPr>
          <w:rFonts w:ascii="Times New Roman" w:hAnsi="Times New Roman" w:cs="Times New Roman"/>
          <w:bCs/>
          <w:sz w:val="28"/>
          <w:szCs w:val="28"/>
          <w:lang w:val="uk-UA"/>
        </w:rPr>
        <w:t>Комарова Володимира, 28</w:t>
      </w:r>
      <w:r w:rsidRPr="00CA2B8C">
        <w:rPr>
          <w:rFonts w:ascii="Times New Roman" w:hAnsi="Times New Roman" w:cs="Times New Roman"/>
          <w:sz w:val="28"/>
          <w:szCs w:val="28"/>
        </w:rPr>
        <w:t xml:space="preserve">», міська рада </w:t>
      </w:r>
    </w:p>
    <w:p w:rsidR="009C3586" w:rsidRPr="00CA2B8C" w:rsidRDefault="009C3586" w:rsidP="009C3586">
      <w:pPr>
        <w:pStyle w:val="30"/>
        <w:rPr>
          <w:sz w:val="24"/>
          <w:szCs w:val="24"/>
        </w:rPr>
      </w:pPr>
    </w:p>
    <w:p w:rsidR="009C3586" w:rsidRDefault="009C3586" w:rsidP="009C358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C3586" w:rsidRDefault="009C3586" w:rsidP="009C3586">
      <w:pPr>
        <w:ind w:firstLine="708"/>
        <w:jc w:val="center"/>
        <w:rPr>
          <w:b/>
        </w:rPr>
      </w:pPr>
    </w:p>
    <w:p w:rsidR="009C3586" w:rsidRDefault="009C3586" w:rsidP="009C3586">
      <w:pPr>
        <w:ind w:firstLine="708"/>
        <w:jc w:val="both"/>
      </w:pPr>
      <w:r w:rsidRPr="00E260A6">
        <w:rPr>
          <w:b/>
        </w:rPr>
        <w:t>1.</w:t>
      </w:r>
      <w:r>
        <w:t xml:space="preserve"> </w:t>
      </w:r>
      <w:r w:rsidRPr="005C25DB">
        <w:t>Доручити</w:t>
      </w:r>
      <w:r>
        <w:t xml:space="preserve">  </w:t>
      </w:r>
      <w:r w:rsidR="00CA2B8C">
        <w:t xml:space="preserve">управлінню освіти міської ради спільно з департаментом економіки міської ради та управлінням по фізичній культурі  і спорту міської ради віднайти  </w:t>
      </w:r>
      <w:r w:rsidR="00B84F01">
        <w:t xml:space="preserve">вільне </w:t>
      </w:r>
      <w:r w:rsidR="00CA2B8C">
        <w:t xml:space="preserve">приміщення </w:t>
      </w:r>
      <w:r w:rsidR="00B84F01">
        <w:t xml:space="preserve">комунальної власності </w:t>
      </w:r>
      <w:r w:rsidR="00CA2B8C">
        <w:t xml:space="preserve"> для розміщення в ньому </w:t>
      </w:r>
      <w:r w:rsidR="000606E7">
        <w:t xml:space="preserve">відділення вільної боротьби  ДЮСШ № 1. </w:t>
      </w:r>
    </w:p>
    <w:p w:rsidR="009C3586" w:rsidRDefault="009C3586" w:rsidP="009C3586">
      <w:pPr>
        <w:ind w:firstLine="708"/>
        <w:jc w:val="both"/>
      </w:pPr>
    </w:p>
    <w:p w:rsidR="009C3586" w:rsidRDefault="009C3586" w:rsidP="009C358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 Паскаря О.Є.</w:t>
      </w:r>
    </w:p>
    <w:p w:rsidR="009C3586" w:rsidRDefault="009C3586" w:rsidP="009C3586">
      <w:pPr>
        <w:ind w:firstLine="708"/>
        <w:jc w:val="both"/>
        <w:outlineLvl w:val="0"/>
      </w:pPr>
      <w:r>
        <w:t xml:space="preserve"> </w:t>
      </w:r>
    </w:p>
    <w:p w:rsidR="009C3586" w:rsidRPr="000606E7" w:rsidRDefault="009C3586" w:rsidP="009C3586">
      <w:pPr>
        <w:ind w:firstLine="708"/>
        <w:jc w:val="both"/>
        <w:outlineLvl w:val="0"/>
      </w:pPr>
    </w:p>
    <w:p w:rsidR="009C3586" w:rsidRDefault="009C3586" w:rsidP="009C3586"/>
    <w:p w:rsidR="009C3586" w:rsidRDefault="009C3586" w:rsidP="009C3586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34B0A" w:rsidRDefault="00F34B0A"/>
    <w:p w:rsidR="00F34B0A" w:rsidRDefault="00F34B0A"/>
    <w:sectPr w:rsidR="00F34B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A5F3B"/>
    <w:multiLevelType w:val="hybridMultilevel"/>
    <w:tmpl w:val="6110325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90"/>
    <w:rsid w:val="00026F1C"/>
    <w:rsid w:val="000606E7"/>
    <w:rsid w:val="000B1F0C"/>
    <w:rsid w:val="00100E51"/>
    <w:rsid w:val="00116090"/>
    <w:rsid w:val="00157BD0"/>
    <w:rsid w:val="001827E0"/>
    <w:rsid w:val="002015C1"/>
    <w:rsid w:val="00204F82"/>
    <w:rsid w:val="00205E0B"/>
    <w:rsid w:val="002C34EF"/>
    <w:rsid w:val="00313D61"/>
    <w:rsid w:val="0033794B"/>
    <w:rsid w:val="00351901"/>
    <w:rsid w:val="00357A03"/>
    <w:rsid w:val="00391DF6"/>
    <w:rsid w:val="003B45FB"/>
    <w:rsid w:val="00401811"/>
    <w:rsid w:val="00442D0E"/>
    <w:rsid w:val="00487541"/>
    <w:rsid w:val="005207C5"/>
    <w:rsid w:val="00553BAB"/>
    <w:rsid w:val="005F43E1"/>
    <w:rsid w:val="00644616"/>
    <w:rsid w:val="0066662D"/>
    <w:rsid w:val="006B71B1"/>
    <w:rsid w:val="006E033C"/>
    <w:rsid w:val="0072078A"/>
    <w:rsid w:val="007335ED"/>
    <w:rsid w:val="007E2646"/>
    <w:rsid w:val="00890A1D"/>
    <w:rsid w:val="008C0CC8"/>
    <w:rsid w:val="00940DFC"/>
    <w:rsid w:val="00944302"/>
    <w:rsid w:val="00955427"/>
    <w:rsid w:val="0099529D"/>
    <w:rsid w:val="009C3586"/>
    <w:rsid w:val="00A27FD9"/>
    <w:rsid w:val="00A43562"/>
    <w:rsid w:val="00A81D68"/>
    <w:rsid w:val="00AF1E86"/>
    <w:rsid w:val="00B50320"/>
    <w:rsid w:val="00B84F01"/>
    <w:rsid w:val="00B97415"/>
    <w:rsid w:val="00BF3ACD"/>
    <w:rsid w:val="00CA2B8C"/>
    <w:rsid w:val="00D6441B"/>
    <w:rsid w:val="00DE5C3D"/>
    <w:rsid w:val="00DF18DB"/>
    <w:rsid w:val="00E25CBC"/>
    <w:rsid w:val="00E260A6"/>
    <w:rsid w:val="00E4131C"/>
    <w:rsid w:val="00EB0086"/>
    <w:rsid w:val="00F23686"/>
    <w:rsid w:val="00F34B0A"/>
    <w:rsid w:val="00F53DDA"/>
    <w:rsid w:val="00F55D81"/>
    <w:rsid w:val="00F84F11"/>
    <w:rsid w:val="00F93DA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79BAC4C-A0F6-48CE-97AF-F5CDAA4B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90"/>
    <w:rPr>
      <w:sz w:val="28"/>
      <w:szCs w:val="24"/>
      <w:lang w:val="uk-UA" w:eastAsia="ru-RU"/>
    </w:rPr>
  </w:style>
  <w:style w:type="paragraph" w:styleId="3">
    <w:name w:val="heading 3"/>
    <w:basedOn w:val="a"/>
    <w:next w:val="a"/>
    <w:qFormat/>
    <w:rsid w:val="0011609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116090"/>
    <w:pPr>
      <w:jc w:val="both"/>
    </w:pPr>
    <w:rPr>
      <w:b/>
      <w:bCs/>
      <w:szCs w:val="20"/>
    </w:rPr>
  </w:style>
  <w:style w:type="paragraph" w:styleId="a3">
    <w:name w:val="Normal (Web)"/>
    <w:basedOn w:val="a"/>
    <w:rsid w:val="00116090"/>
    <w:pPr>
      <w:spacing w:before="100" w:beforeAutospacing="1" w:after="100" w:afterAutospacing="1"/>
    </w:pPr>
    <w:rPr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11609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4">
    <w:name w:val="Базовый"/>
    <w:rsid w:val="00CA2B8C"/>
    <w:pPr>
      <w:tabs>
        <w:tab w:val="left" w:pos="709"/>
      </w:tabs>
      <w:suppressAutoHyphens/>
      <w:spacing w:line="200" w:lineRule="atLeast"/>
    </w:pPr>
    <w:rPr>
      <w:rFonts w:ascii="Calibri" w:hAnsi="Calibri" w:cs="Calibri"/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2019-02-18T07:40:00Z</cp:lastPrinted>
  <dcterms:created xsi:type="dcterms:W3CDTF">2019-06-03T13:26:00Z</dcterms:created>
  <dcterms:modified xsi:type="dcterms:W3CDTF">2019-06-03T13:26:00Z</dcterms:modified>
</cp:coreProperties>
</file>