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5D3" w:rsidRDefault="003753E9" w:rsidP="000D65D3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5D3" w:rsidRDefault="000D65D3" w:rsidP="000D65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D65D3" w:rsidRDefault="000D65D3" w:rsidP="000D65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D65D3" w:rsidRDefault="000D65D3" w:rsidP="000D65D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0D65D3" w:rsidRDefault="000D65D3" w:rsidP="000D65D3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0D65D3" w:rsidRDefault="000D65D3" w:rsidP="000D65D3">
      <w:pPr>
        <w:jc w:val="center"/>
        <w:rPr>
          <w:lang w:val="ru-RU"/>
        </w:rPr>
      </w:pPr>
    </w:p>
    <w:p w:rsidR="000D65D3" w:rsidRDefault="000D65D3" w:rsidP="000D65D3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881/63</w:t>
      </w:r>
    </w:p>
    <w:p w:rsidR="000D65D3" w:rsidRDefault="000D65D3" w:rsidP="000D65D3">
      <w:pPr>
        <w:rPr>
          <w:lang w:val="ru-RU"/>
        </w:rPr>
      </w:pPr>
    </w:p>
    <w:p w:rsidR="000D65D3" w:rsidRDefault="000D65D3" w:rsidP="000D65D3">
      <w:pPr>
        <w:rPr>
          <w:lang w:val="ru-RU"/>
        </w:rPr>
      </w:pPr>
    </w:p>
    <w:p w:rsidR="000D65D3" w:rsidRDefault="000D65D3" w:rsidP="000D65D3">
      <w:pPr>
        <w:rPr>
          <w:szCs w:val="28"/>
          <w:lang w:val="ru-RU"/>
        </w:rPr>
      </w:pPr>
      <w:r>
        <w:rPr>
          <w:szCs w:val="28"/>
          <w:lang w:val="ru-RU"/>
        </w:rPr>
        <w:t>27</w:t>
      </w:r>
      <w:r w:rsidR="00A1371D">
        <w:rPr>
          <w:szCs w:val="28"/>
          <w:lang w:val="ru-RU"/>
        </w:rPr>
        <w:t>.</w:t>
      </w:r>
      <w:r>
        <w:rPr>
          <w:szCs w:val="28"/>
          <w:lang w:val="ru-RU"/>
        </w:rPr>
        <w:t>09.2018</w:t>
      </w:r>
    </w:p>
    <w:p w:rsidR="000D65D3" w:rsidRDefault="000D65D3" w:rsidP="000D65D3">
      <w:pPr>
        <w:rPr>
          <w:b/>
          <w:szCs w:val="28"/>
        </w:rPr>
      </w:pPr>
    </w:p>
    <w:p w:rsidR="000D65D3" w:rsidRPr="004378B2" w:rsidRDefault="000D65D3" w:rsidP="000D65D3">
      <w:pPr>
        <w:ind w:firstLine="708"/>
        <w:jc w:val="both"/>
        <w:rPr>
          <w:b/>
          <w:szCs w:val="28"/>
        </w:rPr>
      </w:pPr>
    </w:p>
    <w:p w:rsidR="000D65D3" w:rsidRDefault="000D65D3" w:rsidP="000D65D3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</w:t>
      </w:r>
      <w:r w:rsidR="00A33818">
        <w:t xml:space="preserve">секретаря Чернівецької міської ради Продана В.С.,  </w:t>
      </w:r>
      <w:r>
        <w:t>депутата</w:t>
      </w:r>
      <w:r w:rsidRPr="004378B2">
        <w:t xml:space="preserve">  міської ради VІІ скликання</w:t>
      </w:r>
      <w:r>
        <w:t xml:space="preserve"> Чесанова А.А.</w:t>
      </w:r>
      <w:r w:rsidR="00A33818">
        <w:t xml:space="preserve"> та начальника фінансового управління </w:t>
      </w:r>
      <w:r>
        <w:t xml:space="preserve">  </w:t>
      </w:r>
      <w:r w:rsidR="00A33818">
        <w:t xml:space="preserve">міської ради Бамбуляк Л.Ф. </w:t>
      </w:r>
      <w:r>
        <w:t xml:space="preserve">під час розгляду питання  порядку денного  </w:t>
      </w:r>
      <w:r w:rsidRPr="000D65D3">
        <w:rPr>
          <w:i/>
        </w:rPr>
        <w:t>«</w:t>
      </w:r>
      <w:r w:rsidRPr="000D65D3">
        <w:rPr>
          <w:i/>
          <w:szCs w:val="28"/>
        </w:rPr>
        <w:t>Про внесення змін до рішення міської ради VІI скликання від 21.12.2017 р. № 1032 «Про міський бюджет на 2018 рік</w:t>
      </w:r>
      <w:r w:rsidRPr="000D65D3">
        <w:rPr>
          <w:i/>
          <w:szCs w:val="28"/>
          <w:shd w:val="clear" w:color="auto" w:fill="FFFFFF"/>
        </w:rPr>
        <w:t>»</w:t>
      </w:r>
      <w:r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0D65D3" w:rsidRPr="00E138B3" w:rsidRDefault="000D65D3" w:rsidP="000D65D3">
      <w:pPr>
        <w:tabs>
          <w:tab w:val="num" w:pos="0"/>
        </w:tabs>
        <w:jc w:val="both"/>
      </w:pPr>
    </w:p>
    <w:p w:rsidR="000D65D3" w:rsidRDefault="000D65D3" w:rsidP="000D65D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D65D3" w:rsidRDefault="000D65D3" w:rsidP="000D65D3">
      <w:pPr>
        <w:ind w:firstLine="709"/>
        <w:jc w:val="center"/>
        <w:rPr>
          <w:b/>
        </w:rPr>
      </w:pPr>
    </w:p>
    <w:p w:rsidR="00955C36" w:rsidRDefault="000D65D3" w:rsidP="000D65D3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всім розпорядникам коштів </w:t>
      </w:r>
      <w:r w:rsidR="00074976">
        <w:t xml:space="preserve">міського бюджету </w:t>
      </w:r>
      <w:r w:rsidR="009D2855">
        <w:t xml:space="preserve">до </w:t>
      </w:r>
      <w:r>
        <w:t xml:space="preserve"> </w:t>
      </w:r>
      <w:r w:rsidR="009D2855">
        <w:br/>
        <w:t xml:space="preserve">10.10.2018 р. </w:t>
      </w:r>
      <w:r w:rsidR="008C5739">
        <w:t xml:space="preserve">надати  фінансовому управлінню міської ради  інформацію </w:t>
      </w:r>
      <w:r w:rsidR="00074976">
        <w:t>щодо використання</w:t>
      </w:r>
      <w:r w:rsidR="007C36C8">
        <w:t xml:space="preserve"> коштів</w:t>
      </w:r>
      <w:r w:rsidR="00074976">
        <w:t xml:space="preserve"> за 9 місяців 2018 року </w:t>
      </w:r>
      <w:r w:rsidR="007C36C8">
        <w:t xml:space="preserve"> по всім  напрямках</w:t>
      </w:r>
      <w:r w:rsidR="00074976">
        <w:t xml:space="preserve"> у розрізі бюджетних програм</w:t>
      </w:r>
      <w:r w:rsidR="00F56D2A">
        <w:t xml:space="preserve"> та перерозподілу </w:t>
      </w:r>
      <w:r w:rsidR="00074976">
        <w:t xml:space="preserve"> </w:t>
      </w:r>
      <w:r w:rsidR="00F56D2A">
        <w:t>в межах видатків</w:t>
      </w:r>
      <w:r w:rsidR="00955C36">
        <w:t xml:space="preserve">, </w:t>
      </w:r>
      <w:r w:rsidR="00F56D2A">
        <w:t xml:space="preserve"> передбачених  розпорядникам  коштів  </w:t>
      </w:r>
      <w:r w:rsidR="007C36C8">
        <w:t xml:space="preserve"> </w:t>
      </w:r>
      <w:r w:rsidR="00181F58">
        <w:t xml:space="preserve">для узагальнення та надання </w:t>
      </w:r>
      <w:r w:rsidR="007C36C8">
        <w:t xml:space="preserve">в електронному вигляді </w:t>
      </w:r>
      <w:r w:rsidR="00181F58">
        <w:t xml:space="preserve">депутатам міської ради </w:t>
      </w:r>
      <w:r w:rsidR="009D2855">
        <w:t xml:space="preserve"> </w:t>
      </w:r>
      <w:r w:rsidR="008C5739">
        <w:t>VІІ скликання</w:t>
      </w:r>
      <w:r w:rsidR="00955C36">
        <w:t>.</w:t>
      </w:r>
    </w:p>
    <w:p w:rsidR="00955C36" w:rsidRDefault="00955C36" w:rsidP="000D65D3">
      <w:pPr>
        <w:ind w:firstLine="708"/>
        <w:jc w:val="both"/>
      </w:pPr>
    </w:p>
    <w:p w:rsidR="000D65D3" w:rsidRDefault="00955C36" w:rsidP="000D65D3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начальника фінан</w:t>
      </w:r>
      <w:r w:rsidR="00A33818">
        <w:t>сового управління міської ради Бамбуляк Л.Ф.</w:t>
      </w:r>
      <w:r>
        <w:t xml:space="preserve"> </w:t>
      </w:r>
      <w:r w:rsidR="008C5739">
        <w:t xml:space="preserve"> </w:t>
      </w:r>
    </w:p>
    <w:p w:rsidR="000D65D3" w:rsidRDefault="000D65D3" w:rsidP="000D65D3"/>
    <w:p w:rsidR="000D65D3" w:rsidRDefault="000D65D3" w:rsidP="000D65D3"/>
    <w:p w:rsidR="00955C36" w:rsidRDefault="00955C36" w:rsidP="000D65D3"/>
    <w:p w:rsidR="000D65D3" w:rsidRPr="00B502C6" w:rsidRDefault="000D65D3" w:rsidP="000D65D3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955C36" w:rsidRDefault="00955C36" w:rsidP="00955C36">
      <w:pPr>
        <w:jc w:val="center"/>
      </w:pPr>
      <w:r>
        <w:br w:type="page"/>
      </w:r>
      <w:r w:rsidR="003753E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C36" w:rsidRDefault="00955C36" w:rsidP="00955C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55C36" w:rsidRDefault="00955C36" w:rsidP="00955C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55C36" w:rsidRDefault="00955C36" w:rsidP="00955C3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955C36" w:rsidRDefault="00955C36" w:rsidP="00955C36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955C36" w:rsidRDefault="00955C36" w:rsidP="00955C36">
      <w:pPr>
        <w:jc w:val="center"/>
        <w:rPr>
          <w:lang w:val="ru-RU"/>
        </w:rPr>
      </w:pPr>
    </w:p>
    <w:p w:rsidR="00955C36" w:rsidRDefault="00955C36" w:rsidP="00955C36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882/63</w:t>
      </w:r>
    </w:p>
    <w:p w:rsidR="00955C36" w:rsidRDefault="00955C36" w:rsidP="00955C36">
      <w:pPr>
        <w:rPr>
          <w:lang w:val="ru-RU"/>
        </w:rPr>
      </w:pPr>
    </w:p>
    <w:p w:rsidR="00955C36" w:rsidRDefault="00955C36" w:rsidP="00955C36">
      <w:pPr>
        <w:rPr>
          <w:lang w:val="ru-RU"/>
        </w:rPr>
      </w:pPr>
    </w:p>
    <w:p w:rsidR="00955C36" w:rsidRDefault="00955C36" w:rsidP="00955C36">
      <w:pPr>
        <w:rPr>
          <w:szCs w:val="28"/>
          <w:lang w:val="ru-RU"/>
        </w:rPr>
      </w:pPr>
      <w:r>
        <w:rPr>
          <w:szCs w:val="28"/>
          <w:lang w:val="ru-RU"/>
        </w:rPr>
        <w:t>27</w:t>
      </w:r>
      <w:r w:rsidR="00A1371D">
        <w:rPr>
          <w:szCs w:val="28"/>
          <w:lang w:val="ru-RU"/>
        </w:rPr>
        <w:t>.</w:t>
      </w:r>
      <w:r>
        <w:rPr>
          <w:szCs w:val="28"/>
          <w:lang w:val="ru-RU"/>
        </w:rPr>
        <w:t>09.2018</w:t>
      </w:r>
    </w:p>
    <w:p w:rsidR="00955C36" w:rsidRDefault="00955C36" w:rsidP="00955C36">
      <w:pPr>
        <w:rPr>
          <w:b/>
          <w:szCs w:val="28"/>
        </w:rPr>
      </w:pPr>
    </w:p>
    <w:p w:rsidR="00955C36" w:rsidRPr="004378B2" w:rsidRDefault="00955C36" w:rsidP="00955C36">
      <w:pPr>
        <w:ind w:firstLine="708"/>
        <w:jc w:val="both"/>
        <w:rPr>
          <w:b/>
          <w:szCs w:val="28"/>
        </w:rPr>
      </w:pPr>
    </w:p>
    <w:p w:rsidR="00955C36" w:rsidRDefault="00955C36" w:rsidP="00955C36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</w:t>
      </w:r>
      <w:r w:rsidR="00BD71A0">
        <w:t xml:space="preserve">рекомендацію  постійної комісії міської ради з питань  земельних відносин,  архітектури та будівництва  </w:t>
      </w:r>
      <w:r>
        <w:t xml:space="preserve">під час розгляду питання  порядку денного  </w:t>
      </w:r>
      <w:r w:rsidRPr="008650C5">
        <w:rPr>
          <w:i/>
        </w:rPr>
        <w:t>«</w:t>
      </w:r>
      <w:r w:rsidR="008650C5" w:rsidRPr="008650C5">
        <w:rPr>
          <w:i/>
          <w:szCs w:val="28"/>
          <w:shd w:val="clear" w:color="auto" w:fill="FFFFFF"/>
        </w:rPr>
        <w:t>Про затвердження Програми «Захист» м. Чернівців на 2019-2021 роки</w:t>
      </w:r>
      <w:r w:rsidRPr="008650C5">
        <w:rPr>
          <w:i/>
          <w:szCs w:val="28"/>
          <w:shd w:val="clear" w:color="auto" w:fill="FFFFFF"/>
        </w:rPr>
        <w:t>»</w:t>
      </w:r>
      <w:r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955C36" w:rsidRPr="00E138B3" w:rsidRDefault="00955C36" w:rsidP="00955C36">
      <w:pPr>
        <w:tabs>
          <w:tab w:val="num" w:pos="0"/>
        </w:tabs>
        <w:jc w:val="both"/>
      </w:pPr>
    </w:p>
    <w:p w:rsidR="00955C36" w:rsidRDefault="00955C36" w:rsidP="00955C3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55C36" w:rsidRDefault="00955C36" w:rsidP="00955C36">
      <w:pPr>
        <w:ind w:firstLine="709"/>
        <w:jc w:val="center"/>
        <w:rPr>
          <w:b/>
        </w:rPr>
      </w:pPr>
    </w:p>
    <w:p w:rsidR="00955C36" w:rsidRDefault="00955C36" w:rsidP="00955C36">
      <w:pPr>
        <w:ind w:firstLine="708"/>
        <w:jc w:val="both"/>
      </w:pPr>
      <w:r w:rsidRPr="004C4BFA">
        <w:rPr>
          <w:b/>
        </w:rPr>
        <w:t>1.</w:t>
      </w:r>
      <w:r>
        <w:t xml:space="preserve"> Доручити </w:t>
      </w:r>
      <w:r w:rsidR="000568EF">
        <w:t xml:space="preserve">управлінню охорони здоров’я міської ради </w:t>
      </w:r>
      <w:r w:rsidR="000568EF">
        <w:br/>
        <w:t xml:space="preserve">(Незборецький І.В.) </w:t>
      </w:r>
      <w:r w:rsidR="002F32FA">
        <w:t xml:space="preserve"> </w:t>
      </w:r>
      <w:r w:rsidR="000F2085">
        <w:t xml:space="preserve">підготувати проект рішення виконавчого комітету  міської ради </w:t>
      </w:r>
      <w:r w:rsidR="008650C5">
        <w:t xml:space="preserve"> </w:t>
      </w:r>
      <w:r w:rsidR="004642A9">
        <w:t xml:space="preserve">про створення </w:t>
      </w:r>
      <w:r w:rsidR="008650C5">
        <w:t xml:space="preserve"> комісії </w:t>
      </w:r>
      <w:r w:rsidR="00452156">
        <w:t xml:space="preserve"> та Положення про порядок  </w:t>
      </w:r>
      <w:r w:rsidR="008650C5">
        <w:t xml:space="preserve"> надання грошової допомоги </w:t>
      </w:r>
      <w:r w:rsidR="006670D8">
        <w:t xml:space="preserve"> </w:t>
      </w:r>
      <w:r w:rsidR="004167F8">
        <w:t xml:space="preserve">громадянам  міста Чернівців </w:t>
      </w:r>
      <w:r w:rsidR="002F32FA">
        <w:t xml:space="preserve">при </w:t>
      </w:r>
      <w:r w:rsidR="00CE34FB">
        <w:t xml:space="preserve"> необхідності </w:t>
      </w:r>
      <w:r w:rsidR="00E83625">
        <w:t xml:space="preserve"> </w:t>
      </w:r>
      <w:r w:rsidR="004167F8">
        <w:t xml:space="preserve">обстеження  та </w:t>
      </w:r>
      <w:r w:rsidR="00E83625">
        <w:t>лікування</w:t>
      </w:r>
      <w:r w:rsidR="006670D8">
        <w:t xml:space="preserve">. </w:t>
      </w:r>
    </w:p>
    <w:p w:rsidR="002F32FA" w:rsidRDefault="002F32FA" w:rsidP="00955C36">
      <w:pPr>
        <w:ind w:firstLine="708"/>
        <w:jc w:val="both"/>
      </w:pPr>
    </w:p>
    <w:p w:rsidR="00955C36" w:rsidRDefault="00955C36" w:rsidP="00955C36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</w:t>
      </w:r>
      <w:r w:rsidR="006670D8">
        <w:t xml:space="preserve">заступника міського голови з </w:t>
      </w:r>
      <w:r w:rsidR="00A1371D">
        <w:t>питань діяльності виконавчих органів міської ради  Паскаря О.Є.</w:t>
      </w:r>
      <w:r>
        <w:t xml:space="preserve">  </w:t>
      </w:r>
    </w:p>
    <w:p w:rsidR="00955C36" w:rsidRDefault="00955C36" w:rsidP="00955C36"/>
    <w:p w:rsidR="00955C36" w:rsidRDefault="00955C36" w:rsidP="00955C36"/>
    <w:p w:rsidR="00955C36" w:rsidRDefault="00955C36" w:rsidP="00955C36"/>
    <w:p w:rsidR="00955C36" w:rsidRPr="00B502C6" w:rsidRDefault="00955C36" w:rsidP="00955C36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530201" w:rsidRDefault="00530201" w:rsidP="00530201">
      <w:pPr>
        <w:jc w:val="center"/>
      </w:pPr>
      <w:r>
        <w:br w:type="page"/>
      </w:r>
      <w:r w:rsidR="003753E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201" w:rsidRDefault="00530201" w:rsidP="005302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30201" w:rsidRDefault="00530201" w:rsidP="005302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30201" w:rsidRDefault="00530201" w:rsidP="0053020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530201" w:rsidRDefault="00530201" w:rsidP="00530201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30201" w:rsidRDefault="00530201" w:rsidP="00530201">
      <w:pPr>
        <w:jc w:val="center"/>
        <w:rPr>
          <w:lang w:val="ru-RU"/>
        </w:rPr>
      </w:pPr>
    </w:p>
    <w:p w:rsidR="00530201" w:rsidRDefault="00530201" w:rsidP="00530201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883/63</w:t>
      </w:r>
    </w:p>
    <w:p w:rsidR="00530201" w:rsidRDefault="00530201" w:rsidP="00530201">
      <w:pPr>
        <w:rPr>
          <w:lang w:val="ru-RU"/>
        </w:rPr>
      </w:pPr>
    </w:p>
    <w:p w:rsidR="00530201" w:rsidRDefault="00530201" w:rsidP="00530201">
      <w:pPr>
        <w:rPr>
          <w:lang w:val="ru-RU"/>
        </w:rPr>
      </w:pPr>
    </w:p>
    <w:p w:rsidR="00530201" w:rsidRDefault="00530201" w:rsidP="00530201">
      <w:pPr>
        <w:rPr>
          <w:szCs w:val="28"/>
          <w:lang w:val="ru-RU"/>
        </w:rPr>
      </w:pPr>
      <w:r>
        <w:rPr>
          <w:szCs w:val="28"/>
          <w:lang w:val="ru-RU"/>
        </w:rPr>
        <w:t>27.09.2018</w:t>
      </w:r>
    </w:p>
    <w:p w:rsidR="00530201" w:rsidRDefault="00530201" w:rsidP="00530201">
      <w:pPr>
        <w:rPr>
          <w:b/>
          <w:szCs w:val="28"/>
        </w:rPr>
      </w:pPr>
    </w:p>
    <w:p w:rsidR="00530201" w:rsidRPr="004378B2" w:rsidRDefault="00530201" w:rsidP="00530201">
      <w:pPr>
        <w:ind w:firstLine="708"/>
        <w:jc w:val="both"/>
        <w:rPr>
          <w:b/>
          <w:szCs w:val="28"/>
        </w:rPr>
      </w:pPr>
    </w:p>
    <w:p w:rsidR="00530201" w:rsidRDefault="00530201" w:rsidP="00530201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депутата  міської  ради VІІ скликання Брязкала А.Ф.   під час розгляду питання  порядку денного  </w:t>
      </w:r>
      <w:r w:rsidRPr="00530201">
        <w:rPr>
          <w:i/>
        </w:rPr>
        <w:t>«</w:t>
      </w:r>
      <w:r w:rsidRPr="00530201">
        <w:rPr>
          <w:i/>
          <w:szCs w:val="28"/>
          <w:shd w:val="clear" w:color="auto" w:fill="FFFFFF"/>
        </w:rPr>
        <w:t>Про внесення змін та доповнень у додатки 1 та 2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змінами»,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530201" w:rsidRPr="00E138B3" w:rsidRDefault="00530201" w:rsidP="00530201">
      <w:pPr>
        <w:tabs>
          <w:tab w:val="num" w:pos="0"/>
        </w:tabs>
        <w:jc w:val="both"/>
      </w:pPr>
    </w:p>
    <w:p w:rsidR="00530201" w:rsidRDefault="00530201" w:rsidP="0053020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30201" w:rsidRDefault="00530201" w:rsidP="00530201">
      <w:pPr>
        <w:ind w:firstLine="709"/>
        <w:jc w:val="center"/>
        <w:rPr>
          <w:b/>
        </w:rPr>
      </w:pPr>
    </w:p>
    <w:p w:rsidR="00530201" w:rsidRDefault="00530201" w:rsidP="00530201">
      <w:pPr>
        <w:ind w:firstLine="708"/>
        <w:jc w:val="both"/>
      </w:pPr>
      <w:r w:rsidRPr="004C4BFA">
        <w:rPr>
          <w:b/>
        </w:rPr>
        <w:t>1.</w:t>
      </w:r>
      <w:r>
        <w:t xml:space="preserve"> Доручити  </w:t>
      </w:r>
      <w:r w:rsidR="00232CA5">
        <w:t xml:space="preserve">фінансовому управлінню  міської ради  (Бамбуляк Л.Ф.) спільно з департаментом  житлово-комунального господарства міської ради (Бешлей В.В.)  вивчити можливість  щодо збільшення фінансування  </w:t>
      </w:r>
      <w:r w:rsidR="004167F8">
        <w:t xml:space="preserve">у </w:t>
      </w:r>
      <w:r w:rsidR="001508F5">
        <w:br/>
      </w:r>
      <w:r w:rsidR="004167F8">
        <w:t xml:space="preserve">2018 році </w:t>
      </w:r>
      <w:r w:rsidR="00232CA5">
        <w:t>на капітальний ремонт ліфтів</w:t>
      </w:r>
      <w:r w:rsidR="005351D8">
        <w:t>.</w:t>
      </w:r>
      <w:r w:rsidR="00232CA5">
        <w:t xml:space="preserve"> </w:t>
      </w:r>
    </w:p>
    <w:p w:rsidR="00232CA5" w:rsidRDefault="00232CA5" w:rsidP="00530201">
      <w:pPr>
        <w:ind w:firstLine="708"/>
        <w:jc w:val="both"/>
      </w:pPr>
    </w:p>
    <w:p w:rsidR="00530201" w:rsidRDefault="00530201" w:rsidP="00530201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</w:t>
      </w:r>
      <w:r w:rsidR="00232CA5">
        <w:t>Середюка В.Б.</w:t>
      </w:r>
      <w:r>
        <w:t xml:space="preserve">  </w:t>
      </w:r>
    </w:p>
    <w:p w:rsidR="00530201" w:rsidRDefault="00530201" w:rsidP="00530201"/>
    <w:p w:rsidR="00530201" w:rsidRDefault="00530201" w:rsidP="00530201"/>
    <w:p w:rsidR="00530201" w:rsidRDefault="00530201" w:rsidP="00530201"/>
    <w:p w:rsidR="00530201" w:rsidRPr="00B502C6" w:rsidRDefault="00530201" w:rsidP="00530201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530201" w:rsidRDefault="00530201" w:rsidP="00530201"/>
    <w:p w:rsidR="00AC3F9E" w:rsidRDefault="00AC3F9E" w:rsidP="00AC3F9E">
      <w:pPr>
        <w:jc w:val="center"/>
      </w:pPr>
      <w:r>
        <w:br w:type="page"/>
      </w:r>
      <w:r w:rsidR="003753E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F9E" w:rsidRDefault="00AC3F9E" w:rsidP="00AC3F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C3F9E" w:rsidRDefault="00AC3F9E" w:rsidP="00AC3F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C3F9E" w:rsidRDefault="00AC3F9E" w:rsidP="00AC3F9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AC3F9E" w:rsidRDefault="00AC3F9E" w:rsidP="00AC3F9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C3F9E" w:rsidRDefault="00AC3F9E" w:rsidP="00AC3F9E">
      <w:pPr>
        <w:jc w:val="center"/>
        <w:rPr>
          <w:lang w:val="ru-RU"/>
        </w:rPr>
      </w:pPr>
    </w:p>
    <w:p w:rsidR="00AC3F9E" w:rsidRDefault="00AC3F9E" w:rsidP="00AC3F9E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1A3C15">
        <w:rPr>
          <w:lang w:val="ru-RU"/>
        </w:rPr>
        <w:t>884</w:t>
      </w:r>
      <w:r>
        <w:rPr>
          <w:lang w:val="ru-RU"/>
        </w:rPr>
        <w:t>/63</w:t>
      </w:r>
    </w:p>
    <w:p w:rsidR="00AC3F9E" w:rsidRDefault="00AC3F9E" w:rsidP="00AC3F9E">
      <w:pPr>
        <w:rPr>
          <w:lang w:val="ru-RU"/>
        </w:rPr>
      </w:pPr>
    </w:p>
    <w:p w:rsidR="00AC3F9E" w:rsidRDefault="00AC3F9E" w:rsidP="00AC3F9E">
      <w:pPr>
        <w:rPr>
          <w:lang w:val="ru-RU"/>
        </w:rPr>
      </w:pPr>
    </w:p>
    <w:p w:rsidR="00AC3F9E" w:rsidRDefault="00AC3F9E" w:rsidP="00AC3F9E">
      <w:pPr>
        <w:rPr>
          <w:szCs w:val="28"/>
          <w:lang w:val="ru-RU"/>
        </w:rPr>
      </w:pPr>
      <w:r>
        <w:rPr>
          <w:szCs w:val="28"/>
          <w:lang w:val="ru-RU"/>
        </w:rPr>
        <w:t>27.09.2018</w:t>
      </w:r>
    </w:p>
    <w:p w:rsidR="00AC3F9E" w:rsidRDefault="00AC3F9E" w:rsidP="00AC3F9E">
      <w:pPr>
        <w:rPr>
          <w:b/>
          <w:szCs w:val="28"/>
        </w:rPr>
      </w:pPr>
    </w:p>
    <w:p w:rsidR="00AC3F9E" w:rsidRPr="004378B2" w:rsidRDefault="00AC3F9E" w:rsidP="00AC3F9E">
      <w:pPr>
        <w:ind w:firstLine="708"/>
        <w:jc w:val="both"/>
        <w:rPr>
          <w:b/>
          <w:szCs w:val="28"/>
        </w:rPr>
      </w:pPr>
    </w:p>
    <w:p w:rsidR="00AC3F9E" w:rsidRDefault="00AC3F9E" w:rsidP="00AC3F9E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депутата  міської  ради VІІ скликання Сорохан Л.Г.   під час розгляду питання  порядку денного  </w:t>
      </w:r>
      <w:r w:rsidRPr="00530201">
        <w:rPr>
          <w:i/>
        </w:rPr>
        <w:t>«</w:t>
      </w:r>
      <w:r w:rsidRPr="00530201">
        <w:rPr>
          <w:i/>
          <w:szCs w:val="28"/>
          <w:shd w:val="clear" w:color="auto" w:fill="FFFFFF"/>
        </w:rPr>
        <w:t>Про внесення змін та доповнень у додатки 1 та 2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змінами»,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AC3F9E" w:rsidRPr="00E138B3" w:rsidRDefault="00AC3F9E" w:rsidP="00AC3F9E">
      <w:pPr>
        <w:tabs>
          <w:tab w:val="num" w:pos="0"/>
        </w:tabs>
        <w:jc w:val="both"/>
      </w:pPr>
    </w:p>
    <w:p w:rsidR="00AC3F9E" w:rsidRDefault="00AC3F9E" w:rsidP="00AC3F9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351D8" w:rsidRDefault="005351D8" w:rsidP="005351D8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 житлово-комунального господарства міської ради (Бешлей В.В.)   підготувати звернення до Чернівецької обласної державної адміністрації щодо  необхідності   відновлення освітлення та облаштування пішохідних доріжок на вул. Галицький шлях на відр</w:t>
      </w:r>
      <w:r w:rsidR="002F32FA">
        <w:t>ізку дороги від дорожнього знака</w:t>
      </w:r>
      <w:r w:rsidR="00513315">
        <w:t xml:space="preserve"> </w:t>
      </w:r>
      <w:r>
        <w:t xml:space="preserve"> «Чернівці» </w:t>
      </w:r>
      <w:r w:rsidR="00513315">
        <w:t xml:space="preserve">(початок населеного пункту) </w:t>
      </w:r>
      <w:r>
        <w:t xml:space="preserve"> до   </w:t>
      </w:r>
      <w:r w:rsidR="002F32FA">
        <w:t>стели</w:t>
      </w:r>
      <w:r>
        <w:t xml:space="preserve">  «Чернівці»</w:t>
      </w:r>
      <w:r w:rsidR="005F10F3">
        <w:t xml:space="preserve"> (поворот на вул. Коломийську)</w:t>
      </w:r>
      <w:r>
        <w:t>.</w:t>
      </w:r>
    </w:p>
    <w:p w:rsidR="00B569B2" w:rsidRDefault="00B569B2" w:rsidP="00AC3F9E">
      <w:pPr>
        <w:ind w:firstLine="708"/>
        <w:jc w:val="both"/>
      </w:pPr>
    </w:p>
    <w:p w:rsidR="00AC3F9E" w:rsidRDefault="00AC3F9E" w:rsidP="00AC3F9E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  </w:t>
      </w:r>
    </w:p>
    <w:p w:rsidR="00AC3F9E" w:rsidRDefault="00AC3F9E" w:rsidP="00AC3F9E"/>
    <w:p w:rsidR="00AC3F9E" w:rsidRDefault="00AC3F9E" w:rsidP="00AC3F9E"/>
    <w:p w:rsidR="00AC3F9E" w:rsidRPr="00B502C6" w:rsidRDefault="00AC3F9E" w:rsidP="00AC3F9E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1A3C15" w:rsidRDefault="001A3C15" w:rsidP="001A3C15">
      <w:pPr>
        <w:jc w:val="center"/>
      </w:pPr>
      <w:r>
        <w:br w:type="page"/>
      </w:r>
      <w:r w:rsidR="003753E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C15" w:rsidRDefault="001A3C15" w:rsidP="001A3C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A3C15" w:rsidRDefault="001A3C15" w:rsidP="001A3C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A3C15" w:rsidRDefault="001A3C15" w:rsidP="001A3C1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1A3C15" w:rsidRDefault="001A3C15" w:rsidP="001A3C15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A3C15" w:rsidRDefault="001A3C15" w:rsidP="001A3C15">
      <w:pPr>
        <w:jc w:val="center"/>
        <w:rPr>
          <w:lang w:val="ru-RU"/>
        </w:rPr>
      </w:pPr>
    </w:p>
    <w:p w:rsidR="001A3C15" w:rsidRDefault="001A3C15" w:rsidP="001A3C15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885/63</w:t>
      </w:r>
    </w:p>
    <w:p w:rsidR="001A3C15" w:rsidRDefault="001A3C15" w:rsidP="001A3C15">
      <w:pPr>
        <w:rPr>
          <w:lang w:val="ru-RU"/>
        </w:rPr>
      </w:pPr>
    </w:p>
    <w:p w:rsidR="001A3C15" w:rsidRDefault="001A3C15" w:rsidP="001A3C15">
      <w:pPr>
        <w:rPr>
          <w:lang w:val="ru-RU"/>
        </w:rPr>
      </w:pPr>
    </w:p>
    <w:p w:rsidR="001A3C15" w:rsidRDefault="001A3C15" w:rsidP="001A3C15">
      <w:pPr>
        <w:rPr>
          <w:szCs w:val="28"/>
          <w:lang w:val="ru-RU"/>
        </w:rPr>
      </w:pPr>
      <w:r>
        <w:rPr>
          <w:szCs w:val="28"/>
          <w:lang w:val="ru-RU"/>
        </w:rPr>
        <w:t>27.09.2018</w:t>
      </w:r>
    </w:p>
    <w:p w:rsidR="001A3C15" w:rsidRDefault="001A3C15" w:rsidP="001A3C15">
      <w:pPr>
        <w:rPr>
          <w:b/>
          <w:szCs w:val="28"/>
        </w:rPr>
      </w:pPr>
    </w:p>
    <w:p w:rsidR="001A3C15" w:rsidRPr="004378B2" w:rsidRDefault="001A3C15" w:rsidP="001A3C15">
      <w:pPr>
        <w:ind w:firstLine="708"/>
        <w:jc w:val="both"/>
        <w:rPr>
          <w:b/>
          <w:szCs w:val="28"/>
        </w:rPr>
      </w:pPr>
    </w:p>
    <w:p w:rsidR="001A3C15" w:rsidRDefault="001A3C15" w:rsidP="001A3C15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депутата  міської  ради VІІ скликання Брязкала А.Ф.   під час розгляду питання  порядку денного  </w:t>
      </w:r>
      <w:r w:rsidRPr="00530201">
        <w:rPr>
          <w:i/>
        </w:rPr>
        <w:t>«</w:t>
      </w:r>
      <w:r w:rsidRPr="00530201">
        <w:rPr>
          <w:i/>
          <w:szCs w:val="28"/>
          <w:shd w:val="clear" w:color="auto" w:fill="FFFFFF"/>
        </w:rPr>
        <w:t>Про внесення змін та доповнень у додатки 1 та 2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змінами»,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1A3C15" w:rsidRPr="00E138B3" w:rsidRDefault="001A3C15" w:rsidP="001A3C15">
      <w:pPr>
        <w:tabs>
          <w:tab w:val="num" w:pos="0"/>
        </w:tabs>
        <w:jc w:val="both"/>
      </w:pPr>
    </w:p>
    <w:p w:rsidR="001A3C15" w:rsidRDefault="001A3C15" w:rsidP="001A3C1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E2002" w:rsidRDefault="00EE2002" w:rsidP="001A3C15">
      <w:pPr>
        <w:ind w:firstLine="708"/>
        <w:jc w:val="center"/>
        <w:rPr>
          <w:b/>
        </w:rPr>
      </w:pPr>
    </w:p>
    <w:p w:rsidR="001A3C15" w:rsidRPr="00EE2002" w:rsidRDefault="00700052" w:rsidP="00EE2002">
      <w:pPr>
        <w:ind w:firstLine="709"/>
        <w:jc w:val="both"/>
      </w:pPr>
      <w:r>
        <w:rPr>
          <w:b/>
        </w:rPr>
        <w:t xml:space="preserve">1. </w:t>
      </w:r>
      <w:r w:rsidR="00EE2002" w:rsidRPr="00EE2002">
        <w:t xml:space="preserve">Доручити департаменту  житлово-комунального господарства міської ради  (Бешлей В.В.), департаменту  містобудівного комплексу та земельних відносин міської ради </w:t>
      </w:r>
      <w:r w:rsidR="0069117D">
        <w:t xml:space="preserve">(Маковійчук В.С.) </w:t>
      </w:r>
      <w:r w:rsidR="00F044BB">
        <w:t xml:space="preserve">та відділу охорони культурної спадщини міської ради  (Пушкова О.Д.) </w:t>
      </w:r>
      <w:r w:rsidR="00630540">
        <w:t xml:space="preserve"> </w:t>
      </w:r>
      <w:r w:rsidR="00286D7B">
        <w:t>п</w:t>
      </w:r>
      <w:r w:rsidR="00630540">
        <w:t xml:space="preserve">роводити  </w:t>
      </w:r>
      <w:r w:rsidR="00286D7B">
        <w:t xml:space="preserve"> </w:t>
      </w:r>
      <w:r w:rsidR="00630540">
        <w:rPr>
          <w:color w:val="000000"/>
          <w:szCs w:val="28"/>
          <w:shd w:val="clear" w:color="auto" w:fill="FFFFFF"/>
        </w:rPr>
        <w:t xml:space="preserve">зустрічі,  обговорення, наради тощо та погоджувати  </w:t>
      </w:r>
      <w:r w:rsidR="002B78BB">
        <w:rPr>
          <w:color w:val="000000"/>
          <w:szCs w:val="28"/>
          <w:shd w:val="clear" w:color="auto" w:fill="FFFFFF"/>
        </w:rPr>
        <w:t>всю</w:t>
      </w:r>
      <w:r w:rsidR="00630540">
        <w:rPr>
          <w:color w:val="000000"/>
          <w:szCs w:val="28"/>
          <w:shd w:val="clear" w:color="auto" w:fill="FFFFFF"/>
        </w:rPr>
        <w:t xml:space="preserve"> документацію</w:t>
      </w:r>
      <w:r w:rsidR="00630540">
        <w:t xml:space="preserve"> </w:t>
      </w:r>
      <w:r w:rsidR="002B78BB">
        <w:t xml:space="preserve">щодо капітального ремонту  освітлення  </w:t>
      </w:r>
      <w:r w:rsidR="002B78BB">
        <w:rPr>
          <w:szCs w:val="28"/>
        </w:rPr>
        <w:t>історичної будівлі Чернівецького національного університету ім.Ю.Федьковича</w:t>
      </w:r>
      <w:r w:rsidR="002B78BB">
        <w:rPr>
          <w:color w:val="000000"/>
          <w:szCs w:val="28"/>
          <w:shd w:val="clear" w:color="auto" w:fill="FFFFFF"/>
        </w:rPr>
        <w:t xml:space="preserve"> </w:t>
      </w:r>
      <w:r w:rsidR="002A3610">
        <w:t>з  постійною комісією міської ради  з питань економіки, підприємництва, інвестицій та туризму</w:t>
      </w:r>
      <w:r w:rsidR="002A3610">
        <w:rPr>
          <w:color w:val="000000"/>
          <w:szCs w:val="28"/>
          <w:shd w:val="clear" w:color="auto" w:fill="FFFFFF"/>
        </w:rPr>
        <w:t xml:space="preserve"> </w:t>
      </w:r>
      <w:r w:rsidR="00F044BB">
        <w:rPr>
          <w:color w:val="000000"/>
          <w:szCs w:val="28"/>
          <w:shd w:val="clear" w:color="auto" w:fill="FFFFFF"/>
        </w:rPr>
        <w:t>.</w:t>
      </w:r>
      <w:r w:rsidR="0069117D">
        <w:rPr>
          <w:color w:val="000000"/>
          <w:szCs w:val="28"/>
          <w:shd w:val="clear" w:color="auto" w:fill="FFFFFF"/>
        </w:rPr>
        <w:t xml:space="preserve"> </w:t>
      </w:r>
    </w:p>
    <w:p w:rsidR="001A3C15" w:rsidRDefault="001A3C15" w:rsidP="001A3C15">
      <w:pPr>
        <w:ind w:firstLine="708"/>
        <w:jc w:val="both"/>
      </w:pPr>
    </w:p>
    <w:p w:rsidR="001A3C15" w:rsidRDefault="001A3C15" w:rsidP="001A3C15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  </w:t>
      </w:r>
    </w:p>
    <w:p w:rsidR="001A3C15" w:rsidRDefault="001A3C15" w:rsidP="001A3C15"/>
    <w:p w:rsidR="00161D1F" w:rsidRDefault="00161D1F" w:rsidP="001A3C15"/>
    <w:p w:rsidR="001A3C15" w:rsidRDefault="001A3C15" w:rsidP="001A3C15"/>
    <w:p w:rsidR="001A3C15" w:rsidRPr="00B502C6" w:rsidRDefault="001A3C15" w:rsidP="001A3C15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D700ED" w:rsidRDefault="00C52FA8" w:rsidP="00D700ED">
      <w:pPr>
        <w:jc w:val="center"/>
      </w:pPr>
      <w:r>
        <w:br w:type="page"/>
      </w:r>
      <w:r w:rsidR="003753E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0ED" w:rsidRDefault="00D700ED" w:rsidP="00D700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700ED" w:rsidRDefault="00D700ED" w:rsidP="00D700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700ED" w:rsidRDefault="00D700ED" w:rsidP="00D700E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D700ED" w:rsidRDefault="00D700ED" w:rsidP="00D700ED">
      <w:pPr>
        <w:jc w:val="center"/>
        <w:rPr>
          <w:lang w:val="ru-RU"/>
        </w:rPr>
      </w:pPr>
    </w:p>
    <w:p w:rsidR="00D700ED" w:rsidRDefault="00D700ED" w:rsidP="00D700ED">
      <w:pPr>
        <w:pStyle w:val="3"/>
        <w:rPr>
          <w:lang w:val="ru-RU"/>
        </w:rPr>
      </w:pPr>
      <w:r>
        <w:t xml:space="preserve">П Р О Т О К О Л Ь Н Е     Р  І  Ш  Е  Н  Н  Я  № 886/63    </w:t>
      </w:r>
    </w:p>
    <w:p w:rsidR="00D700ED" w:rsidRDefault="00D700ED" w:rsidP="00D700ED">
      <w:pPr>
        <w:rPr>
          <w:lang w:val="ru-RU"/>
        </w:rPr>
      </w:pPr>
    </w:p>
    <w:p w:rsidR="00D700ED" w:rsidRDefault="00D700ED" w:rsidP="00D700ED">
      <w:pPr>
        <w:rPr>
          <w:lang w:val="ru-RU"/>
        </w:rPr>
      </w:pPr>
    </w:p>
    <w:p w:rsidR="00D700ED" w:rsidRPr="00D700ED" w:rsidRDefault="00D700ED" w:rsidP="00D700ED">
      <w:pPr>
        <w:rPr>
          <w:szCs w:val="28"/>
          <w:u w:val="single"/>
        </w:rPr>
      </w:pPr>
      <w:r w:rsidRPr="00D700ED">
        <w:rPr>
          <w:szCs w:val="28"/>
          <w:u w:val="single"/>
        </w:rPr>
        <w:t>27.09.2018</w:t>
      </w:r>
    </w:p>
    <w:p w:rsidR="00D700ED" w:rsidRDefault="00D700ED" w:rsidP="00D700ED">
      <w:pPr>
        <w:rPr>
          <w:szCs w:val="28"/>
        </w:rPr>
      </w:pPr>
    </w:p>
    <w:p w:rsidR="00D700ED" w:rsidRPr="00272921" w:rsidRDefault="00D700ED" w:rsidP="00D700ED">
      <w:pPr>
        <w:jc w:val="center"/>
        <w:rPr>
          <w:b/>
        </w:rPr>
      </w:pPr>
      <w:r w:rsidRPr="00272921">
        <w:rPr>
          <w:b/>
        </w:rPr>
        <w:t>Про  обмеження права бути присутнім на засіданн</w:t>
      </w:r>
      <w:r w:rsidR="00BA4455">
        <w:rPr>
          <w:b/>
        </w:rPr>
        <w:t xml:space="preserve">і </w:t>
      </w:r>
      <w:r w:rsidRPr="00272921">
        <w:rPr>
          <w:b/>
        </w:rPr>
        <w:t xml:space="preserve"> міської ради</w:t>
      </w:r>
    </w:p>
    <w:p w:rsidR="00D700ED" w:rsidRPr="00272921" w:rsidRDefault="00D700ED" w:rsidP="00D700ED">
      <w:pPr>
        <w:pStyle w:val="a3"/>
        <w:jc w:val="center"/>
        <w:rPr>
          <w:b/>
        </w:rPr>
      </w:pPr>
      <w:r w:rsidRPr="00272921">
        <w:rPr>
          <w:b/>
        </w:rPr>
        <w:t>VII скликання</w:t>
      </w:r>
    </w:p>
    <w:p w:rsidR="00D700ED" w:rsidRDefault="00D700ED" w:rsidP="00D700ED">
      <w:pPr>
        <w:ind w:firstLine="708"/>
        <w:jc w:val="center"/>
        <w:rPr>
          <w:b/>
        </w:rPr>
      </w:pPr>
    </w:p>
    <w:p w:rsidR="00D700ED" w:rsidRDefault="00D700ED" w:rsidP="00D700ED">
      <w:pPr>
        <w:tabs>
          <w:tab w:val="left" w:pos="900"/>
          <w:tab w:val="left" w:pos="1260"/>
        </w:tabs>
        <w:jc w:val="both"/>
      </w:pPr>
      <w:r>
        <w:rPr>
          <w:shd w:val="clear" w:color="auto" w:fill="FFFFFF"/>
        </w:rPr>
        <w:tab/>
      </w:r>
      <w:r>
        <w:t xml:space="preserve">Заслухавши  депутатів  міської ради VІІ скликання щодо порушення громадянином </w:t>
      </w:r>
      <w:r>
        <w:rPr>
          <w:szCs w:val="28"/>
        </w:rPr>
        <w:t>Дідух-Кобзарем В.І</w:t>
      </w:r>
      <w:r>
        <w:t xml:space="preserve"> громадського порядку в сесійному залі міської ради під час проведення засідання </w:t>
      </w:r>
      <w:r>
        <w:rPr>
          <w:szCs w:val="28"/>
        </w:rPr>
        <w:t xml:space="preserve">27.09.2018 р., яке відобразилось в докучливій поведінці, нецензурних висловлюваннях та ігноруванні вимог головуючого, депутатів щодо дотримання порядку, та не перешкоджанні діяльності ради,   відповідно до частини 4 статті 1, частини 7  статті 2, частини 3.18 статті 68, частини 2 і 4 статті 105 Регламенту Чернівецької міської ради   VII скликання,   </w:t>
      </w:r>
      <w:r>
        <w:t xml:space="preserve">міська рада </w:t>
      </w:r>
    </w:p>
    <w:p w:rsidR="00D700ED" w:rsidRDefault="00D700ED" w:rsidP="00D700ED">
      <w:pPr>
        <w:pStyle w:val="30"/>
        <w:rPr>
          <w:b w:val="0"/>
          <w:szCs w:val="28"/>
        </w:rPr>
      </w:pPr>
    </w:p>
    <w:p w:rsidR="00D700ED" w:rsidRDefault="00D700ED" w:rsidP="00D700E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700ED" w:rsidRDefault="00D700ED" w:rsidP="00D700ED">
      <w:pPr>
        <w:ind w:firstLine="709"/>
        <w:jc w:val="center"/>
        <w:rPr>
          <w:b/>
        </w:rPr>
      </w:pPr>
    </w:p>
    <w:p w:rsidR="00D700ED" w:rsidRDefault="00D700ED" w:rsidP="00D700ED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Обмежити право громадянина Дідух-Кобзаря В.І. бути присутнім   на 27.09.2018 р.  на засіданні міської ради VII скликання.</w:t>
      </w:r>
    </w:p>
    <w:p w:rsidR="00D700ED" w:rsidRDefault="00D700ED" w:rsidP="00D700ED"/>
    <w:p w:rsidR="00D700ED" w:rsidRDefault="00D700ED" w:rsidP="00D700ED">
      <w:pPr>
        <w:ind w:firstLine="708"/>
        <w:jc w:val="both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Рекомендувати Чернівецькому відділу поліції Головного управління Національної поліції в Чернівецькій області відповідно до чинного законодавства вжити заходів щодо притягнення Дідух-Кобзаря В.І. до адміністративної відповідальності та забезпечення громадського порядку на засіданні в сесійному залі міської ради.</w:t>
      </w:r>
    </w:p>
    <w:p w:rsidR="00D700ED" w:rsidRDefault="00D700ED" w:rsidP="00D700ED">
      <w:pPr>
        <w:ind w:firstLine="708"/>
        <w:jc w:val="both"/>
        <w:rPr>
          <w:szCs w:val="28"/>
        </w:rPr>
      </w:pPr>
    </w:p>
    <w:p w:rsidR="00D700ED" w:rsidRDefault="00D700ED" w:rsidP="00D700ED">
      <w:pPr>
        <w:ind w:firstLine="708"/>
        <w:jc w:val="both"/>
        <w:outlineLvl w:val="0"/>
      </w:pPr>
      <w:r>
        <w:rPr>
          <w:b/>
        </w:rPr>
        <w:t>3.</w:t>
      </w:r>
      <w:r>
        <w:t xml:space="preserve"> Контроль за виконанням рішення покласти на секретаря Чернівецької міської ради.</w:t>
      </w:r>
    </w:p>
    <w:p w:rsidR="00D700ED" w:rsidRDefault="00D700ED" w:rsidP="00D700ED"/>
    <w:p w:rsidR="00D700ED" w:rsidRDefault="00D700ED" w:rsidP="00D700ED"/>
    <w:p w:rsidR="00D700ED" w:rsidRDefault="00D700ED" w:rsidP="00D700ED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В.Продан</w:t>
      </w:r>
    </w:p>
    <w:p w:rsidR="00C52FA8" w:rsidRDefault="00952936" w:rsidP="00C52FA8">
      <w:pPr>
        <w:jc w:val="center"/>
      </w:pPr>
      <w:r>
        <w:br w:type="page"/>
      </w:r>
      <w:r w:rsidR="003753E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FA8" w:rsidRDefault="00C52FA8" w:rsidP="00C52FA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52FA8" w:rsidRDefault="00C52FA8" w:rsidP="00C52FA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52FA8" w:rsidRDefault="00C52FA8" w:rsidP="00C52FA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 VIІ скликання</w:t>
      </w:r>
    </w:p>
    <w:p w:rsidR="00C52FA8" w:rsidRDefault="00C52FA8" w:rsidP="00C52FA8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C52FA8" w:rsidRDefault="00C52FA8" w:rsidP="00C52FA8">
      <w:pPr>
        <w:jc w:val="center"/>
        <w:rPr>
          <w:lang w:val="ru-RU"/>
        </w:rPr>
      </w:pPr>
    </w:p>
    <w:p w:rsidR="00C52FA8" w:rsidRDefault="00C52FA8" w:rsidP="00C52FA8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952936">
        <w:rPr>
          <w:lang w:val="ru-RU"/>
        </w:rPr>
        <w:t>887</w:t>
      </w:r>
      <w:r>
        <w:rPr>
          <w:lang w:val="ru-RU"/>
        </w:rPr>
        <w:t>/63</w:t>
      </w:r>
    </w:p>
    <w:p w:rsidR="00C52FA8" w:rsidRDefault="00C52FA8" w:rsidP="00C52FA8">
      <w:pPr>
        <w:rPr>
          <w:lang w:val="ru-RU"/>
        </w:rPr>
      </w:pPr>
    </w:p>
    <w:p w:rsidR="00C52FA8" w:rsidRDefault="00C52FA8" w:rsidP="00C52FA8">
      <w:pPr>
        <w:rPr>
          <w:lang w:val="ru-RU"/>
        </w:rPr>
      </w:pPr>
    </w:p>
    <w:p w:rsidR="00C52FA8" w:rsidRDefault="00C52FA8" w:rsidP="00C52FA8">
      <w:pPr>
        <w:rPr>
          <w:szCs w:val="28"/>
          <w:lang w:val="ru-RU"/>
        </w:rPr>
      </w:pPr>
      <w:r>
        <w:rPr>
          <w:szCs w:val="28"/>
          <w:lang w:val="ru-RU"/>
        </w:rPr>
        <w:t>27.09.2018</w:t>
      </w:r>
    </w:p>
    <w:p w:rsidR="00C52FA8" w:rsidRDefault="00C52FA8" w:rsidP="00C52FA8">
      <w:pPr>
        <w:rPr>
          <w:b/>
          <w:szCs w:val="28"/>
        </w:rPr>
      </w:pPr>
    </w:p>
    <w:p w:rsidR="00C52FA8" w:rsidRPr="004378B2" w:rsidRDefault="00C52FA8" w:rsidP="00C52FA8">
      <w:pPr>
        <w:ind w:firstLine="708"/>
        <w:jc w:val="both"/>
        <w:rPr>
          <w:b/>
          <w:szCs w:val="28"/>
        </w:rPr>
      </w:pPr>
    </w:p>
    <w:p w:rsidR="00C52FA8" w:rsidRDefault="00C52FA8" w:rsidP="00C52FA8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депутата  міської  ради VІІ скликання Наконечного І.Ю.   під час розгляду питання  порядку денного  </w:t>
      </w:r>
      <w:r w:rsidRPr="00530201">
        <w:rPr>
          <w:i/>
        </w:rPr>
        <w:t>«</w:t>
      </w:r>
      <w:r>
        <w:rPr>
          <w:i/>
          <w:szCs w:val="28"/>
          <w:shd w:val="clear" w:color="auto" w:fill="FFFFFF"/>
        </w:rPr>
        <w:t>РІЗНЕ</w:t>
      </w:r>
      <w:r w:rsidRPr="00530201">
        <w:rPr>
          <w:i/>
          <w:szCs w:val="28"/>
          <w:shd w:val="clear" w:color="auto" w:fill="FFFFFF"/>
        </w:rPr>
        <w:t>»,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C52FA8" w:rsidRPr="00E138B3" w:rsidRDefault="00C52FA8" w:rsidP="00C52FA8">
      <w:pPr>
        <w:tabs>
          <w:tab w:val="num" w:pos="0"/>
        </w:tabs>
        <w:jc w:val="both"/>
      </w:pPr>
    </w:p>
    <w:p w:rsidR="00C52FA8" w:rsidRDefault="00C52FA8" w:rsidP="00C52FA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52FA8" w:rsidRDefault="00C52FA8" w:rsidP="00C52FA8">
      <w:pPr>
        <w:ind w:firstLine="708"/>
        <w:jc w:val="center"/>
        <w:rPr>
          <w:b/>
        </w:rPr>
      </w:pPr>
    </w:p>
    <w:p w:rsidR="002B78BB" w:rsidRDefault="00C52FA8" w:rsidP="00C52FA8">
      <w:pPr>
        <w:ind w:firstLine="709"/>
        <w:jc w:val="both"/>
      </w:pPr>
      <w:r>
        <w:rPr>
          <w:b/>
        </w:rPr>
        <w:t xml:space="preserve">1. </w:t>
      </w:r>
      <w:r w:rsidRPr="00EE2002">
        <w:t>Доручити</w:t>
      </w:r>
      <w:r w:rsidR="00486D16">
        <w:t xml:space="preserve">: </w:t>
      </w:r>
    </w:p>
    <w:p w:rsidR="002B78BB" w:rsidRDefault="002B78BB" w:rsidP="00C52FA8">
      <w:pPr>
        <w:ind w:firstLine="709"/>
        <w:jc w:val="both"/>
      </w:pPr>
      <w:r>
        <w:t xml:space="preserve">1.1. </w:t>
      </w:r>
      <w:r w:rsidR="00C52FA8" w:rsidRPr="00EE2002">
        <w:t xml:space="preserve"> </w:t>
      </w:r>
      <w:r w:rsidR="00851A4C">
        <w:t xml:space="preserve">Департаменту містобудівного комплексу та земельних відносин міської ради (Маковійчук В.Д.)  спільно з МКП «Реклама»  (Унгурян Т.Я.) </w:t>
      </w:r>
      <w:r w:rsidR="00C52FA8">
        <w:t xml:space="preserve"> </w:t>
      </w:r>
      <w:r w:rsidR="00C57BEA">
        <w:t xml:space="preserve">вжити заходів </w:t>
      </w:r>
      <w:r w:rsidR="00C52FA8">
        <w:t xml:space="preserve">щодо  облаштування зупинок громадського транспорту на </w:t>
      </w:r>
      <w:r w:rsidR="00486D16">
        <w:t xml:space="preserve"> </w:t>
      </w:r>
      <w:r w:rsidR="00C57BEA">
        <w:br/>
      </w:r>
      <w:r w:rsidR="00C52FA8">
        <w:t>вул. Небесної Сотні</w:t>
      </w:r>
      <w:r>
        <w:t>.</w:t>
      </w:r>
    </w:p>
    <w:p w:rsidR="002B78BB" w:rsidRDefault="002B78BB" w:rsidP="00C52FA8">
      <w:pPr>
        <w:ind w:firstLine="709"/>
        <w:jc w:val="both"/>
      </w:pPr>
      <w:r>
        <w:t xml:space="preserve">1.2. Департаменту містобудівного комплексу та земельних відносин міської ради (Маковійчук В.Д.)  спільно з МКП «Реклама»  </w:t>
      </w:r>
      <w:r w:rsidR="0046167D">
        <w:t>і</w:t>
      </w:r>
      <w:r>
        <w:t xml:space="preserve"> відділом мобілізаційної роботи міської ради (Стецюк Р.Г.)  </w:t>
      </w:r>
      <w:r w:rsidR="00C57BEA">
        <w:t xml:space="preserve"> вивчити питання та надати пропозиції </w:t>
      </w:r>
      <w:r>
        <w:t xml:space="preserve">щодо </w:t>
      </w:r>
      <w:r w:rsidR="00C57BEA">
        <w:t xml:space="preserve">можливості </w:t>
      </w:r>
      <w:r>
        <w:t xml:space="preserve">облаштування </w:t>
      </w:r>
      <w:r w:rsidR="00C57BEA">
        <w:t xml:space="preserve">на вул. Небесної Сотні </w:t>
      </w:r>
      <w:r w:rsidR="00C2468D">
        <w:t xml:space="preserve">місць пам’яті </w:t>
      </w:r>
      <w:r w:rsidR="00C57BEA">
        <w:t xml:space="preserve">чернівчан - </w:t>
      </w:r>
      <w:r w:rsidR="00C2468D">
        <w:t xml:space="preserve">Героїв Небесної Сотні  </w:t>
      </w:r>
      <w:r w:rsidR="00851A4C">
        <w:t xml:space="preserve"> та</w:t>
      </w:r>
      <w:r w:rsidR="00300473">
        <w:t xml:space="preserve"> загиблих воїнів в АТО</w:t>
      </w:r>
      <w:r w:rsidR="00C57BEA">
        <w:t>.</w:t>
      </w:r>
    </w:p>
    <w:p w:rsidR="00486D16" w:rsidRDefault="00486D16" w:rsidP="00C52FA8">
      <w:pPr>
        <w:ind w:firstLine="708"/>
        <w:jc w:val="both"/>
        <w:rPr>
          <w:b/>
        </w:rPr>
      </w:pPr>
    </w:p>
    <w:p w:rsidR="00C52FA8" w:rsidRDefault="00C52FA8" w:rsidP="00C52FA8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</w:t>
      </w:r>
      <w:r w:rsidR="00486D16">
        <w:t>ів</w:t>
      </w:r>
      <w:r>
        <w:t xml:space="preserve"> міського голови з питань діяльності виконавчих органів міської ради  Середюка В.Б.  </w:t>
      </w:r>
      <w:r w:rsidR="00486D16">
        <w:t>та Паскаря О.Є.</w:t>
      </w:r>
    </w:p>
    <w:p w:rsidR="00C52FA8" w:rsidRDefault="00C52FA8" w:rsidP="00C52FA8"/>
    <w:p w:rsidR="00C52FA8" w:rsidRDefault="00C52FA8" w:rsidP="00C52FA8"/>
    <w:p w:rsidR="00C52FA8" w:rsidRDefault="00C52FA8" w:rsidP="00C52FA8"/>
    <w:p w:rsidR="00C52FA8" w:rsidRPr="00B502C6" w:rsidRDefault="00C52FA8" w:rsidP="00C52FA8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C52FA8" w:rsidRDefault="00C52FA8" w:rsidP="00C52FA8"/>
    <w:p w:rsidR="00157BD0" w:rsidRDefault="00157BD0">
      <w:bookmarkStart w:id="0" w:name="_GoBack"/>
      <w:bookmarkEnd w:id="0"/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D3"/>
    <w:rsid w:val="00026F1C"/>
    <w:rsid w:val="000568EF"/>
    <w:rsid w:val="00074976"/>
    <w:rsid w:val="000D65D3"/>
    <w:rsid w:val="000F2085"/>
    <w:rsid w:val="001508F5"/>
    <w:rsid w:val="00157BD0"/>
    <w:rsid w:val="00161D1F"/>
    <w:rsid w:val="00181F58"/>
    <w:rsid w:val="001A3C15"/>
    <w:rsid w:val="00232CA5"/>
    <w:rsid w:val="002839DE"/>
    <w:rsid w:val="00286D7B"/>
    <w:rsid w:val="002A3610"/>
    <w:rsid w:val="002B78BB"/>
    <w:rsid w:val="002C34EF"/>
    <w:rsid w:val="002F32FA"/>
    <w:rsid w:val="00300473"/>
    <w:rsid w:val="003753E9"/>
    <w:rsid w:val="004167F8"/>
    <w:rsid w:val="00452156"/>
    <w:rsid w:val="0046167D"/>
    <w:rsid w:val="004642A9"/>
    <w:rsid w:val="00486D16"/>
    <w:rsid w:val="004907A5"/>
    <w:rsid w:val="00513315"/>
    <w:rsid w:val="00530201"/>
    <w:rsid w:val="005351D8"/>
    <w:rsid w:val="00553BAB"/>
    <w:rsid w:val="005C00B5"/>
    <w:rsid w:val="005F10F3"/>
    <w:rsid w:val="005F43E1"/>
    <w:rsid w:val="00630540"/>
    <w:rsid w:val="006670D8"/>
    <w:rsid w:val="00686230"/>
    <w:rsid w:val="0069117D"/>
    <w:rsid w:val="00695059"/>
    <w:rsid w:val="00700052"/>
    <w:rsid w:val="007C36C8"/>
    <w:rsid w:val="00851A4C"/>
    <w:rsid w:val="008650C5"/>
    <w:rsid w:val="008C5739"/>
    <w:rsid w:val="00952936"/>
    <w:rsid w:val="00955C36"/>
    <w:rsid w:val="009D2855"/>
    <w:rsid w:val="00A1371D"/>
    <w:rsid w:val="00A33818"/>
    <w:rsid w:val="00AC3F9E"/>
    <w:rsid w:val="00B569B2"/>
    <w:rsid w:val="00BA402F"/>
    <w:rsid w:val="00BA4455"/>
    <w:rsid w:val="00BD71A0"/>
    <w:rsid w:val="00C2468D"/>
    <w:rsid w:val="00C50476"/>
    <w:rsid w:val="00C52FA8"/>
    <w:rsid w:val="00C57BEA"/>
    <w:rsid w:val="00CE34FB"/>
    <w:rsid w:val="00D700ED"/>
    <w:rsid w:val="00DE460C"/>
    <w:rsid w:val="00E83625"/>
    <w:rsid w:val="00EE2002"/>
    <w:rsid w:val="00F044BB"/>
    <w:rsid w:val="00F55D81"/>
    <w:rsid w:val="00F56D2A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22930-5279-44EF-88CB-CD453258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5D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D700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65D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0D65D3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D700ED"/>
    <w:pPr>
      <w:spacing w:after="120"/>
    </w:pPr>
  </w:style>
  <w:style w:type="paragraph" w:styleId="30">
    <w:name w:val="Body Text 3"/>
    <w:basedOn w:val="a"/>
    <w:rsid w:val="00D700ED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2018-10-02T09:30:00Z</cp:lastPrinted>
  <dcterms:created xsi:type="dcterms:W3CDTF">2018-10-24T13:50:00Z</dcterms:created>
  <dcterms:modified xsi:type="dcterms:W3CDTF">2018-10-24T13:50:00Z</dcterms:modified>
</cp:coreProperties>
</file>