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437" w:rsidRDefault="00525C43" w:rsidP="00805437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437" w:rsidRDefault="00805437" w:rsidP="0080543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05437" w:rsidRDefault="00805437" w:rsidP="0080543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05437" w:rsidRDefault="00805437" w:rsidP="0080543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62 </w:t>
      </w:r>
      <w:r>
        <w:rPr>
          <w:b/>
          <w:sz w:val="32"/>
          <w:szCs w:val="32"/>
        </w:rPr>
        <w:t>сесія  VIІ скликання</w:t>
      </w:r>
    </w:p>
    <w:p w:rsidR="00805437" w:rsidRDefault="00805437" w:rsidP="00805437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805437" w:rsidRDefault="00805437" w:rsidP="00805437">
      <w:pPr>
        <w:jc w:val="center"/>
        <w:rPr>
          <w:lang w:val="ru-RU"/>
        </w:rPr>
      </w:pPr>
    </w:p>
    <w:p w:rsidR="00805437" w:rsidRDefault="00805437" w:rsidP="00805437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863/62</w:t>
      </w:r>
    </w:p>
    <w:p w:rsidR="00805437" w:rsidRDefault="00805437" w:rsidP="00805437">
      <w:pPr>
        <w:rPr>
          <w:lang w:val="ru-RU"/>
        </w:rPr>
      </w:pPr>
    </w:p>
    <w:p w:rsidR="00805437" w:rsidRDefault="00805437" w:rsidP="00805437">
      <w:pPr>
        <w:rPr>
          <w:lang w:val="ru-RU"/>
        </w:rPr>
      </w:pPr>
    </w:p>
    <w:p w:rsidR="00805437" w:rsidRDefault="00805437" w:rsidP="00805437">
      <w:pPr>
        <w:rPr>
          <w:szCs w:val="28"/>
          <w:lang w:val="ru-RU"/>
        </w:rPr>
      </w:pPr>
      <w:r>
        <w:rPr>
          <w:szCs w:val="28"/>
          <w:lang w:val="ru-RU"/>
        </w:rPr>
        <w:t>30.08.2018</w:t>
      </w:r>
    </w:p>
    <w:p w:rsidR="00805437" w:rsidRDefault="00805437" w:rsidP="00805437">
      <w:pPr>
        <w:rPr>
          <w:b/>
          <w:szCs w:val="28"/>
        </w:rPr>
      </w:pPr>
    </w:p>
    <w:p w:rsidR="00805437" w:rsidRPr="004378B2" w:rsidRDefault="00805437" w:rsidP="00805437">
      <w:pPr>
        <w:ind w:firstLine="708"/>
        <w:jc w:val="both"/>
        <w:rPr>
          <w:b/>
          <w:szCs w:val="28"/>
        </w:rPr>
      </w:pPr>
    </w:p>
    <w:p w:rsidR="00805437" w:rsidRPr="00E138B3" w:rsidRDefault="00805437" w:rsidP="0080543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378B2"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</w:rPr>
        <w:t>Заслухавши  депутат</w:t>
      </w:r>
      <w:r>
        <w:rPr>
          <w:sz w:val="28"/>
          <w:szCs w:val="28"/>
          <w:lang w:val="uk-UA"/>
        </w:rPr>
        <w:t>а</w:t>
      </w:r>
      <w:r w:rsidRPr="004378B2">
        <w:rPr>
          <w:sz w:val="28"/>
          <w:szCs w:val="28"/>
        </w:rPr>
        <w:t xml:space="preserve">  міської ради VІІ скликання </w:t>
      </w:r>
      <w:r>
        <w:rPr>
          <w:sz w:val="28"/>
          <w:szCs w:val="28"/>
          <w:lang w:val="uk-UA"/>
        </w:rPr>
        <w:t>Матвієнка В.В.,</w:t>
      </w:r>
      <w:r>
        <w:rPr>
          <w:i/>
          <w:sz w:val="28"/>
          <w:szCs w:val="28"/>
          <w:lang w:val="uk-UA"/>
        </w:rPr>
        <w:t xml:space="preserve"> </w:t>
      </w:r>
      <w:r w:rsidRPr="00F70A41">
        <w:rPr>
          <w:i/>
          <w:sz w:val="28"/>
          <w:szCs w:val="28"/>
          <w:lang w:val="uk-UA"/>
        </w:rPr>
        <w:t xml:space="preserve"> </w:t>
      </w:r>
      <w:r w:rsidRPr="00E138B3">
        <w:rPr>
          <w:sz w:val="28"/>
          <w:szCs w:val="28"/>
          <w:lang w:val="uk-UA"/>
        </w:rPr>
        <w:t xml:space="preserve">міська рада </w:t>
      </w:r>
    </w:p>
    <w:p w:rsidR="00805437" w:rsidRPr="00366901" w:rsidRDefault="00805437" w:rsidP="00805437">
      <w:pPr>
        <w:pStyle w:val="30"/>
        <w:rPr>
          <w:b w:val="0"/>
          <w:szCs w:val="28"/>
        </w:rPr>
      </w:pPr>
    </w:p>
    <w:p w:rsidR="00805437" w:rsidRDefault="00805437" w:rsidP="0080543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05437" w:rsidRDefault="00805437" w:rsidP="00805437">
      <w:pPr>
        <w:ind w:firstLine="709"/>
        <w:jc w:val="center"/>
        <w:rPr>
          <w:b/>
        </w:rPr>
      </w:pPr>
    </w:p>
    <w:p w:rsidR="00497E82" w:rsidRDefault="00805437" w:rsidP="00805437">
      <w:pPr>
        <w:tabs>
          <w:tab w:val="left" w:pos="1080"/>
        </w:tabs>
        <w:ind w:firstLine="708"/>
        <w:jc w:val="both"/>
        <w:rPr>
          <w:szCs w:val="28"/>
        </w:rPr>
      </w:pPr>
      <w:r w:rsidRPr="00B16D53">
        <w:rPr>
          <w:b/>
          <w:szCs w:val="28"/>
        </w:rPr>
        <w:t xml:space="preserve">1. </w:t>
      </w:r>
      <w:r w:rsidRPr="00B16D53">
        <w:rPr>
          <w:szCs w:val="28"/>
        </w:rPr>
        <w:t>Доручити</w:t>
      </w:r>
      <w:r>
        <w:rPr>
          <w:szCs w:val="28"/>
        </w:rPr>
        <w:t xml:space="preserve"> заступнику міського  голови з питань діяльності виконавчих органів міської ради Середюку В.Б.  терміново  провести</w:t>
      </w:r>
      <w:r w:rsidR="009F1CC2">
        <w:rPr>
          <w:szCs w:val="28"/>
        </w:rPr>
        <w:t xml:space="preserve"> робочу нараду та </w:t>
      </w:r>
      <w:r>
        <w:rPr>
          <w:szCs w:val="28"/>
        </w:rPr>
        <w:t xml:space="preserve"> засідання  експертної  групи з аналізу та оцінки  проектів, запропонованих  для реалізації в рамках місцевої бюджетної  Програми «Бюджет  ініціатив </w:t>
      </w:r>
      <w:r w:rsidR="009F1CC2">
        <w:rPr>
          <w:szCs w:val="28"/>
        </w:rPr>
        <w:t>чернівчан</w:t>
      </w:r>
      <w:r>
        <w:rPr>
          <w:szCs w:val="28"/>
        </w:rPr>
        <w:t>»</w:t>
      </w:r>
      <w:r w:rsidR="00497E82">
        <w:rPr>
          <w:szCs w:val="28"/>
        </w:rPr>
        <w:t xml:space="preserve">, </w:t>
      </w:r>
      <w:r w:rsidR="009F1CC2">
        <w:rPr>
          <w:szCs w:val="28"/>
        </w:rPr>
        <w:t xml:space="preserve">за участю </w:t>
      </w:r>
      <w:r w:rsidR="00497E82">
        <w:rPr>
          <w:szCs w:val="28"/>
        </w:rPr>
        <w:t xml:space="preserve"> представників </w:t>
      </w:r>
      <w:r>
        <w:rPr>
          <w:szCs w:val="28"/>
        </w:rPr>
        <w:t xml:space="preserve"> </w:t>
      </w:r>
      <w:r w:rsidR="00497E82">
        <w:rPr>
          <w:szCs w:val="28"/>
        </w:rPr>
        <w:t>ТОВ «Аскор-Буд»</w:t>
      </w:r>
      <w:r w:rsidR="009F1CC2">
        <w:rPr>
          <w:szCs w:val="28"/>
        </w:rPr>
        <w:t xml:space="preserve">, </w:t>
      </w:r>
      <w:r w:rsidR="00497E82">
        <w:rPr>
          <w:szCs w:val="28"/>
        </w:rPr>
        <w:t xml:space="preserve">  проектно</w:t>
      </w:r>
      <w:r w:rsidR="00B131AF">
        <w:rPr>
          <w:szCs w:val="28"/>
        </w:rPr>
        <w:t>ї</w:t>
      </w:r>
      <w:r w:rsidR="00497E82">
        <w:rPr>
          <w:szCs w:val="28"/>
        </w:rPr>
        <w:t xml:space="preserve"> організаці</w:t>
      </w:r>
      <w:r w:rsidR="00B131AF">
        <w:rPr>
          <w:szCs w:val="28"/>
        </w:rPr>
        <w:t>ї</w:t>
      </w:r>
      <w:r w:rsidR="00497E82">
        <w:rPr>
          <w:szCs w:val="28"/>
        </w:rPr>
        <w:t xml:space="preserve"> ТОВ МПП «Леона»</w:t>
      </w:r>
      <w:r w:rsidR="009F1CC2">
        <w:rPr>
          <w:szCs w:val="28"/>
        </w:rPr>
        <w:t xml:space="preserve"> та ініціатора проекту </w:t>
      </w:r>
      <w:r w:rsidR="00497E82">
        <w:rPr>
          <w:szCs w:val="28"/>
        </w:rPr>
        <w:t xml:space="preserve"> </w:t>
      </w:r>
      <w:r w:rsidR="00B131AF">
        <w:rPr>
          <w:szCs w:val="28"/>
        </w:rPr>
        <w:t xml:space="preserve">для </w:t>
      </w:r>
      <w:r w:rsidR="00497E82">
        <w:rPr>
          <w:szCs w:val="28"/>
        </w:rPr>
        <w:t xml:space="preserve"> узгодження</w:t>
      </w:r>
      <w:r w:rsidR="00962597">
        <w:rPr>
          <w:szCs w:val="28"/>
        </w:rPr>
        <w:t xml:space="preserve"> проектн</w:t>
      </w:r>
      <w:r w:rsidR="009F1CC2">
        <w:rPr>
          <w:szCs w:val="28"/>
        </w:rPr>
        <w:t>ої</w:t>
      </w:r>
      <w:r w:rsidR="00962597">
        <w:rPr>
          <w:szCs w:val="28"/>
        </w:rPr>
        <w:t xml:space="preserve"> документації </w:t>
      </w:r>
      <w:r w:rsidR="009F1CC2">
        <w:rPr>
          <w:szCs w:val="28"/>
        </w:rPr>
        <w:t>і</w:t>
      </w:r>
      <w:r w:rsidR="00B131AF">
        <w:rPr>
          <w:szCs w:val="28"/>
        </w:rPr>
        <w:t xml:space="preserve"> </w:t>
      </w:r>
      <w:r w:rsidR="00497E82">
        <w:rPr>
          <w:szCs w:val="28"/>
        </w:rPr>
        <w:t xml:space="preserve">початку будівництва багатопрофільного  спортивного  майданчика «Будівельники миру». </w:t>
      </w:r>
    </w:p>
    <w:p w:rsidR="00805437" w:rsidRDefault="00805437" w:rsidP="00805437">
      <w:pPr>
        <w:tabs>
          <w:tab w:val="left" w:pos="1080"/>
        </w:tabs>
        <w:ind w:firstLine="708"/>
        <w:jc w:val="both"/>
        <w:rPr>
          <w:szCs w:val="28"/>
        </w:rPr>
      </w:pPr>
    </w:p>
    <w:p w:rsidR="00497E82" w:rsidRDefault="00805437" w:rsidP="00805437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</w:t>
      </w:r>
      <w:r w:rsidR="009F1CC2">
        <w:t>а</w:t>
      </w:r>
      <w:r>
        <w:t xml:space="preserve"> міського голови з питань діяльності виконавчих органів міської ради </w:t>
      </w:r>
      <w:r w:rsidR="00497E82">
        <w:t>Середюка В.Б.</w:t>
      </w:r>
      <w:r w:rsidR="00412E6E">
        <w:t xml:space="preserve"> </w:t>
      </w:r>
    </w:p>
    <w:p w:rsidR="00805437" w:rsidRDefault="00805437" w:rsidP="00805437"/>
    <w:p w:rsidR="00805437" w:rsidRDefault="00805437" w:rsidP="00805437"/>
    <w:p w:rsidR="00805437" w:rsidRPr="00B502C6" w:rsidRDefault="00805437" w:rsidP="00805437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983E5A" w:rsidRDefault="00983E5A" w:rsidP="00983E5A">
      <w:pPr>
        <w:jc w:val="center"/>
      </w:pPr>
      <w:r>
        <w:br w:type="page"/>
      </w:r>
      <w:r w:rsidR="00525C43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E5A" w:rsidRDefault="00983E5A" w:rsidP="00983E5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83E5A" w:rsidRDefault="00983E5A" w:rsidP="00983E5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83E5A" w:rsidRDefault="00983E5A" w:rsidP="00983E5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62 </w:t>
      </w:r>
      <w:r>
        <w:rPr>
          <w:b/>
          <w:sz w:val="32"/>
          <w:szCs w:val="32"/>
        </w:rPr>
        <w:t>сесія  VIІ скликання</w:t>
      </w:r>
    </w:p>
    <w:p w:rsidR="00983E5A" w:rsidRDefault="00983E5A" w:rsidP="00983E5A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983E5A" w:rsidRDefault="00983E5A" w:rsidP="00983E5A">
      <w:pPr>
        <w:jc w:val="center"/>
        <w:rPr>
          <w:lang w:val="ru-RU"/>
        </w:rPr>
      </w:pPr>
    </w:p>
    <w:p w:rsidR="00983E5A" w:rsidRDefault="00983E5A" w:rsidP="00983E5A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864/62</w:t>
      </w:r>
    </w:p>
    <w:p w:rsidR="00983E5A" w:rsidRDefault="00983E5A" w:rsidP="00983E5A">
      <w:pPr>
        <w:rPr>
          <w:lang w:val="ru-RU"/>
        </w:rPr>
      </w:pPr>
    </w:p>
    <w:p w:rsidR="00983E5A" w:rsidRDefault="00983E5A" w:rsidP="00983E5A">
      <w:pPr>
        <w:rPr>
          <w:lang w:val="ru-RU"/>
        </w:rPr>
      </w:pPr>
    </w:p>
    <w:p w:rsidR="00983E5A" w:rsidRDefault="00983E5A" w:rsidP="00983E5A">
      <w:pPr>
        <w:rPr>
          <w:szCs w:val="28"/>
          <w:lang w:val="ru-RU"/>
        </w:rPr>
      </w:pPr>
      <w:r>
        <w:rPr>
          <w:szCs w:val="28"/>
          <w:lang w:val="ru-RU"/>
        </w:rPr>
        <w:t>30.08.2018</w:t>
      </w:r>
    </w:p>
    <w:p w:rsidR="00983E5A" w:rsidRDefault="00983E5A" w:rsidP="00983E5A">
      <w:pPr>
        <w:rPr>
          <w:b/>
          <w:szCs w:val="28"/>
        </w:rPr>
      </w:pPr>
    </w:p>
    <w:p w:rsidR="00983E5A" w:rsidRPr="004378B2" w:rsidRDefault="00983E5A" w:rsidP="00983E5A">
      <w:pPr>
        <w:ind w:firstLine="708"/>
        <w:jc w:val="both"/>
        <w:rPr>
          <w:b/>
          <w:szCs w:val="28"/>
        </w:rPr>
      </w:pPr>
    </w:p>
    <w:p w:rsidR="00983E5A" w:rsidRPr="00E138B3" w:rsidRDefault="00983E5A" w:rsidP="00983E5A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>Заслухавши  депутатів</w:t>
      </w:r>
      <w:r w:rsidRPr="004378B2">
        <w:t xml:space="preserve">  міської ради VІІ скликання </w:t>
      </w:r>
      <w:r>
        <w:t xml:space="preserve">Грекова С.А., </w:t>
      </w:r>
      <w:r>
        <w:br/>
        <w:t>Гончарюка І.Д.,</w:t>
      </w:r>
      <w:r>
        <w:rPr>
          <w:i/>
        </w:rPr>
        <w:t xml:space="preserve"> </w:t>
      </w:r>
      <w:r w:rsidRPr="00983E5A">
        <w:t>під час розгляду питання порядку денного</w:t>
      </w:r>
      <w:r>
        <w:rPr>
          <w:i/>
        </w:rPr>
        <w:t xml:space="preserve"> </w:t>
      </w:r>
      <w:r w:rsidRPr="00983E5A">
        <w:t>«</w:t>
      </w:r>
      <w:r w:rsidRPr="00983E5A">
        <w:rPr>
          <w:shd w:val="clear" w:color="auto" w:fill="FFFFFF"/>
        </w:rPr>
        <w:t xml:space="preserve">Про розгляд електронної петиції №116 гр. Ткач Н.В. щодо влаштування зовнішнього освітлення вулиць Б.Тимощука, К.Малицької та І.Бойка </w:t>
      </w:r>
      <w:r w:rsidRPr="00983E5A">
        <w:t>»</w:t>
      </w:r>
      <w:r>
        <w:rPr>
          <w:i/>
        </w:rPr>
        <w:t xml:space="preserve">, 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983E5A" w:rsidRPr="00366901" w:rsidRDefault="00983E5A" w:rsidP="00983E5A">
      <w:pPr>
        <w:pStyle w:val="30"/>
        <w:rPr>
          <w:b w:val="0"/>
          <w:szCs w:val="28"/>
        </w:rPr>
      </w:pPr>
    </w:p>
    <w:p w:rsidR="00983E5A" w:rsidRDefault="00983E5A" w:rsidP="00983E5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83E5A" w:rsidRDefault="00983E5A" w:rsidP="00983E5A">
      <w:pPr>
        <w:ind w:firstLine="709"/>
        <w:jc w:val="center"/>
        <w:rPr>
          <w:b/>
        </w:rPr>
      </w:pPr>
    </w:p>
    <w:p w:rsidR="00844923" w:rsidRDefault="00983E5A" w:rsidP="00983E5A">
      <w:pPr>
        <w:tabs>
          <w:tab w:val="left" w:pos="1080"/>
        </w:tabs>
        <w:ind w:firstLine="708"/>
        <w:jc w:val="both"/>
        <w:rPr>
          <w:szCs w:val="28"/>
        </w:rPr>
      </w:pPr>
      <w:r w:rsidRPr="00B16D53">
        <w:rPr>
          <w:b/>
          <w:szCs w:val="28"/>
        </w:rPr>
        <w:t xml:space="preserve">1. </w:t>
      </w:r>
      <w:r w:rsidRPr="00B16D53">
        <w:rPr>
          <w:szCs w:val="28"/>
        </w:rPr>
        <w:t>Доручити</w:t>
      </w:r>
      <w:r>
        <w:rPr>
          <w:szCs w:val="28"/>
        </w:rPr>
        <w:t xml:space="preserve"> департаменту житлово-комунального</w:t>
      </w:r>
      <w:r w:rsidR="000D043F">
        <w:rPr>
          <w:szCs w:val="28"/>
        </w:rPr>
        <w:t xml:space="preserve"> господарства міської ради (Бура</w:t>
      </w:r>
      <w:r>
        <w:rPr>
          <w:szCs w:val="28"/>
        </w:rPr>
        <w:t xml:space="preserve">к О.К.) спільно з КП «Міськсвітло» (Чубатюк В.М.) </w:t>
      </w:r>
      <w:r w:rsidR="00844923">
        <w:rPr>
          <w:szCs w:val="28"/>
        </w:rPr>
        <w:t>вжити заходів щодо</w:t>
      </w:r>
      <w:r w:rsidR="000D043F">
        <w:rPr>
          <w:szCs w:val="28"/>
        </w:rPr>
        <w:t>:</w:t>
      </w:r>
      <w:r w:rsidR="00844923">
        <w:rPr>
          <w:szCs w:val="28"/>
        </w:rPr>
        <w:t xml:space="preserve">  </w:t>
      </w:r>
    </w:p>
    <w:p w:rsidR="00983E5A" w:rsidRDefault="00844923" w:rsidP="00983E5A">
      <w:pPr>
        <w:tabs>
          <w:tab w:val="left" w:pos="1080"/>
        </w:tabs>
        <w:ind w:firstLine="708"/>
        <w:jc w:val="both"/>
        <w:rPr>
          <w:szCs w:val="28"/>
        </w:rPr>
      </w:pPr>
      <w:r>
        <w:rPr>
          <w:szCs w:val="28"/>
        </w:rPr>
        <w:t xml:space="preserve">1.1.  </w:t>
      </w:r>
      <w:r w:rsidR="000D043F">
        <w:rPr>
          <w:szCs w:val="28"/>
        </w:rPr>
        <w:t>Встановлення д</w:t>
      </w:r>
      <w:r>
        <w:rPr>
          <w:szCs w:val="28"/>
        </w:rPr>
        <w:t xml:space="preserve">вох електричних  стовпів  вуличного освітлення  біля  1, 2, 3, 4  під’їздів  будинку  № 6 на вул. Південно-Кільцевій. </w:t>
      </w:r>
    </w:p>
    <w:p w:rsidR="00844923" w:rsidRDefault="00844923" w:rsidP="00983E5A">
      <w:pPr>
        <w:tabs>
          <w:tab w:val="left" w:pos="1080"/>
        </w:tabs>
        <w:ind w:firstLine="708"/>
        <w:jc w:val="both"/>
        <w:rPr>
          <w:szCs w:val="28"/>
        </w:rPr>
      </w:pPr>
      <w:r>
        <w:rPr>
          <w:szCs w:val="28"/>
        </w:rPr>
        <w:t>1.2.</w:t>
      </w:r>
      <w:r w:rsidR="00F969D1">
        <w:rPr>
          <w:szCs w:val="28"/>
        </w:rPr>
        <w:t xml:space="preserve"> </w:t>
      </w:r>
      <w:r>
        <w:rPr>
          <w:szCs w:val="28"/>
        </w:rPr>
        <w:t xml:space="preserve">Капітального ремонту </w:t>
      </w:r>
      <w:r w:rsidR="00026212">
        <w:rPr>
          <w:szCs w:val="28"/>
        </w:rPr>
        <w:t xml:space="preserve">мереж </w:t>
      </w:r>
      <w:r>
        <w:rPr>
          <w:szCs w:val="28"/>
        </w:rPr>
        <w:t xml:space="preserve">вуличного освітлення </w:t>
      </w:r>
      <w:r w:rsidR="00560C48">
        <w:rPr>
          <w:szCs w:val="28"/>
        </w:rPr>
        <w:t xml:space="preserve">на </w:t>
      </w:r>
      <w:r w:rsidR="00560C48">
        <w:rPr>
          <w:szCs w:val="28"/>
        </w:rPr>
        <w:br/>
      </w:r>
      <w:r w:rsidR="00026212">
        <w:rPr>
          <w:szCs w:val="28"/>
        </w:rPr>
        <w:t>провул. Ашгабадському.</w:t>
      </w:r>
    </w:p>
    <w:p w:rsidR="00026212" w:rsidRDefault="00026212" w:rsidP="00983E5A">
      <w:pPr>
        <w:tabs>
          <w:tab w:val="left" w:pos="1080"/>
        </w:tabs>
        <w:ind w:firstLine="708"/>
        <w:jc w:val="both"/>
        <w:rPr>
          <w:szCs w:val="28"/>
        </w:rPr>
      </w:pPr>
    </w:p>
    <w:p w:rsidR="00983E5A" w:rsidRDefault="00983E5A" w:rsidP="00983E5A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 </w:t>
      </w:r>
    </w:p>
    <w:p w:rsidR="00983E5A" w:rsidRDefault="00983E5A" w:rsidP="00983E5A"/>
    <w:p w:rsidR="00983E5A" w:rsidRDefault="00983E5A" w:rsidP="00983E5A"/>
    <w:p w:rsidR="00983E5A" w:rsidRPr="00B502C6" w:rsidRDefault="00983E5A" w:rsidP="00983E5A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983E5A" w:rsidRDefault="00983E5A" w:rsidP="00983E5A"/>
    <w:p w:rsidR="00560C48" w:rsidRDefault="00560C48" w:rsidP="00560C48">
      <w:pPr>
        <w:jc w:val="center"/>
      </w:pPr>
      <w:r>
        <w:br w:type="page"/>
      </w:r>
      <w:r w:rsidR="00525C43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C48" w:rsidRDefault="00560C48" w:rsidP="00560C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60C48" w:rsidRDefault="00560C48" w:rsidP="00560C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60C48" w:rsidRDefault="00560C48" w:rsidP="00560C4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62 </w:t>
      </w:r>
      <w:r>
        <w:rPr>
          <w:b/>
          <w:sz w:val="32"/>
          <w:szCs w:val="32"/>
        </w:rPr>
        <w:t>сесія  VIІ скликання</w:t>
      </w:r>
    </w:p>
    <w:p w:rsidR="00560C48" w:rsidRDefault="00560C48" w:rsidP="00560C48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560C48" w:rsidRDefault="00560C48" w:rsidP="00560C48">
      <w:pPr>
        <w:jc w:val="center"/>
        <w:rPr>
          <w:lang w:val="ru-RU"/>
        </w:rPr>
      </w:pPr>
    </w:p>
    <w:p w:rsidR="00560C48" w:rsidRDefault="00560C48" w:rsidP="00560C48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865/62</w:t>
      </w:r>
    </w:p>
    <w:p w:rsidR="00560C48" w:rsidRDefault="00560C48" w:rsidP="00560C48">
      <w:pPr>
        <w:rPr>
          <w:lang w:val="ru-RU"/>
        </w:rPr>
      </w:pPr>
    </w:p>
    <w:p w:rsidR="00560C48" w:rsidRDefault="00560C48" w:rsidP="00560C48">
      <w:pPr>
        <w:rPr>
          <w:lang w:val="ru-RU"/>
        </w:rPr>
      </w:pPr>
    </w:p>
    <w:p w:rsidR="00560C48" w:rsidRDefault="00560C48" w:rsidP="00560C48">
      <w:pPr>
        <w:rPr>
          <w:szCs w:val="28"/>
          <w:lang w:val="ru-RU"/>
        </w:rPr>
      </w:pPr>
      <w:r>
        <w:rPr>
          <w:szCs w:val="28"/>
          <w:lang w:val="ru-RU"/>
        </w:rPr>
        <w:t>30.08.2018</w:t>
      </w:r>
    </w:p>
    <w:p w:rsidR="00560C48" w:rsidRDefault="00560C48" w:rsidP="00560C48">
      <w:pPr>
        <w:rPr>
          <w:b/>
          <w:szCs w:val="28"/>
        </w:rPr>
      </w:pPr>
    </w:p>
    <w:p w:rsidR="00560C48" w:rsidRPr="004378B2" w:rsidRDefault="00560C48" w:rsidP="00560C48">
      <w:pPr>
        <w:ind w:firstLine="708"/>
        <w:jc w:val="both"/>
        <w:rPr>
          <w:b/>
          <w:szCs w:val="28"/>
        </w:rPr>
      </w:pPr>
    </w:p>
    <w:p w:rsidR="00560C48" w:rsidRPr="00E138B3" w:rsidRDefault="00560C48" w:rsidP="00560C48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 w:rsidR="000D043F">
        <w:t>Заслухавши  депутата</w:t>
      </w:r>
      <w:r w:rsidRPr="004378B2">
        <w:t xml:space="preserve">  міської ради VІІ скликання </w:t>
      </w:r>
      <w:r>
        <w:t>Собка М.С.,</w:t>
      </w:r>
      <w:r>
        <w:rPr>
          <w:i/>
        </w:rPr>
        <w:t xml:space="preserve"> </w:t>
      </w:r>
      <w:r w:rsidRPr="00983E5A">
        <w:t xml:space="preserve">під час розгляду питання порядку </w:t>
      </w:r>
      <w:r w:rsidRPr="00982CC5">
        <w:rPr>
          <w:i/>
        </w:rPr>
        <w:t>денного «</w:t>
      </w:r>
      <w:r w:rsidRPr="00982CC5">
        <w:rPr>
          <w:i/>
          <w:shd w:val="clear" w:color="auto" w:fill="FFFFFF"/>
        </w:rPr>
        <w:t>Про розгляд електронної петиції №116</w:t>
      </w:r>
      <w:r w:rsidR="00982CC5">
        <w:rPr>
          <w:i/>
          <w:shd w:val="clear" w:color="auto" w:fill="FFFFFF"/>
        </w:rPr>
        <w:br/>
      </w:r>
      <w:r w:rsidRPr="00982CC5">
        <w:rPr>
          <w:i/>
          <w:shd w:val="clear" w:color="auto" w:fill="FFFFFF"/>
        </w:rPr>
        <w:t xml:space="preserve"> гр. Ткач Н.В. щодо влаштування зовнішнього освітлення вулиць Б.Тимощука, К.Малицької та І.Бойка </w:t>
      </w:r>
      <w:r w:rsidRPr="00982CC5">
        <w:rPr>
          <w:i/>
        </w:rPr>
        <w:t>»</w:t>
      </w:r>
      <w:r>
        <w:rPr>
          <w:i/>
        </w:rPr>
        <w:t xml:space="preserve">, 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560C48" w:rsidRPr="00366901" w:rsidRDefault="00560C48" w:rsidP="00560C48">
      <w:pPr>
        <w:pStyle w:val="30"/>
        <w:rPr>
          <w:b w:val="0"/>
          <w:szCs w:val="28"/>
        </w:rPr>
      </w:pPr>
    </w:p>
    <w:p w:rsidR="00560C48" w:rsidRDefault="00560C48" w:rsidP="00560C4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60C48" w:rsidRDefault="00560C48" w:rsidP="00560C48">
      <w:pPr>
        <w:ind w:firstLine="709"/>
        <w:jc w:val="center"/>
        <w:rPr>
          <w:b/>
        </w:rPr>
      </w:pPr>
    </w:p>
    <w:p w:rsidR="00560C48" w:rsidRDefault="00560C48" w:rsidP="00560C48">
      <w:pPr>
        <w:tabs>
          <w:tab w:val="left" w:pos="1080"/>
        </w:tabs>
        <w:ind w:firstLine="708"/>
        <w:jc w:val="both"/>
        <w:rPr>
          <w:szCs w:val="28"/>
        </w:rPr>
      </w:pPr>
      <w:r w:rsidRPr="00B16D53">
        <w:rPr>
          <w:b/>
          <w:szCs w:val="28"/>
        </w:rPr>
        <w:t xml:space="preserve">1. </w:t>
      </w:r>
      <w:r w:rsidRPr="00B16D53">
        <w:rPr>
          <w:szCs w:val="28"/>
        </w:rPr>
        <w:t>Доручити</w:t>
      </w:r>
      <w:r>
        <w:rPr>
          <w:szCs w:val="28"/>
        </w:rPr>
        <w:t xml:space="preserve"> департаменту житлово-комунального</w:t>
      </w:r>
      <w:r w:rsidR="000D043F">
        <w:rPr>
          <w:szCs w:val="28"/>
        </w:rPr>
        <w:t xml:space="preserve"> господарства міської ради (Бура</w:t>
      </w:r>
      <w:r>
        <w:rPr>
          <w:szCs w:val="28"/>
        </w:rPr>
        <w:t xml:space="preserve">к О.К.)  </w:t>
      </w:r>
      <w:r w:rsidR="004B308F">
        <w:rPr>
          <w:szCs w:val="28"/>
        </w:rPr>
        <w:t xml:space="preserve">впродовж вересня місяця </w:t>
      </w:r>
      <w:r>
        <w:rPr>
          <w:szCs w:val="28"/>
        </w:rPr>
        <w:t xml:space="preserve"> 2018 року </w:t>
      </w:r>
      <w:r w:rsidR="004B308F">
        <w:rPr>
          <w:szCs w:val="28"/>
        </w:rPr>
        <w:t xml:space="preserve">обстежити  і </w:t>
      </w:r>
      <w:r w:rsidR="00F73198">
        <w:rPr>
          <w:szCs w:val="28"/>
        </w:rPr>
        <w:t xml:space="preserve">при необхідності  виконати роботи з профілювання  та гравіювання вулиць </w:t>
      </w:r>
      <w:r w:rsidR="000D043F">
        <w:rPr>
          <w:szCs w:val="28"/>
        </w:rPr>
        <w:t>і</w:t>
      </w:r>
      <w:r w:rsidR="007417AA">
        <w:rPr>
          <w:szCs w:val="28"/>
        </w:rPr>
        <w:t xml:space="preserve"> провулків </w:t>
      </w:r>
      <w:r w:rsidR="000D043F">
        <w:rPr>
          <w:szCs w:val="28"/>
        </w:rPr>
        <w:t>мікрорайону «Посьо</w:t>
      </w:r>
      <w:r w:rsidR="00F73198">
        <w:rPr>
          <w:szCs w:val="28"/>
        </w:rPr>
        <w:t>лок»</w:t>
      </w:r>
      <w:r w:rsidR="00AD00E9">
        <w:rPr>
          <w:szCs w:val="28"/>
        </w:rPr>
        <w:t xml:space="preserve"> (район вул. Каштанової)</w:t>
      </w:r>
      <w:r w:rsidR="00F73198">
        <w:rPr>
          <w:szCs w:val="28"/>
        </w:rPr>
        <w:t xml:space="preserve">, зокрема:  вул. </w:t>
      </w:r>
      <w:r w:rsidR="00AD00E9">
        <w:rPr>
          <w:szCs w:val="28"/>
        </w:rPr>
        <w:t>Горобинової</w:t>
      </w:r>
      <w:r w:rsidR="00F73198">
        <w:rPr>
          <w:szCs w:val="28"/>
        </w:rPr>
        <w:t xml:space="preserve">, вул. Георгія Гонгадзе, </w:t>
      </w:r>
      <w:r w:rsidR="00AD00E9">
        <w:rPr>
          <w:szCs w:val="28"/>
        </w:rPr>
        <w:t>вул. Вишневої</w:t>
      </w:r>
      <w:r w:rsidR="00F73198">
        <w:rPr>
          <w:szCs w:val="28"/>
        </w:rPr>
        <w:t xml:space="preserve">, </w:t>
      </w:r>
      <w:r w:rsidR="00AD00E9">
        <w:rPr>
          <w:szCs w:val="28"/>
        </w:rPr>
        <w:t>вул. Фестивальної</w:t>
      </w:r>
      <w:r w:rsidR="00F73198">
        <w:rPr>
          <w:szCs w:val="28"/>
        </w:rPr>
        <w:t xml:space="preserve">, </w:t>
      </w:r>
      <w:r w:rsidR="00AD00E9">
        <w:rPr>
          <w:szCs w:val="28"/>
        </w:rPr>
        <w:t>вул. Чудейської</w:t>
      </w:r>
      <w:r w:rsidR="00B470B4">
        <w:rPr>
          <w:szCs w:val="28"/>
        </w:rPr>
        <w:t xml:space="preserve">, провулків Каштанових </w:t>
      </w:r>
      <w:r w:rsidR="00AD00E9">
        <w:rPr>
          <w:szCs w:val="28"/>
        </w:rPr>
        <w:t>та інших вулиць  і провулків цього  мікрорайону</w:t>
      </w:r>
      <w:r w:rsidR="007417AA">
        <w:rPr>
          <w:szCs w:val="28"/>
        </w:rPr>
        <w:t xml:space="preserve"> (звернення додається).</w:t>
      </w:r>
    </w:p>
    <w:p w:rsidR="00F73198" w:rsidRDefault="00F73198" w:rsidP="00F73198">
      <w:pPr>
        <w:tabs>
          <w:tab w:val="left" w:pos="1080"/>
        </w:tabs>
        <w:jc w:val="both"/>
        <w:rPr>
          <w:szCs w:val="28"/>
        </w:rPr>
      </w:pPr>
    </w:p>
    <w:p w:rsidR="00560C48" w:rsidRDefault="00560C48" w:rsidP="00560C48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 </w:t>
      </w:r>
    </w:p>
    <w:p w:rsidR="00560C48" w:rsidRDefault="00560C48" w:rsidP="00560C48"/>
    <w:p w:rsidR="00560C48" w:rsidRDefault="00560C48" w:rsidP="00560C48"/>
    <w:p w:rsidR="00560C48" w:rsidRDefault="00560C48" w:rsidP="00560C48"/>
    <w:p w:rsidR="00560C48" w:rsidRPr="00B502C6" w:rsidRDefault="00560C48" w:rsidP="00560C48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560C48" w:rsidRDefault="00560C48" w:rsidP="00560C48"/>
    <w:p w:rsidR="00560C48" w:rsidRDefault="00560C48" w:rsidP="00560C48"/>
    <w:p w:rsidR="009773FD" w:rsidRDefault="009773FD" w:rsidP="009773FD">
      <w:pPr>
        <w:jc w:val="center"/>
      </w:pPr>
      <w:r>
        <w:br w:type="page"/>
      </w:r>
      <w:r w:rsidR="00525C43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3FD" w:rsidRDefault="009773FD" w:rsidP="009773F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773FD" w:rsidRDefault="009773FD" w:rsidP="009773F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773FD" w:rsidRDefault="009773FD" w:rsidP="009773F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62 </w:t>
      </w:r>
      <w:r>
        <w:rPr>
          <w:b/>
          <w:sz w:val="32"/>
          <w:szCs w:val="32"/>
        </w:rPr>
        <w:t>сесія  VIІ скликання</w:t>
      </w:r>
    </w:p>
    <w:p w:rsidR="009773FD" w:rsidRDefault="009773FD" w:rsidP="009773FD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9773FD" w:rsidRDefault="009773FD" w:rsidP="009773FD">
      <w:pPr>
        <w:jc w:val="center"/>
        <w:rPr>
          <w:lang w:val="ru-RU"/>
        </w:rPr>
      </w:pPr>
    </w:p>
    <w:p w:rsidR="009773FD" w:rsidRDefault="009773FD" w:rsidP="009773FD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866/62</w:t>
      </w:r>
    </w:p>
    <w:p w:rsidR="009773FD" w:rsidRDefault="009773FD" w:rsidP="009773FD">
      <w:pPr>
        <w:rPr>
          <w:lang w:val="ru-RU"/>
        </w:rPr>
      </w:pPr>
    </w:p>
    <w:p w:rsidR="009773FD" w:rsidRDefault="009773FD" w:rsidP="009773FD">
      <w:pPr>
        <w:rPr>
          <w:lang w:val="ru-RU"/>
        </w:rPr>
      </w:pPr>
    </w:p>
    <w:p w:rsidR="009773FD" w:rsidRDefault="009773FD" w:rsidP="009773FD">
      <w:pPr>
        <w:rPr>
          <w:szCs w:val="28"/>
          <w:lang w:val="ru-RU"/>
        </w:rPr>
      </w:pPr>
      <w:r>
        <w:rPr>
          <w:szCs w:val="28"/>
          <w:lang w:val="ru-RU"/>
        </w:rPr>
        <w:t>30.08.2018</w:t>
      </w:r>
    </w:p>
    <w:p w:rsidR="009773FD" w:rsidRDefault="009773FD" w:rsidP="009773FD">
      <w:pPr>
        <w:rPr>
          <w:b/>
          <w:szCs w:val="28"/>
        </w:rPr>
      </w:pPr>
    </w:p>
    <w:p w:rsidR="009773FD" w:rsidRPr="004378B2" w:rsidRDefault="009773FD" w:rsidP="009773FD">
      <w:pPr>
        <w:ind w:firstLine="708"/>
        <w:jc w:val="both"/>
        <w:rPr>
          <w:b/>
          <w:szCs w:val="28"/>
        </w:rPr>
      </w:pPr>
    </w:p>
    <w:p w:rsidR="009773FD" w:rsidRPr="00E138B3" w:rsidRDefault="009773FD" w:rsidP="009773FD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>Заслухавши  депутата</w:t>
      </w:r>
      <w:r w:rsidRPr="004378B2">
        <w:t xml:space="preserve">  міської ради VІІ скликання </w:t>
      </w:r>
      <w:r>
        <w:t>Пуршагу О.І.,</w:t>
      </w:r>
      <w:r>
        <w:rPr>
          <w:i/>
        </w:rPr>
        <w:t xml:space="preserve"> </w:t>
      </w:r>
      <w:r w:rsidRPr="00983E5A">
        <w:t>під час розгляду питання порядку денного</w:t>
      </w:r>
      <w:r>
        <w:rPr>
          <w:i/>
        </w:rPr>
        <w:t xml:space="preserve"> </w:t>
      </w:r>
      <w:r w:rsidRPr="009773FD">
        <w:rPr>
          <w:i/>
        </w:rPr>
        <w:t>«</w:t>
      </w:r>
      <w:r w:rsidRPr="009773FD">
        <w:rPr>
          <w:i/>
          <w:szCs w:val="28"/>
          <w:shd w:val="clear" w:color="auto" w:fill="FFFFFF"/>
        </w:rPr>
        <w:t>Про розгляд електронної петиції № 157</w:t>
      </w:r>
      <w:r>
        <w:rPr>
          <w:i/>
          <w:szCs w:val="28"/>
          <w:shd w:val="clear" w:color="auto" w:fill="FFFFFF"/>
        </w:rPr>
        <w:br/>
      </w:r>
      <w:r w:rsidRPr="009773FD">
        <w:rPr>
          <w:i/>
          <w:szCs w:val="28"/>
          <w:shd w:val="clear" w:color="auto" w:fill="FFFFFF"/>
        </w:rPr>
        <w:t xml:space="preserve">гр. Ткача О.В. щодо здійснення капітального ремонту ділянки дороги на </w:t>
      </w:r>
      <w:r>
        <w:rPr>
          <w:i/>
          <w:szCs w:val="28"/>
          <w:shd w:val="clear" w:color="auto" w:fill="FFFFFF"/>
        </w:rPr>
        <w:br/>
      </w:r>
      <w:r w:rsidRPr="009773FD">
        <w:rPr>
          <w:i/>
          <w:szCs w:val="28"/>
          <w:shd w:val="clear" w:color="auto" w:fill="FFFFFF"/>
        </w:rPr>
        <w:t xml:space="preserve">вул. Комарова Володимира між Чернівецькою спеціалізованою школою </w:t>
      </w:r>
      <w:r>
        <w:rPr>
          <w:i/>
          <w:szCs w:val="28"/>
          <w:shd w:val="clear" w:color="auto" w:fill="FFFFFF"/>
        </w:rPr>
        <w:br/>
      </w:r>
      <w:r w:rsidRPr="009773FD">
        <w:rPr>
          <w:i/>
          <w:szCs w:val="28"/>
          <w:shd w:val="clear" w:color="auto" w:fill="FFFFFF"/>
        </w:rPr>
        <w:t>І-ІІІ ступенів фізико-математичного профілю № 6 та озером</w:t>
      </w:r>
      <w:r w:rsidRPr="009773FD">
        <w:rPr>
          <w:i/>
        </w:rPr>
        <w:t>»,</w:t>
      </w:r>
      <w:r>
        <w:rPr>
          <w:i/>
        </w:rPr>
        <w:t xml:space="preserve"> 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9773FD" w:rsidRPr="00366901" w:rsidRDefault="009773FD" w:rsidP="009773FD">
      <w:pPr>
        <w:pStyle w:val="30"/>
        <w:rPr>
          <w:b w:val="0"/>
          <w:szCs w:val="28"/>
        </w:rPr>
      </w:pPr>
    </w:p>
    <w:p w:rsidR="009773FD" w:rsidRDefault="009773FD" w:rsidP="009773F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773FD" w:rsidRDefault="009773FD" w:rsidP="009773FD">
      <w:pPr>
        <w:ind w:firstLine="709"/>
        <w:jc w:val="center"/>
        <w:rPr>
          <w:b/>
        </w:rPr>
      </w:pPr>
    </w:p>
    <w:p w:rsidR="009773FD" w:rsidRDefault="009773FD" w:rsidP="009773FD">
      <w:pPr>
        <w:tabs>
          <w:tab w:val="left" w:pos="1080"/>
        </w:tabs>
        <w:ind w:firstLine="708"/>
        <w:jc w:val="both"/>
        <w:rPr>
          <w:szCs w:val="28"/>
        </w:rPr>
      </w:pPr>
      <w:r w:rsidRPr="00B16D53">
        <w:rPr>
          <w:b/>
          <w:szCs w:val="28"/>
        </w:rPr>
        <w:t xml:space="preserve">1. </w:t>
      </w:r>
      <w:r w:rsidRPr="00B16D53">
        <w:rPr>
          <w:szCs w:val="28"/>
        </w:rPr>
        <w:t>Доручити</w:t>
      </w:r>
      <w:r>
        <w:rPr>
          <w:szCs w:val="28"/>
        </w:rPr>
        <w:t xml:space="preserve"> департаменту </w:t>
      </w:r>
      <w:r w:rsidR="00F76DDE">
        <w:rPr>
          <w:szCs w:val="28"/>
        </w:rPr>
        <w:t>містобудівного комплексу та земельних відносин міської ради (Городенський Я.Д.) підготувати проект розпорядження міського голови щодо створення комісії з вивчення питання  дольово</w:t>
      </w:r>
      <w:r w:rsidR="00FE0591">
        <w:rPr>
          <w:szCs w:val="28"/>
        </w:rPr>
        <w:t>ї участі забудовників  у ремонті</w:t>
      </w:r>
      <w:r w:rsidR="00052B47">
        <w:rPr>
          <w:szCs w:val="28"/>
        </w:rPr>
        <w:t xml:space="preserve"> доріг міста</w:t>
      </w:r>
      <w:r w:rsidR="005D71C5">
        <w:rPr>
          <w:szCs w:val="28"/>
        </w:rPr>
        <w:t xml:space="preserve">, </w:t>
      </w:r>
      <w:r w:rsidR="00CC3265">
        <w:rPr>
          <w:szCs w:val="28"/>
        </w:rPr>
        <w:t xml:space="preserve"> які руйнуються внаслідок пересування великогабаритного  транспорту  до </w:t>
      </w:r>
      <w:r w:rsidR="005D71C5">
        <w:rPr>
          <w:szCs w:val="28"/>
        </w:rPr>
        <w:t xml:space="preserve"> </w:t>
      </w:r>
      <w:r w:rsidR="00FE0591">
        <w:rPr>
          <w:szCs w:val="28"/>
        </w:rPr>
        <w:t>будівельних майданчиків</w:t>
      </w:r>
      <w:r w:rsidR="00052B47">
        <w:rPr>
          <w:szCs w:val="28"/>
        </w:rPr>
        <w:t xml:space="preserve">. </w:t>
      </w:r>
    </w:p>
    <w:p w:rsidR="009773FD" w:rsidRDefault="009773FD" w:rsidP="009773FD">
      <w:pPr>
        <w:tabs>
          <w:tab w:val="left" w:pos="1080"/>
        </w:tabs>
        <w:jc w:val="both"/>
        <w:rPr>
          <w:szCs w:val="28"/>
        </w:rPr>
      </w:pPr>
    </w:p>
    <w:p w:rsidR="009773FD" w:rsidRDefault="009773FD" w:rsidP="009773FD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 </w:t>
      </w:r>
    </w:p>
    <w:p w:rsidR="009773FD" w:rsidRDefault="009773FD" w:rsidP="009773FD"/>
    <w:p w:rsidR="009773FD" w:rsidRDefault="009773FD" w:rsidP="009773FD"/>
    <w:p w:rsidR="009773FD" w:rsidRDefault="009773FD" w:rsidP="009773FD"/>
    <w:p w:rsidR="009773FD" w:rsidRPr="00B502C6" w:rsidRDefault="009773FD" w:rsidP="009773FD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41274A" w:rsidRDefault="0041274A" w:rsidP="0041274A">
      <w:pPr>
        <w:jc w:val="center"/>
      </w:pPr>
      <w:r>
        <w:br w:type="page"/>
      </w:r>
      <w:r w:rsidR="00525C43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74A" w:rsidRDefault="0041274A" w:rsidP="0041274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1274A" w:rsidRDefault="0041274A" w:rsidP="0041274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1274A" w:rsidRDefault="0041274A" w:rsidP="0041274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62 </w:t>
      </w:r>
      <w:r>
        <w:rPr>
          <w:b/>
          <w:sz w:val="32"/>
          <w:szCs w:val="32"/>
        </w:rPr>
        <w:t>сесія  VIІ скликання</w:t>
      </w:r>
    </w:p>
    <w:p w:rsidR="0041274A" w:rsidRDefault="0041274A" w:rsidP="0041274A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41274A" w:rsidRDefault="0041274A" w:rsidP="0041274A">
      <w:pPr>
        <w:jc w:val="center"/>
        <w:rPr>
          <w:lang w:val="ru-RU"/>
        </w:rPr>
      </w:pPr>
    </w:p>
    <w:p w:rsidR="0041274A" w:rsidRDefault="0041274A" w:rsidP="0041274A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867/62</w:t>
      </w:r>
    </w:p>
    <w:p w:rsidR="0041274A" w:rsidRDefault="0041274A" w:rsidP="0041274A">
      <w:pPr>
        <w:rPr>
          <w:lang w:val="ru-RU"/>
        </w:rPr>
      </w:pPr>
    </w:p>
    <w:p w:rsidR="0041274A" w:rsidRDefault="0041274A" w:rsidP="0041274A">
      <w:pPr>
        <w:rPr>
          <w:lang w:val="ru-RU"/>
        </w:rPr>
      </w:pPr>
    </w:p>
    <w:p w:rsidR="0041274A" w:rsidRDefault="0041274A" w:rsidP="0041274A">
      <w:pPr>
        <w:rPr>
          <w:szCs w:val="28"/>
          <w:lang w:val="ru-RU"/>
        </w:rPr>
      </w:pPr>
      <w:r>
        <w:rPr>
          <w:szCs w:val="28"/>
          <w:lang w:val="ru-RU"/>
        </w:rPr>
        <w:t>30.08.2018</w:t>
      </w:r>
    </w:p>
    <w:p w:rsidR="0041274A" w:rsidRDefault="0041274A" w:rsidP="0041274A">
      <w:pPr>
        <w:rPr>
          <w:b/>
          <w:szCs w:val="28"/>
        </w:rPr>
      </w:pPr>
    </w:p>
    <w:p w:rsidR="0041274A" w:rsidRPr="004378B2" w:rsidRDefault="0041274A" w:rsidP="0041274A">
      <w:pPr>
        <w:ind w:firstLine="708"/>
        <w:jc w:val="both"/>
        <w:rPr>
          <w:b/>
          <w:szCs w:val="28"/>
        </w:rPr>
      </w:pPr>
    </w:p>
    <w:p w:rsidR="0041274A" w:rsidRPr="00E138B3" w:rsidRDefault="0041274A" w:rsidP="0041274A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>Заслухавши  депутатів</w:t>
      </w:r>
      <w:r w:rsidRPr="004378B2">
        <w:t xml:space="preserve">  міської ради VІІ скликання </w:t>
      </w:r>
      <w:r>
        <w:t xml:space="preserve">Собка М.С., </w:t>
      </w:r>
      <w:r>
        <w:br/>
        <w:t>Бешлея В.В.,</w:t>
      </w:r>
      <w:r>
        <w:rPr>
          <w:i/>
        </w:rPr>
        <w:t xml:space="preserve"> </w:t>
      </w:r>
      <w:r w:rsidRPr="00983E5A">
        <w:t xml:space="preserve">під час розгляду питання порядку </w:t>
      </w:r>
      <w:r w:rsidRPr="0041274A">
        <w:rPr>
          <w:i/>
        </w:rPr>
        <w:t>денного «</w:t>
      </w:r>
      <w:r w:rsidRPr="0041274A">
        <w:rPr>
          <w:i/>
          <w:szCs w:val="28"/>
          <w:shd w:val="clear" w:color="auto" w:fill="FFFFFF"/>
        </w:rPr>
        <w:t>Про надання згоди на прийняття у комунальну власність територіальної громади м. Чернівців об’єкта інженерної інфраструктури від обслуговуючого житлово-будівельного кооперативу «Бульвар</w:t>
      </w:r>
      <w:r w:rsidRPr="0041274A">
        <w:rPr>
          <w:i/>
        </w:rPr>
        <w:t>»</w:t>
      </w:r>
      <w:r w:rsidRPr="009773FD">
        <w:rPr>
          <w:i/>
        </w:rPr>
        <w:t>,</w:t>
      </w:r>
      <w:r>
        <w:rPr>
          <w:i/>
        </w:rPr>
        <w:t xml:space="preserve"> 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41274A" w:rsidRPr="00366901" w:rsidRDefault="0041274A" w:rsidP="0041274A">
      <w:pPr>
        <w:pStyle w:val="30"/>
        <w:rPr>
          <w:b w:val="0"/>
          <w:szCs w:val="28"/>
        </w:rPr>
      </w:pPr>
    </w:p>
    <w:p w:rsidR="0041274A" w:rsidRDefault="0041274A" w:rsidP="0041274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1274A" w:rsidRDefault="0041274A" w:rsidP="0041274A">
      <w:pPr>
        <w:ind w:firstLine="709"/>
        <w:jc w:val="center"/>
        <w:rPr>
          <w:b/>
        </w:rPr>
      </w:pPr>
    </w:p>
    <w:p w:rsidR="002D2364" w:rsidRDefault="0041274A" w:rsidP="0041274A">
      <w:pPr>
        <w:tabs>
          <w:tab w:val="left" w:pos="1080"/>
        </w:tabs>
        <w:ind w:firstLine="708"/>
        <w:jc w:val="both"/>
        <w:rPr>
          <w:szCs w:val="28"/>
        </w:rPr>
      </w:pPr>
      <w:r w:rsidRPr="00B16D53">
        <w:rPr>
          <w:b/>
          <w:szCs w:val="28"/>
        </w:rPr>
        <w:t xml:space="preserve">1. </w:t>
      </w:r>
      <w:r w:rsidRPr="00B16D53">
        <w:rPr>
          <w:szCs w:val="28"/>
        </w:rPr>
        <w:t>Доручити</w:t>
      </w:r>
      <w:r>
        <w:rPr>
          <w:szCs w:val="28"/>
        </w:rPr>
        <w:t xml:space="preserve"> департаменту містобудівного комплексу та земельних відносин міської ради (Городенський Я.Д.) внести пропозиції щодо </w:t>
      </w:r>
      <w:r w:rsidR="00EE6710">
        <w:rPr>
          <w:szCs w:val="28"/>
        </w:rPr>
        <w:t xml:space="preserve">звільнення від пайової участі </w:t>
      </w:r>
      <w:r w:rsidR="002D2364">
        <w:rPr>
          <w:szCs w:val="28"/>
        </w:rPr>
        <w:t>О</w:t>
      </w:r>
      <w:r w:rsidR="00EE6710">
        <w:rPr>
          <w:szCs w:val="28"/>
        </w:rPr>
        <w:t xml:space="preserve">ЖБК «Бульвар» </w:t>
      </w:r>
      <w:r w:rsidR="004C5B95">
        <w:rPr>
          <w:szCs w:val="28"/>
        </w:rPr>
        <w:t xml:space="preserve">у розвитку </w:t>
      </w:r>
      <w:r w:rsidR="002D2364">
        <w:rPr>
          <w:szCs w:val="28"/>
        </w:rPr>
        <w:t>інфраструктури м. Чернівців  на вартість виконаних робіт з будівництва  об’єктів, які передані  у комунальну власність  територіальної громади м. Чернівців</w:t>
      </w:r>
      <w:r w:rsidR="006223CE">
        <w:rPr>
          <w:szCs w:val="28"/>
        </w:rPr>
        <w:t xml:space="preserve"> </w:t>
      </w:r>
      <w:r w:rsidR="00A36B1D">
        <w:rPr>
          <w:szCs w:val="28"/>
        </w:rPr>
        <w:t xml:space="preserve">(рішення міської ради </w:t>
      </w:r>
      <w:r w:rsidR="00B6562D">
        <w:rPr>
          <w:szCs w:val="28"/>
        </w:rPr>
        <w:t xml:space="preserve">від 30.08.2018 р. </w:t>
      </w:r>
      <w:r w:rsidR="00B6562D">
        <w:rPr>
          <w:szCs w:val="28"/>
        </w:rPr>
        <w:br/>
      </w:r>
      <w:r w:rsidR="00A36B1D">
        <w:rPr>
          <w:szCs w:val="28"/>
        </w:rPr>
        <w:t xml:space="preserve">№ </w:t>
      </w:r>
      <w:r w:rsidR="00B6562D">
        <w:rPr>
          <w:szCs w:val="28"/>
        </w:rPr>
        <w:t>1404)</w:t>
      </w:r>
      <w:r w:rsidR="002D2364">
        <w:rPr>
          <w:szCs w:val="28"/>
        </w:rPr>
        <w:t>, а саме:</w:t>
      </w:r>
    </w:p>
    <w:p w:rsidR="00A36B1D" w:rsidRDefault="0041274A" w:rsidP="0041274A">
      <w:pPr>
        <w:tabs>
          <w:tab w:val="left" w:pos="1080"/>
        </w:tabs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2D2364">
        <w:rPr>
          <w:szCs w:val="28"/>
        </w:rPr>
        <w:t>1.1. Асфальтобетонного покрит</w:t>
      </w:r>
      <w:r w:rsidR="00A36B1D">
        <w:rPr>
          <w:szCs w:val="28"/>
        </w:rPr>
        <w:t>т</w:t>
      </w:r>
      <w:r w:rsidR="002D2364">
        <w:rPr>
          <w:szCs w:val="28"/>
        </w:rPr>
        <w:t xml:space="preserve">я розширеної  проїжджої частини вулиці </w:t>
      </w:r>
      <w:r w:rsidR="00A36B1D">
        <w:rPr>
          <w:szCs w:val="28"/>
        </w:rPr>
        <w:t>Воробкевича Сидора, площею 605 к</w:t>
      </w:r>
      <w:r w:rsidR="005D71C5">
        <w:rPr>
          <w:szCs w:val="28"/>
        </w:rPr>
        <w:t>в.м</w:t>
      </w:r>
      <w:r w:rsidR="00F969D1">
        <w:rPr>
          <w:szCs w:val="28"/>
        </w:rPr>
        <w:t xml:space="preserve"> (зі сторони ФОК «Олімпія»).</w:t>
      </w:r>
    </w:p>
    <w:p w:rsidR="00A36B1D" w:rsidRDefault="00A36B1D" w:rsidP="0041274A">
      <w:pPr>
        <w:tabs>
          <w:tab w:val="left" w:pos="1080"/>
        </w:tabs>
        <w:ind w:firstLine="708"/>
        <w:jc w:val="both"/>
        <w:rPr>
          <w:szCs w:val="28"/>
        </w:rPr>
      </w:pPr>
      <w:r>
        <w:rPr>
          <w:szCs w:val="28"/>
        </w:rPr>
        <w:t>1.2. Велосипедно-пішохідної доріжки  вздовж  вулиці Воробкевич</w:t>
      </w:r>
      <w:r w:rsidR="005D71C5">
        <w:rPr>
          <w:szCs w:val="28"/>
        </w:rPr>
        <w:t xml:space="preserve">а Сидора, площею 547,27 кв.м </w:t>
      </w:r>
      <w:r>
        <w:rPr>
          <w:szCs w:val="28"/>
        </w:rPr>
        <w:t xml:space="preserve"> (від церкви Святого Володимира до ФОК «Олімпія»).</w:t>
      </w:r>
    </w:p>
    <w:p w:rsidR="00A36B1D" w:rsidRDefault="00A36B1D" w:rsidP="0041274A">
      <w:pPr>
        <w:tabs>
          <w:tab w:val="left" w:pos="1080"/>
        </w:tabs>
        <w:ind w:firstLine="708"/>
        <w:jc w:val="both"/>
        <w:rPr>
          <w:szCs w:val="28"/>
        </w:rPr>
      </w:pPr>
      <w:r>
        <w:rPr>
          <w:szCs w:val="28"/>
        </w:rPr>
        <w:t xml:space="preserve">1.3. Світлофорів, дорожніх знаків </w:t>
      </w:r>
      <w:r w:rsidR="005D71C5">
        <w:rPr>
          <w:szCs w:val="28"/>
        </w:rPr>
        <w:t>і</w:t>
      </w:r>
      <w:r>
        <w:rPr>
          <w:szCs w:val="28"/>
        </w:rPr>
        <w:t xml:space="preserve"> розмітки доріг, переходів, тротуарів на вул. Воробкевича Сидора.</w:t>
      </w:r>
    </w:p>
    <w:p w:rsidR="0041274A" w:rsidRDefault="00A36B1D" w:rsidP="0041274A">
      <w:pPr>
        <w:tabs>
          <w:tab w:val="left" w:pos="1080"/>
        </w:tabs>
        <w:ind w:firstLine="708"/>
        <w:jc w:val="both"/>
        <w:rPr>
          <w:szCs w:val="28"/>
        </w:rPr>
      </w:pPr>
      <w:r>
        <w:rPr>
          <w:szCs w:val="28"/>
        </w:rPr>
        <w:t>1.4. Велосипедно-пішохідної доріжки вздовж вулиці Воробкевича Сидора, площею 1196,4 кв.м</w:t>
      </w:r>
      <w:r w:rsidR="005D71C5">
        <w:rPr>
          <w:szCs w:val="28"/>
        </w:rPr>
        <w:t xml:space="preserve"> </w:t>
      </w:r>
      <w:r>
        <w:rPr>
          <w:szCs w:val="28"/>
        </w:rPr>
        <w:t xml:space="preserve"> (від ФОК «Олімпія» до зупинки «»Парк «Жовтневий»).</w:t>
      </w:r>
      <w:r w:rsidR="002D2364">
        <w:rPr>
          <w:szCs w:val="28"/>
        </w:rPr>
        <w:t xml:space="preserve"> </w:t>
      </w:r>
    </w:p>
    <w:p w:rsidR="0041274A" w:rsidRDefault="0041274A" w:rsidP="0041274A">
      <w:pPr>
        <w:tabs>
          <w:tab w:val="left" w:pos="1080"/>
        </w:tabs>
        <w:jc w:val="both"/>
        <w:rPr>
          <w:szCs w:val="28"/>
        </w:rPr>
      </w:pPr>
    </w:p>
    <w:p w:rsidR="0041274A" w:rsidRDefault="0041274A" w:rsidP="0041274A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 </w:t>
      </w:r>
    </w:p>
    <w:p w:rsidR="0041274A" w:rsidRDefault="0041274A" w:rsidP="0041274A"/>
    <w:p w:rsidR="0041274A" w:rsidRDefault="0041274A" w:rsidP="0041274A"/>
    <w:p w:rsidR="0041274A" w:rsidRDefault="0041274A" w:rsidP="0041274A"/>
    <w:p w:rsidR="0041274A" w:rsidRPr="00B502C6" w:rsidRDefault="0041274A" w:rsidP="0041274A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41274A" w:rsidRDefault="0041274A" w:rsidP="0041274A"/>
    <w:p w:rsidR="00501549" w:rsidRDefault="00501549" w:rsidP="00501549">
      <w:pPr>
        <w:jc w:val="center"/>
      </w:pPr>
      <w:r>
        <w:br w:type="page"/>
      </w:r>
      <w:r w:rsidR="00525C43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549" w:rsidRDefault="00501549" w:rsidP="0050154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01549" w:rsidRDefault="00501549" w:rsidP="0050154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01549" w:rsidRDefault="00501549" w:rsidP="0050154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62 </w:t>
      </w:r>
      <w:r>
        <w:rPr>
          <w:b/>
          <w:sz w:val="32"/>
          <w:szCs w:val="32"/>
        </w:rPr>
        <w:t>сесія  VIІ скликання</w:t>
      </w:r>
    </w:p>
    <w:p w:rsidR="00501549" w:rsidRDefault="00501549" w:rsidP="00501549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501549" w:rsidRDefault="00501549" w:rsidP="00501549">
      <w:pPr>
        <w:jc w:val="center"/>
        <w:rPr>
          <w:lang w:val="ru-RU"/>
        </w:rPr>
      </w:pPr>
    </w:p>
    <w:p w:rsidR="00501549" w:rsidRDefault="00501549" w:rsidP="00501549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868/62</w:t>
      </w:r>
    </w:p>
    <w:p w:rsidR="00501549" w:rsidRDefault="00501549" w:rsidP="00501549">
      <w:pPr>
        <w:rPr>
          <w:lang w:val="ru-RU"/>
        </w:rPr>
      </w:pPr>
    </w:p>
    <w:p w:rsidR="00501549" w:rsidRDefault="00501549" w:rsidP="00501549">
      <w:pPr>
        <w:rPr>
          <w:lang w:val="ru-RU"/>
        </w:rPr>
      </w:pPr>
    </w:p>
    <w:p w:rsidR="00501549" w:rsidRDefault="00501549" w:rsidP="00501549">
      <w:pPr>
        <w:rPr>
          <w:szCs w:val="28"/>
          <w:lang w:val="ru-RU"/>
        </w:rPr>
      </w:pPr>
      <w:r>
        <w:rPr>
          <w:szCs w:val="28"/>
          <w:lang w:val="ru-RU"/>
        </w:rPr>
        <w:t>30.08.2018</w:t>
      </w:r>
    </w:p>
    <w:p w:rsidR="00501549" w:rsidRDefault="00501549" w:rsidP="00501549">
      <w:pPr>
        <w:rPr>
          <w:b/>
          <w:szCs w:val="28"/>
        </w:rPr>
      </w:pPr>
    </w:p>
    <w:p w:rsidR="00501549" w:rsidRPr="004378B2" w:rsidRDefault="00501549" w:rsidP="00501549">
      <w:pPr>
        <w:ind w:firstLine="708"/>
        <w:jc w:val="both"/>
        <w:rPr>
          <w:b/>
          <w:szCs w:val="28"/>
        </w:rPr>
      </w:pPr>
    </w:p>
    <w:p w:rsidR="00501549" w:rsidRPr="00E138B3" w:rsidRDefault="00501549" w:rsidP="00501549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>Заслухавши  депутата</w:t>
      </w:r>
      <w:r w:rsidRPr="004378B2">
        <w:t xml:space="preserve">  міської ради VІІ скликання </w:t>
      </w:r>
      <w:r>
        <w:t>Осачука В.І.,</w:t>
      </w:r>
      <w:r>
        <w:rPr>
          <w:i/>
        </w:rPr>
        <w:t xml:space="preserve"> </w:t>
      </w:r>
      <w:r w:rsidRPr="00983E5A">
        <w:t xml:space="preserve">під час розгляду питання порядку </w:t>
      </w:r>
      <w:r w:rsidRPr="00501549">
        <w:t>денного</w:t>
      </w:r>
      <w:r w:rsidRPr="0041274A">
        <w:rPr>
          <w:i/>
        </w:rPr>
        <w:t xml:space="preserve"> </w:t>
      </w:r>
      <w:r w:rsidRPr="00501549">
        <w:rPr>
          <w:i/>
        </w:rPr>
        <w:t>«</w:t>
      </w:r>
      <w:r w:rsidRPr="00501549">
        <w:rPr>
          <w:i/>
          <w:szCs w:val="28"/>
          <w:shd w:val="clear" w:color="auto" w:fill="FFFFFF"/>
        </w:rPr>
        <w:t>Про реорганізацію шляхом перетворення комунальних медичних закладів м.Чернівців: КМУ «Міська клінічна лікарня № 3», КМУ «Міська лікарня № 4», КМУ «Міська дитяча клінічна лікарня», КМУ «Міський клінічний пологовий будинок № 1», МКМУ «Клінічний пологовий будинок № 2» в комунальні некомерційні підприємства</w:t>
      </w:r>
      <w:r w:rsidRPr="00501549">
        <w:rPr>
          <w:i/>
        </w:rPr>
        <w:t>»,</w:t>
      </w:r>
      <w:r>
        <w:rPr>
          <w:i/>
        </w:rPr>
        <w:t xml:space="preserve"> 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501549" w:rsidRPr="00366901" w:rsidRDefault="00501549" w:rsidP="00501549">
      <w:pPr>
        <w:pStyle w:val="30"/>
        <w:rPr>
          <w:b w:val="0"/>
          <w:szCs w:val="28"/>
        </w:rPr>
      </w:pPr>
    </w:p>
    <w:p w:rsidR="00501549" w:rsidRDefault="00501549" w:rsidP="0050154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01549" w:rsidRDefault="00501549" w:rsidP="00501549">
      <w:pPr>
        <w:ind w:firstLine="709"/>
        <w:jc w:val="center"/>
        <w:rPr>
          <w:b/>
        </w:rPr>
      </w:pPr>
    </w:p>
    <w:p w:rsidR="00501549" w:rsidRDefault="00501549" w:rsidP="00501549">
      <w:pPr>
        <w:tabs>
          <w:tab w:val="left" w:pos="1080"/>
        </w:tabs>
        <w:ind w:firstLine="708"/>
        <w:jc w:val="both"/>
        <w:rPr>
          <w:szCs w:val="28"/>
        </w:rPr>
      </w:pPr>
      <w:r w:rsidRPr="00B16D53">
        <w:rPr>
          <w:b/>
          <w:szCs w:val="28"/>
        </w:rPr>
        <w:t xml:space="preserve">1. </w:t>
      </w:r>
      <w:r w:rsidRPr="00B16D53">
        <w:rPr>
          <w:szCs w:val="28"/>
        </w:rPr>
        <w:t>Доручити</w:t>
      </w:r>
      <w:r>
        <w:rPr>
          <w:szCs w:val="28"/>
        </w:rPr>
        <w:t xml:space="preserve"> управлінню охорони здоров’я міської ради (Незборецький І.В.) спільно  з фінансовим управлінням міської ради </w:t>
      </w:r>
      <w:r w:rsidR="00470180">
        <w:rPr>
          <w:szCs w:val="28"/>
        </w:rPr>
        <w:t xml:space="preserve"> </w:t>
      </w:r>
      <w:r w:rsidR="005D71C5">
        <w:rPr>
          <w:szCs w:val="28"/>
        </w:rPr>
        <w:t>(</w:t>
      </w:r>
      <w:r w:rsidR="00CC3265">
        <w:rPr>
          <w:szCs w:val="28"/>
        </w:rPr>
        <w:t xml:space="preserve">Бамбуляк </w:t>
      </w:r>
      <w:r w:rsidR="005D71C5">
        <w:rPr>
          <w:szCs w:val="28"/>
        </w:rPr>
        <w:t xml:space="preserve">Л.Ф.) </w:t>
      </w:r>
      <w:r w:rsidR="00470180">
        <w:rPr>
          <w:szCs w:val="28"/>
        </w:rPr>
        <w:t>вивчити можливість  закупівлі</w:t>
      </w:r>
      <w:r>
        <w:rPr>
          <w:szCs w:val="28"/>
        </w:rPr>
        <w:t xml:space="preserve">  </w:t>
      </w:r>
      <w:r w:rsidR="00F969D1">
        <w:rPr>
          <w:szCs w:val="28"/>
          <w:shd w:val="clear" w:color="auto" w:fill="FFFFFF"/>
        </w:rPr>
        <w:t>в межах наявного фінансового ресурсу</w:t>
      </w:r>
      <w:r w:rsidR="00F969D1">
        <w:rPr>
          <w:szCs w:val="28"/>
        </w:rPr>
        <w:t xml:space="preserve"> </w:t>
      </w:r>
      <w:r>
        <w:rPr>
          <w:szCs w:val="28"/>
        </w:rPr>
        <w:t xml:space="preserve">ліжок та матраців  для </w:t>
      </w:r>
      <w:r w:rsidR="00470180" w:rsidRPr="00470180">
        <w:rPr>
          <w:szCs w:val="28"/>
          <w:shd w:val="clear" w:color="auto" w:fill="FFFFFF"/>
        </w:rPr>
        <w:t xml:space="preserve">КМУ «Міська </w:t>
      </w:r>
      <w:r w:rsidR="005D71C5">
        <w:rPr>
          <w:szCs w:val="28"/>
          <w:shd w:val="clear" w:color="auto" w:fill="FFFFFF"/>
        </w:rPr>
        <w:t xml:space="preserve"> л</w:t>
      </w:r>
      <w:r w:rsidR="00470180" w:rsidRPr="00470180">
        <w:rPr>
          <w:szCs w:val="28"/>
          <w:shd w:val="clear" w:color="auto" w:fill="FFFFFF"/>
        </w:rPr>
        <w:t>ікарня № 4»</w:t>
      </w:r>
      <w:r w:rsidR="00470180">
        <w:rPr>
          <w:szCs w:val="28"/>
          <w:shd w:val="clear" w:color="auto" w:fill="FFFFFF"/>
        </w:rPr>
        <w:t>.</w:t>
      </w:r>
    </w:p>
    <w:p w:rsidR="00501549" w:rsidRDefault="00501549" w:rsidP="00501549">
      <w:pPr>
        <w:tabs>
          <w:tab w:val="left" w:pos="1080"/>
        </w:tabs>
        <w:jc w:val="both"/>
        <w:rPr>
          <w:szCs w:val="28"/>
        </w:rPr>
      </w:pPr>
    </w:p>
    <w:p w:rsidR="00501549" w:rsidRDefault="00501549" w:rsidP="00501549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r w:rsidR="00470180">
        <w:t>Паскаря О.Є.</w:t>
      </w:r>
      <w:r>
        <w:t xml:space="preserve"> </w:t>
      </w:r>
    </w:p>
    <w:p w:rsidR="00501549" w:rsidRDefault="00501549" w:rsidP="00501549"/>
    <w:p w:rsidR="00501549" w:rsidRDefault="00501549" w:rsidP="00501549"/>
    <w:p w:rsidR="00501549" w:rsidRDefault="00501549" w:rsidP="00501549"/>
    <w:p w:rsidR="00501549" w:rsidRPr="00B502C6" w:rsidRDefault="00501549" w:rsidP="00501549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501549" w:rsidRDefault="00501549" w:rsidP="00501549"/>
    <w:p w:rsidR="00501549" w:rsidRDefault="00501549" w:rsidP="00501549"/>
    <w:p w:rsidR="00157BD0" w:rsidRDefault="00157BD0"/>
    <w:sectPr w:rsidR="00157BD0" w:rsidSect="00412E6E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437"/>
    <w:rsid w:val="00026212"/>
    <w:rsid w:val="00026F1C"/>
    <w:rsid w:val="00052B47"/>
    <w:rsid w:val="000845B7"/>
    <w:rsid w:val="000D043F"/>
    <w:rsid w:val="00157BD0"/>
    <w:rsid w:val="002C34EF"/>
    <w:rsid w:val="002D2364"/>
    <w:rsid w:val="0041274A"/>
    <w:rsid w:val="00412E6E"/>
    <w:rsid w:val="00470180"/>
    <w:rsid w:val="00497E82"/>
    <w:rsid w:val="004B308F"/>
    <w:rsid w:val="004C5B95"/>
    <w:rsid w:val="004F4466"/>
    <w:rsid w:val="00501549"/>
    <w:rsid w:val="00525C43"/>
    <w:rsid w:val="00553BAB"/>
    <w:rsid w:val="00560C48"/>
    <w:rsid w:val="005D71C5"/>
    <w:rsid w:val="005F43E1"/>
    <w:rsid w:val="006223CE"/>
    <w:rsid w:val="007417AA"/>
    <w:rsid w:val="0077215A"/>
    <w:rsid w:val="00805437"/>
    <w:rsid w:val="008343AF"/>
    <w:rsid w:val="00844923"/>
    <w:rsid w:val="00962597"/>
    <w:rsid w:val="009773FD"/>
    <w:rsid w:val="00982CC5"/>
    <w:rsid w:val="00983E5A"/>
    <w:rsid w:val="009B5ED6"/>
    <w:rsid w:val="009F1CC2"/>
    <w:rsid w:val="00A36B1D"/>
    <w:rsid w:val="00AD00E9"/>
    <w:rsid w:val="00B131AF"/>
    <w:rsid w:val="00B470B4"/>
    <w:rsid w:val="00B6562D"/>
    <w:rsid w:val="00C721B6"/>
    <w:rsid w:val="00CC3265"/>
    <w:rsid w:val="00D62DC8"/>
    <w:rsid w:val="00E938AD"/>
    <w:rsid w:val="00EE6710"/>
    <w:rsid w:val="00F55D81"/>
    <w:rsid w:val="00F73198"/>
    <w:rsid w:val="00F76DDE"/>
    <w:rsid w:val="00F84F11"/>
    <w:rsid w:val="00F969D1"/>
    <w:rsid w:val="00FE059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C64541-92B1-4B16-BE97-D167B69AB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437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80543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805437"/>
    <w:pPr>
      <w:jc w:val="both"/>
    </w:pPr>
    <w:rPr>
      <w:b/>
      <w:bCs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805437"/>
    <w:rPr>
      <w:rFonts w:ascii="Verdana" w:eastAsia="PMingLiU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805437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2018-09-06T13:10:00Z</cp:lastPrinted>
  <dcterms:created xsi:type="dcterms:W3CDTF">2018-09-25T11:21:00Z</dcterms:created>
  <dcterms:modified xsi:type="dcterms:W3CDTF">2018-09-25T11:21:00Z</dcterms:modified>
</cp:coreProperties>
</file>