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745" w:rsidRDefault="002F4AEA" w:rsidP="0073074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45" w:rsidRDefault="00730745" w:rsidP="007307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30745" w:rsidRDefault="00730745" w:rsidP="007307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730745" w:rsidRDefault="00730745" w:rsidP="0073074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730745" w:rsidRDefault="00730745" w:rsidP="0073074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730745" w:rsidRDefault="00730745" w:rsidP="00730745">
      <w:pPr>
        <w:jc w:val="center"/>
        <w:rPr>
          <w:lang w:val="ru-RU"/>
        </w:rPr>
      </w:pPr>
    </w:p>
    <w:p w:rsidR="00730745" w:rsidRDefault="00730745" w:rsidP="00730745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811/56</w:t>
      </w:r>
    </w:p>
    <w:p w:rsidR="00730745" w:rsidRDefault="00730745" w:rsidP="00730745">
      <w:pPr>
        <w:rPr>
          <w:lang w:val="ru-RU"/>
        </w:rPr>
      </w:pPr>
    </w:p>
    <w:p w:rsidR="00730745" w:rsidRDefault="00730745" w:rsidP="00730745">
      <w:pPr>
        <w:rPr>
          <w:lang w:val="ru-RU"/>
        </w:rPr>
      </w:pPr>
    </w:p>
    <w:p w:rsidR="00730745" w:rsidRDefault="00730745" w:rsidP="00730745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730745" w:rsidRDefault="00730745" w:rsidP="00730745">
      <w:pPr>
        <w:rPr>
          <w:b/>
          <w:szCs w:val="28"/>
        </w:rPr>
      </w:pPr>
    </w:p>
    <w:p w:rsidR="00553D22" w:rsidRPr="00553D22" w:rsidRDefault="00730745" w:rsidP="00730745">
      <w:pPr>
        <w:pStyle w:val="a4"/>
        <w:ind w:firstLine="708"/>
        <w:jc w:val="center"/>
        <w:rPr>
          <w:b/>
          <w:szCs w:val="28"/>
          <w:shd w:val="clear" w:color="auto" w:fill="FFFFFF"/>
        </w:rPr>
      </w:pPr>
      <w:r w:rsidRPr="00553D22">
        <w:rPr>
          <w:b/>
        </w:rPr>
        <w:t xml:space="preserve">Про  </w:t>
      </w:r>
      <w:r w:rsidR="00553D22" w:rsidRPr="00553D22">
        <w:rPr>
          <w:b/>
        </w:rPr>
        <w:t xml:space="preserve">ремонт та полив  </w:t>
      </w:r>
      <w:r w:rsidR="00996C7B">
        <w:rPr>
          <w:b/>
        </w:rPr>
        <w:t xml:space="preserve">доріг на </w:t>
      </w:r>
      <w:r w:rsidR="00553D22" w:rsidRPr="00553D22">
        <w:rPr>
          <w:b/>
          <w:szCs w:val="28"/>
          <w:shd w:val="clear" w:color="auto" w:fill="FFFFFF"/>
        </w:rPr>
        <w:t>3 провул. Ярослава Мудрого</w:t>
      </w:r>
      <w:r w:rsidR="00996C7B">
        <w:rPr>
          <w:b/>
          <w:szCs w:val="28"/>
          <w:shd w:val="clear" w:color="auto" w:fill="FFFFFF"/>
        </w:rPr>
        <w:t xml:space="preserve"> та </w:t>
      </w:r>
      <w:r w:rsidR="00553D22" w:rsidRPr="00553D22">
        <w:rPr>
          <w:b/>
          <w:szCs w:val="28"/>
          <w:shd w:val="clear" w:color="auto" w:fill="FFFFFF"/>
        </w:rPr>
        <w:t xml:space="preserve"> </w:t>
      </w:r>
    </w:p>
    <w:p w:rsidR="00730745" w:rsidRPr="00553D22" w:rsidRDefault="00553D22" w:rsidP="00730745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553D22">
        <w:rPr>
          <w:b/>
          <w:szCs w:val="28"/>
          <w:shd w:val="clear" w:color="auto" w:fill="FFFFFF"/>
        </w:rPr>
        <w:t xml:space="preserve"> вул. Кобринської Наталії</w:t>
      </w:r>
    </w:p>
    <w:p w:rsidR="00730745" w:rsidRPr="00284D14" w:rsidRDefault="00730745" w:rsidP="00730745">
      <w:pPr>
        <w:jc w:val="center"/>
        <w:rPr>
          <w:b/>
        </w:rPr>
      </w:pPr>
    </w:p>
    <w:p w:rsidR="00730745" w:rsidRPr="006E253D" w:rsidRDefault="00730745" w:rsidP="00730745">
      <w:pPr>
        <w:ind w:firstLine="708"/>
        <w:jc w:val="center"/>
        <w:rPr>
          <w:b/>
        </w:rPr>
      </w:pPr>
    </w:p>
    <w:p w:rsidR="00730745" w:rsidRDefault="00730745" w:rsidP="00730745">
      <w:pPr>
        <w:rPr>
          <w:b/>
          <w:szCs w:val="28"/>
        </w:rPr>
      </w:pPr>
    </w:p>
    <w:p w:rsidR="00730745" w:rsidRDefault="00730745" w:rsidP="0073074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 xml:space="preserve">Заслухавши </w:t>
      </w:r>
      <w:r w:rsidR="00B92329">
        <w:rPr>
          <w:b w:val="0"/>
          <w:szCs w:val="28"/>
        </w:rPr>
        <w:t xml:space="preserve">мешканця 3 провул. Ярослава Мудрого </w:t>
      </w:r>
      <w:r w:rsidR="00B92329">
        <w:rPr>
          <w:b w:val="0"/>
          <w:szCs w:val="28"/>
        </w:rPr>
        <w:br/>
        <w:t>Гакмана С.Г.</w:t>
      </w:r>
      <w:r w:rsidR="00996C7B">
        <w:rPr>
          <w:b w:val="0"/>
          <w:szCs w:val="28"/>
        </w:rPr>
        <w:t xml:space="preserve"> </w:t>
      </w:r>
      <w:r w:rsidR="00B92329">
        <w:rPr>
          <w:b w:val="0"/>
          <w:szCs w:val="28"/>
        </w:rPr>
        <w:t xml:space="preserve"> та  </w:t>
      </w:r>
      <w:r w:rsidRPr="00366901">
        <w:rPr>
          <w:b w:val="0"/>
          <w:szCs w:val="28"/>
        </w:rPr>
        <w:t>депутат</w:t>
      </w:r>
      <w:r>
        <w:rPr>
          <w:b w:val="0"/>
          <w:szCs w:val="28"/>
        </w:rPr>
        <w:t>ів</w:t>
      </w:r>
      <w:r w:rsidRPr="00366901">
        <w:rPr>
          <w:b w:val="0"/>
          <w:szCs w:val="28"/>
        </w:rPr>
        <w:t xml:space="preserve"> міської ради VІІ </w:t>
      </w:r>
      <w:r w:rsidR="005B0BFD">
        <w:rPr>
          <w:b w:val="0"/>
          <w:szCs w:val="28"/>
        </w:rPr>
        <w:t xml:space="preserve">скликання </w:t>
      </w:r>
      <w:r w:rsidR="00466CB7">
        <w:rPr>
          <w:b w:val="0"/>
          <w:szCs w:val="28"/>
        </w:rPr>
        <w:t>Сорохан Л.Г.,</w:t>
      </w:r>
      <w:r w:rsidR="005B0BFD">
        <w:rPr>
          <w:b w:val="0"/>
          <w:szCs w:val="28"/>
        </w:rPr>
        <w:br/>
      </w:r>
      <w:r w:rsidR="00B92329">
        <w:rPr>
          <w:b w:val="0"/>
          <w:szCs w:val="28"/>
        </w:rPr>
        <w:t>Бурегу Ю.І.,</w:t>
      </w:r>
      <w:r w:rsidR="005B0BFD">
        <w:rPr>
          <w:b w:val="0"/>
          <w:szCs w:val="28"/>
        </w:rPr>
        <w:t xml:space="preserve"> </w:t>
      </w:r>
      <w:r w:rsidR="00B92329">
        <w:rPr>
          <w:b w:val="0"/>
          <w:szCs w:val="28"/>
        </w:rPr>
        <w:t>Чесанова А.А., Гончарюка І.Д.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="00B92329"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730745" w:rsidRPr="00366901" w:rsidRDefault="00730745" w:rsidP="00730745">
      <w:pPr>
        <w:pStyle w:val="30"/>
        <w:rPr>
          <w:b w:val="0"/>
          <w:szCs w:val="28"/>
        </w:rPr>
      </w:pPr>
    </w:p>
    <w:p w:rsidR="00730745" w:rsidRDefault="00730745" w:rsidP="0073074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30745" w:rsidRDefault="00730745" w:rsidP="0073074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30745" w:rsidRDefault="00730745" w:rsidP="00730745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</w:t>
      </w:r>
      <w:r w:rsidR="00466CB7">
        <w:t>Бурак О.К.</w:t>
      </w:r>
      <w:r>
        <w:t xml:space="preserve">) </w:t>
      </w:r>
      <w:r w:rsidR="00466CB7">
        <w:t xml:space="preserve">вжити заходів щодо: </w:t>
      </w:r>
    </w:p>
    <w:p w:rsidR="00466CB7" w:rsidRPr="00553D22" w:rsidRDefault="00466CB7" w:rsidP="00466CB7">
      <w:pPr>
        <w:pStyle w:val="30"/>
        <w:ind w:firstLine="708"/>
        <w:rPr>
          <w:b w:val="0"/>
        </w:rPr>
      </w:pPr>
      <w:r w:rsidRPr="00553D22">
        <w:rPr>
          <w:b w:val="0"/>
        </w:rPr>
        <w:t>1.1.</w:t>
      </w:r>
      <w:r>
        <w:t xml:space="preserve"> </w:t>
      </w:r>
      <w:r w:rsidRPr="00553D22">
        <w:rPr>
          <w:b w:val="0"/>
        </w:rPr>
        <w:t>Включ</w:t>
      </w:r>
      <w:r w:rsidR="00E63B0C">
        <w:rPr>
          <w:b w:val="0"/>
        </w:rPr>
        <w:t>ення</w:t>
      </w:r>
      <w:r w:rsidRPr="00553D22">
        <w:rPr>
          <w:b w:val="0"/>
        </w:rPr>
        <w:t xml:space="preserve"> </w:t>
      </w:r>
      <w:r w:rsidR="00145059">
        <w:rPr>
          <w:b w:val="0"/>
        </w:rPr>
        <w:t xml:space="preserve"> </w:t>
      </w:r>
      <w:r w:rsidRPr="00553D22">
        <w:rPr>
          <w:b w:val="0"/>
          <w:szCs w:val="28"/>
          <w:shd w:val="clear" w:color="auto" w:fill="FFFFFF"/>
        </w:rPr>
        <w:t xml:space="preserve">до Програми будівництва, реконструкції та капітального ремонту об’єктів житлово-комунального господарства в </w:t>
      </w:r>
      <w:r w:rsidR="00553D22" w:rsidRPr="00553D22">
        <w:rPr>
          <w:b w:val="0"/>
          <w:szCs w:val="28"/>
          <w:shd w:val="clear" w:color="auto" w:fill="FFFFFF"/>
        </w:rPr>
        <w:br/>
      </w:r>
      <w:r w:rsidRPr="00553D22">
        <w:rPr>
          <w:b w:val="0"/>
          <w:szCs w:val="28"/>
          <w:shd w:val="clear" w:color="auto" w:fill="FFFFFF"/>
        </w:rPr>
        <w:t xml:space="preserve">м. Чернівцях на 2017 – 2020 роки «Комфортне місто» </w:t>
      </w:r>
      <w:r w:rsidR="00553D22" w:rsidRPr="00553D22">
        <w:rPr>
          <w:b w:val="0"/>
          <w:szCs w:val="28"/>
          <w:shd w:val="clear" w:color="auto" w:fill="FFFFFF"/>
        </w:rPr>
        <w:t xml:space="preserve"> ремонт</w:t>
      </w:r>
      <w:r w:rsidR="00553D22" w:rsidRPr="00553D22">
        <w:rPr>
          <w:b w:val="0"/>
          <w:szCs w:val="28"/>
          <w:shd w:val="clear" w:color="auto" w:fill="FFFFFF"/>
        </w:rPr>
        <w:br/>
        <w:t>дороги  на  3 провул. Ярослава Мудрого.</w:t>
      </w:r>
    </w:p>
    <w:p w:rsidR="00466CB7" w:rsidRDefault="00553D22" w:rsidP="00730745">
      <w:pPr>
        <w:pStyle w:val="a4"/>
        <w:ind w:firstLine="708"/>
        <w:jc w:val="both"/>
      </w:pPr>
      <w:r>
        <w:t xml:space="preserve">1.2. </w:t>
      </w:r>
      <w:r w:rsidR="00996C7B">
        <w:t>Забезпеч</w:t>
      </w:r>
      <w:r w:rsidR="00E63B0C">
        <w:t xml:space="preserve">ення </w:t>
      </w:r>
      <w:r w:rsidR="00996C7B">
        <w:t xml:space="preserve"> п</w:t>
      </w:r>
      <w:r>
        <w:t>олив</w:t>
      </w:r>
      <w:r w:rsidR="00E63B0C">
        <w:t>у</w:t>
      </w:r>
      <w:r>
        <w:t xml:space="preserve">  </w:t>
      </w:r>
      <w:r w:rsidRPr="00553D22">
        <w:rPr>
          <w:szCs w:val="28"/>
          <w:shd w:val="clear" w:color="auto" w:fill="FFFFFF"/>
        </w:rPr>
        <w:t>дороги  на  3 провул. Ярослава Мудрого</w:t>
      </w:r>
      <w:r>
        <w:rPr>
          <w:szCs w:val="28"/>
          <w:shd w:val="clear" w:color="auto" w:fill="FFFFFF"/>
        </w:rPr>
        <w:t xml:space="preserve"> та </w:t>
      </w:r>
      <w:r w:rsidR="00E63B0C">
        <w:rPr>
          <w:szCs w:val="28"/>
          <w:shd w:val="clear" w:color="auto" w:fill="FFFFFF"/>
        </w:rPr>
        <w:br/>
      </w:r>
      <w:r>
        <w:rPr>
          <w:szCs w:val="28"/>
          <w:shd w:val="clear" w:color="auto" w:fill="FFFFFF"/>
        </w:rPr>
        <w:t>вул. Кобринської Наталії.</w:t>
      </w:r>
    </w:p>
    <w:p w:rsidR="00730745" w:rsidRDefault="00730745" w:rsidP="0073074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730745" w:rsidRDefault="00730745" w:rsidP="00730745">
      <w:pPr>
        <w:ind w:firstLine="708"/>
        <w:jc w:val="both"/>
        <w:outlineLvl w:val="0"/>
      </w:pPr>
    </w:p>
    <w:p w:rsidR="00730745" w:rsidRDefault="00730745" w:rsidP="00730745">
      <w:pPr>
        <w:ind w:firstLine="708"/>
        <w:jc w:val="both"/>
        <w:outlineLvl w:val="0"/>
      </w:pPr>
      <w:r>
        <w:t xml:space="preserve"> </w:t>
      </w:r>
    </w:p>
    <w:p w:rsidR="00730745" w:rsidRDefault="00730745" w:rsidP="00730745"/>
    <w:p w:rsidR="00730745" w:rsidRDefault="00730745" w:rsidP="0073074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53D22" w:rsidRDefault="00553D22" w:rsidP="00553D22">
      <w:pPr>
        <w:jc w:val="center"/>
      </w:pPr>
      <w:r>
        <w:br w:type="page"/>
      </w:r>
      <w:r w:rsidR="002F4AEA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D22" w:rsidRDefault="00553D22" w:rsidP="00553D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53D22" w:rsidRDefault="00553D22" w:rsidP="00553D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53D22" w:rsidRDefault="00553D22" w:rsidP="00553D2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553D22" w:rsidRDefault="00553D22" w:rsidP="00553D2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53D22" w:rsidRDefault="00553D22" w:rsidP="00553D22">
      <w:pPr>
        <w:jc w:val="center"/>
        <w:rPr>
          <w:lang w:val="ru-RU"/>
        </w:rPr>
      </w:pPr>
    </w:p>
    <w:p w:rsidR="00553D22" w:rsidRDefault="00553D22" w:rsidP="00553D22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812/56</w:t>
      </w:r>
    </w:p>
    <w:p w:rsidR="00553D22" w:rsidRDefault="00553D22" w:rsidP="00553D22">
      <w:pPr>
        <w:rPr>
          <w:lang w:val="ru-RU"/>
        </w:rPr>
      </w:pPr>
    </w:p>
    <w:p w:rsidR="00553D22" w:rsidRDefault="00553D22" w:rsidP="00553D22">
      <w:pPr>
        <w:rPr>
          <w:lang w:val="ru-RU"/>
        </w:rPr>
      </w:pPr>
    </w:p>
    <w:p w:rsidR="00553D22" w:rsidRDefault="00553D22" w:rsidP="00553D22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553D22" w:rsidRDefault="00553D22" w:rsidP="00553D22">
      <w:pPr>
        <w:rPr>
          <w:b/>
          <w:szCs w:val="28"/>
        </w:rPr>
      </w:pPr>
    </w:p>
    <w:p w:rsidR="00553D22" w:rsidRPr="00B17E7B" w:rsidRDefault="00553D22" w:rsidP="00553D22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553D22">
        <w:rPr>
          <w:b/>
        </w:rPr>
        <w:t xml:space="preserve">Про  </w:t>
      </w:r>
      <w:r w:rsidR="00B17E7B">
        <w:rPr>
          <w:b/>
        </w:rPr>
        <w:t xml:space="preserve">створення робочої групи  з питання </w:t>
      </w:r>
      <w:r w:rsidR="00B17E7B" w:rsidRPr="00B17E7B">
        <w:rPr>
          <w:b/>
        </w:rPr>
        <w:t xml:space="preserve">завершення </w:t>
      </w:r>
      <w:r w:rsidR="00CA39D4">
        <w:rPr>
          <w:b/>
        </w:rPr>
        <w:t xml:space="preserve">робіт з </w:t>
      </w:r>
      <w:r w:rsidR="00B17E7B" w:rsidRPr="00B17E7B">
        <w:rPr>
          <w:b/>
        </w:rPr>
        <w:t xml:space="preserve"> реконструкції  </w:t>
      </w:r>
      <w:r w:rsidR="00B17E7B" w:rsidRPr="00B17E7B">
        <w:rPr>
          <w:b/>
          <w:szCs w:val="28"/>
        </w:rPr>
        <w:t>кіно</w:t>
      </w:r>
      <w:r w:rsidR="00CA39D4">
        <w:rPr>
          <w:b/>
          <w:szCs w:val="28"/>
        </w:rPr>
        <w:t xml:space="preserve">мистецького центру </w:t>
      </w:r>
      <w:r w:rsidR="00B17E7B" w:rsidRPr="00B17E7B">
        <w:rPr>
          <w:b/>
          <w:szCs w:val="28"/>
        </w:rPr>
        <w:t>ім. І.Миколайчука</w:t>
      </w:r>
    </w:p>
    <w:p w:rsidR="00553D22" w:rsidRPr="00284D14" w:rsidRDefault="00553D22" w:rsidP="00553D22">
      <w:pPr>
        <w:jc w:val="center"/>
        <w:rPr>
          <w:b/>
        </w:rPr>
      </w:pPr>
    </w:p>
    <w:p w:rsidR="00553D22" w:rsidRPr="006E253D" w:rsidRDefault="00553D22" w:rsidP="00553D22">
      <w:pPr>
        <w:ind w:firstLine="708"/>
        <w:jc w:val="center"/>
        <w:rPr>
          <w:b/>
        </w:rPr>
      </w:pPr>
    </w:p>
    <w:p w:rsidR="00553D22" w:rsidRDefault="00553D22" w:rsidP="00553D22">
      <w:pPr>
        <w:rPr>
          <w:b/>
          <w:szCs w:val="28"/>
        </w:rPr>
      </w:pPr>
    </w:p>
    <w:p w:rsidR="00553D22" w:rsidRDefault="00553D22" w:rsidP="00553D22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 w:rsidR="005B0BFD">
        <w:rPr>
          <w:b w:val="0"/>
          <w:szCs w:val="28"/>
        </w:rPr>
        <w:t xml:space="preserve">скликання </w:t>
      </w:r>
      <w:r>
        <w:rPr>
          <w:b w:val="0"/>
          <w:szCs w:val="28"/>
        </w:rPr>
        <w:t>Пуршагу О.І.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553D22" w:rsidRPr="00366901" w:rsidRDefault="00553D22" w:rsidP="00553D22">
      <w:pPr>
        <w:pStyle w:val="30"/>
        <w:rPr>
          <w:b w:val="0"/>
          <w:szCs w:val="28"/>
        </w:rPr>
      </w:pPr>
    </w:p>
    <w:p w:rsidR="00553D22" w:rsidRDefault="00553D22" w:rsidP="00553D2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3D22" w:rsidRDefault="00553D22" w:rsidP="00553D2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E3D04" w:rsidRDefault="00553D22" w:rsidP="002E3D04">
      <w:pPr>
        <w:pStyle w:val="a4"/>
        <w:spacing w:after="0"/>
        <w:ind w:firstLine="709"/>
        <w:jc w:val="both"/>
        <w:rPr>
          <w:szCs w:val="28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3B70C3">
        <w:t xml:space="preserve">департаменту містобудівного комплексу та земельних відносин міської ради (Городенський Я.Д.) підготувати проект розпорядження міського голови щодо створення  робочої групи з питання завершення  </w:t>
      </w:r>
      <w:r w:rsidR="00CA39D4">
        <w:t xml:space="preserve">робіт з </w:t>
      </w:r>
      <w:r w:rsidR="003B70C3">
        <w:t xml:space="preserve">реконструкції  </w:t>
      </w:r>
      <w:r w:rsidR="00CA39D4">
        <w:rPr>
          <w:szCs w:val="28"/>
        </w:rPr>
        <w:t xml:space="preserve">кіномистецького </w:t>
      </w:r>
      <w:r w:rsidR="002E3D04">
        <w:rPr>
          <w:szCs w:val="28"/>
        </w:rPr>
        <w:t>театру ім. І.Миколайчука.</w:t>
      </w:r>
    </w:p>
    <w:p w:rsidR="00553D22" w:rsidRDefault="002E3D04" w:rsidP="002E3D04">
      <w:pPr>
        <w:pStyle w:val="a4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До складу робочої групи </w:t>
      </w:r>
      <w:r w:rsidR="003B70C3">
        <w:rPr>
          <w:szCs w:val="28"/>
        </w:rPr>
        <w:t xml:space="preserve"> залучи</w:t>
      </w:r>
      <w:r>
        <w:rPr>
          <w:szCs w:val="28"/>
        </w:rPr>
        <w:t>ти</w:t>
      </w:r>
      <w:r w:rsidR="003B70C3">
        <w:rPr>
          <w:szCs w:val="28"/>
        </w:rPr>
        <w:t xml:space="preserve"> фахівців та депутатів міської ради </w:t>
      </w:r>
      <w:r>
        <w:rPr>
          <w:szCs w:val="28"/>
        </w:rPr>
        <w:t xml:space="preserve">      </w:t>
      </w:r>
      <w:r w:rsidR="003B70C3">
        <w:rPr>
          <w:szCs w:val="28"/>
        </w:rPr>
        <w:t>VІІ скликання.</w:t>
      </w:r>
    </w:p>
    <w:p w:rsidR="002E3D04" w:rsidRDefault="002E3D04" w:rsidP="002E3D04">
      <w:pPr>
        <w:pStyle w:val="a4"/>
        <w:spacing w:after="0"/>
        <w:ind w:firstLine="709"/>
        <w:jc w:val="both"/>
      </w:pPr>
    </w:p>
    <w:p w:rsidR="00553D22" w:rsidRDefault="00553D22" w:rsidP="00553D2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553D22" w:rsidRDefault="00553D22" w:rsidP="00553D22">
      <w:pPr>
        <w:ind w:firstLine="708"/>
        <w:jc w:val="both"/>
        <w:outlineLvl w:val="0"/>
      </w:pPr>
    </w:p>
    <w:p w:rsidR="00553D22" w:rsidRDefault="00553D22" w:rsidP="00553D22">
      <w:pPr>
        <w:ind w:firstLine="708"/>
        <w:jc w:val="both"/>
        <w:outlineLvl w:val="0"/>
      </w:pPr>
      <w:r>
        <w:t xml:space="preserve"> </w:t>
      </w:r>
    </w:p>
    <w:p w:rsidR="00553D22" w:rsidRDefault="00553D22" w:rsidP="00553D22"/>
    <w:p w:rsidR="00553D22" w:rsidRDefault="00553D22" w:rsidP="00553D2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53D22" w:rsidRDefault="00553D22" w:rsidP="00553D22"/>
    <w:p w:rsidR="00542F99" w:rsidRDefault="00542F99" w:rsidP="00542F99">
      <w:pPr>
        <w:jc w:val="center"/>
      </w:pPr>
      <w:r>
        <w:br w:type="page"/>
      </w:r>
      <w:r w:rsidR="002F4AEA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F99" w:rsidRDefault="00542F99" w:rsidP="00542F9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42F99" w:rsidRDefault="00542F99" w:rsidP="00542F9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42F99" w:rsidRDefault="00542F99" w:rsidP="00542F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542F99" w:rsidRDefault="00542F99" w:rsidP="00542F99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42F99" w:rsidRDefault="00542F99" w:rsidP="00542F99">
      <w:pPr>
        <w:jc w:val="center"/>
        <w:rPr>
          <w:lang w:val="ru-RU"/>
        </w:rPr>
      </w:pPr>
    </w:p>
    <w:p w:rsidR="00542F99" w:rsidRDefault="00542F99" w:rsidP="00542F99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</w:t>
      </w:r>
      <w:r w:rsidR="005B0BFD">
        <w:rPr>
          <w:lang w:val="ru-RU"/>
        </w:rPr>
        <w:t>3</w:t>
      </w:r>
      <w:r>
        <w:rPr>
          <w:lang w:val="ru-RU"/>
        </w:rPr>
        <w:t>/56</w:t>
      </w:r>
    </w:p>
    <w:p w:rsidR="00542F99" w:rsidRDefault="00542F99" w:rsidP="00542F99">
      <w:pPr>
        <w:rPr>
          <w:lang w:val="ru-RU"/>
        </w:rPr>
      </w:pPr>
    </w:p>
    <w:p w:rsidR="00542F99" w:rsidRDefault="00542F99" w:rsidP="00542F99">
      <w:pPr>
        <w:rPr>
          <w:lang w:val="ru-RU"/>
        </w:rPr>
      </w:pPr>
    </w:p>
    <w:p w:rsidR="00542F99" w:rsidRDefault="00542F99" w:rsidP="00542F99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542F99" w:rsidRDefault="00542F99" w:rsidP="00542F99">
      <w:pPr>
        <w:rPr>
          <w:b/>
          <w:szCs w:val="28"/>
        </w:rPr>
      </w:pPr>
    </w:p>
    <w:p w:rsidR="00CA39D4" w:rsidRDefault="00542F99" w:rsidP="00030D35">
      <w:pPr>
        <w:pStyle w:val="a4"/>
        <w:spacing w:after="0"/>
        <w:jc w:val="center"/>
        <w:rPr>
          <w:b/>
        </w:rPr>
      </w:pPr>
      <w:r w:rsidRPr="00553D22">
        <w:rPr>
          <w:b/>
        </w:rPr>
        <w:t xml:space="preserve">Про  </w:t>
      </w:r>
      <w:r w:rsidR="00151B36">
        <w:rPr>
          <w:b/>
        </w:rPr>
        <w:t xml:space="preserve">заходи щодо усунення </w:t>
      </w:r>
      <w:r w:rsidR="00CA39D4">
        <w:rPr>
          <w:b/>
        </w:rPr>
        <w:t xml:space="preserve">причин та наслідків </w:t>
      </w:r>
    </w:p>
    <w:p w:rsidR="00542F99" w:rsidRPr="00B17E7B" w:rsidRDefault="00151B36" w:rsidP="00030D35">
      <w:pPr>
        <w:pStyle w:val="a4"/>
        <w:spacing w:after="0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</w:rPr>
        <w:t xml:space="preserve">підтоплення </w:t>
      </w:r>
      <w:r w:rsidR="002F2E10">
        <w:rPr>
          <w:b/>
        </w:rPr>
        <w:t xml:space="preserve">ґрунтовими водами </w:t>
      </w:r>
      <w:r w:rsidR="00486470">
        <w:rPr>
          <w:b/>
        </w:rPr>
        <w:t xml:space="preserve"> вул. Прилуцьк</w:t>
      </w:r>
      <w:r w:rsidR="002F2E10">
        <w:rPr>
          <w:b/>
        </w:rPr>
        <w:t>ої</w:t>
      </w:r>
      <w:r w:rsidR="00030D35">
        <w:rPr>
          <w:b/>
        </w:rPr>
        <w:t xml:space="preserve">, та відновлення дорожнього покриття на вул. О.Радищева </w:t>
      </w:r>
    </w:p>
    <w:p w:rsidR="00542F99" w:rsidRPr="00284D14" w:rsidRDefault="00542F99" w:rsidP="00542F99">
      <w:pPr>
        <w:jc w:val="center"/>
        <w:rPr>
          <w:b/>
        </w:rPr>
      </w:pPr>
    </w:p>
    <w:p w:rsidR="00542F99" w:rsidRPr="006E253D" w:rsidRDefault="00542F99" w:rsidP="00542F99">
      <w:pPr>
        <w:ind w:firstLine="708"/>
        <w:jc w:val="center"/>
        <w:rPr>
          <w:b/>
        </w:rPr>
      </w:pPr>
    </w:p>
    <w:p w:rsidR="00542F99" w:rsidRDefault="00542F99" w:rsidP="00542F99">
      <w:pPr>
        <w:rPr>
          <w:b/>
          <w:szCs w:val="28"/>
        </w:rPr>
      </w:pPr>
    </w:p>
    <w:p w:rsidR="00542F99" w:rsidRDefault="00542F99" w:rsidP="00542F99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 w:rsidR="005B0BFD">
        <w:rPr>
          <w:b w:val="0"/>
          <w:szCs w:val="28"/>
        </w:rPr>
        <w:t>скликання Чесанова А.А.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542F99" w:rsidRPr="00366901" w:rsidRDefault="00542F99" w:rsidP="00542F99">
      <w:pPr>
        <w:pStyle w:val="30"/>
        <w:rPr>
          <w:b w:val="0"/>
          <w:szCs w:val="28"/>
        </w:rPr>
      </w:pPr>
    </w:p>
    <w:p w:rsidR="00542F99" w:rsidRDefault="00542F99" w:rsidP="00542F9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42F99" w:rsidRDefault="00542F99" w:rsidP="00542F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1391F" w:rsidRDefault="00542F99" w:rsidP="00542F99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 w:rsidR="0081391F">
        <w:t>:</w:t>
      </w:r>
    </w:p>
    <w:p w:rsidR="002E3D04" w:rsidRDefault="0081391F" w:rsidP="00E63B0C">
      <w:pPr>
        <w:pStyle w:val="a4"/>
        <w:spacing w:after="0"/>
        <w:ind w:firstLine="709"/>
        <w:jc w:val="both"/>
      </w:pPr>
      <w:r>
        <w:t xml:space="preserve">1.1. </w:t>
      </w:r>
      <w:r w:rsidR="00542F99">
        <w:t xml:space="preserve"> </w:t>
      </w:r>
      <w:r>
        <w:t xml:space="preserve">Департаменту житлово-комунального господарства міської ради (Бурак О.К.) підготувати проект розпорядження міського голови щодо створення комісії </w:t>
      </w:r>
      <w:r w:rsidR="00084242">
        <w:t>з</w:t>
      </w:r>
      <w:r>
        <w:t xml:space="preserve"> питання усунення </w:t>
      </w:r>
      <w:r w:rsidR="002F2E10">
        <w:t xml:space="preserve">причин та наслідків </w:t>
      </w:r>
      <w:r>
        <w:t>підтоплення грунтовими водами будинковолодінь, трансформаторної  підстанції та дороги на вул. Прилуцькій</w:t>
      </w:r>
      <w:r w:rsidR="002E3D04">
        <w:t>.</w:t>
      </w:r>
    </w:p>
    <w:p w:rsidR="00542F99" w:rsidRDefault="002E3D04" w:rsidP="00E63B0C">
      <w:pPr>
        <w:pStyle w:val="a4"/>
        <w:spacing w:after="0"/>
        <w:ind w:firstLine="709"/>
        <w:jc w:val="both"/>
      </w:pPr>
      <w:r>
        <w:t xml:space="preserve">До складу комісії залучити </w:t>
      </w:r>
      <w:r w:rsidR="0081391F">
        <w:t xml:space="preserve"> депутатів міської ради VІІ скликання, </w:t>
      </w:r>
      <w:r w:rsidR="002F2E10">
        <w:t xml:space="preserve">фахівців </w:t>
      </w:r>
      <w:r w:rsidR="0081391F">
        <w:t>департаменту житлово-комунального господарства міської ради, КП «МіськШЕП»</w:t>
      </w:r>
      <w:r w:rsidR="004B0802">
        <w:t>, АТ «Чернівціобленерго»</w:t>
      </w:r>
      <w:r w:rsidR="00084242">
        <w:t xml:space="preserve"> та Чернівецької філії ПАТ «Укртелеком»</w:t>
      </w:r>
      <w:r w:rsidR="00E63B0C">
        <w:t>.</w:t>
      </w:r>
    </w:p>
    <w:p w:rsidR="00E63B0C" w:rsidRPr="00E63B0C" w:rsidRDefault="00E63B0C" w:rsidP="00E63B0C">
      <w:pPr>
        <w:pStyle w:val="a4"/>
        <w:spacing w:after="0"/>
        <w:ind w:firstLine="709"/>
        <w:jc w:val="both"/>
        <w:rPr>
          <w:sz w:val="16"/>
          <w:szCs w:val="16"/>
        </w:rPr>
      </w:pPr>
    </w:p>
    <w:p w:rsidR="002F2E10" w:rsidRDefault="00E86BB5" w:rsidP="002F2E10">
      <w:pPr>
        <w:pStyle w:val="a4"/>
        <w:ind w:firstLine="708"/>
        <w:jc w:val="both"/>
      </w:pPr>
      <w:r>
        <w:t xml:space="preserve">1.2. Інспекції з благоустрою при виконавчому комітеті міської ради  (Обшанський С.В.) вжити заходів щодо перевірки </w:t>
      </w:r>
      <w:r w:rsidR="002F2E10">
        <w:t xml:space="preserve">відновлення дорожнього покриття на вул. О.Радищева після виконання ПАТ «Чернівцігаз» земляних робіт та надати інформацію депутату. </w:t>
      </w:r>
    </w:p>
    <w:p w:rsidR="00542F99" w:rsidRDefault="00542F99" w:rsidP="00542F99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542F99" w:rsidRDefault="00542F99" w:rsidP="00542F99">
      <w:pPr>
        <w:ind w:firstLine="708"/>
        <w:jc w:val="both"/>
        <w:outlineLvl w:val="0"/>
      </w:pPr>
    </w:p>
    <w:p w:rsidR="00542F99" w:rsidRDefault="00542F99" w:rsidP="00A342B2">
      <w:pPr>
        <w:ind w:firstLine="708"/>
        <w:jc w:val="both"/>
        <w:outlineLvl w:val="0"/>
      </w:pPr>
      <w:r>
        <w:t xml:space="preserve"> </w:t>
      </w:r>
    </w:p>
    <w:p w:rsidR="00542F99" w:rsidRDefault="00542F99" w:rsidP="00542F99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1B36" w:rsidRDefault="00151B36" w:rsidP="00151B36">
      <w:pPr>
        <w:jc w:val="center"/>
      </w:pPr>
      <w:r>
        <w:br w:type="page"/>
      </w:r>
      <w:r w:rsidR="002F4AEA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36" w:rsidRDefault="00151B36" w:rsidP="00151B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51B36" w:rsidRDefault="00151B36" w:rsidP="00151B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51B36" w:rsidRDefault="00151B36" w:rsidP="00151B3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151B36" w:rsidRDefault="00151B36" w:rsidP="00151B36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51B36" w:rsidRDefault="00151B36" w:rsidP="00151B36">
      <w:pPr>
        <w:jc w:val="center"/>
        <w:rPr>
          <w:lang w:val="ru-RU"/>
        </w:rPr>
      </w:pPr>
    </w:p>
    <w:p w:rsidR="00151B36" w:rsidRDefault="00151B36" w:rsidP="00151B36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814/56</w:t>
      </w:r>
    </w:p>
    <w:p w:rsidR="00151B36" w:rsidRDefault="00151B36" w:rsidP="00151B36">
      <w:pPr>
        <w:rPr>
          <w:lang w:val="ru-RU"/>
        </w:rPr>
      </w:pPr>
    </w:p>
    <w:p w:rsidR="00151B36" w:rsidRDefault="00151B36" w:rsidP="00151B36">
      <w:pPr>
        <w:rPr>
          <w:lang w:val="ru-RU"/>
        </w:rPr>
      </w:pPr>
    </w:p>
    <w:p w:rsidR="00151B36" w:rsidRDefault="00151B36" w:rsidP="00151B36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080B29" w:rsidRDefault="00151B36" w:rsidP="00080B29">
      <w:pPr>
        <w:pStyle w:val="a4"/>
        <w:spacing w:after="0"/>
        <w:jc w:val="center"/>
        <w:rPr>
          <w:b/>
        </w:rPr>
      </w:pPr>
      <w:r w:rsidRPr="00553D22">
        <w:rPr>
          <w:b/>
        </w:rPr>
        <w:t xml:space="preserve">Про  </w:t>
      </w:r>
      <w:r w:rsidR="00AA1B57">
        <w:rPr>
          <w:b/>
        </w:rPr>
        <w:t>впорядкування дитячого майданчика на вул.І.Черняховського,</w:t>
      </w:r>
      <w:r w:rsidR="00080B29">
        <w:rPr>
          <w:b/>
        </w:rPr>
        <w:t xml:space="preserve"> профілювання дороги на вул.Балашівській,  </w:t>
      </w:r>
    </w:p>
    <w:p w:rsidR="00151B36" w:rsidRPr="00B17E7B" w:rsidRDefault="00080B29" w:rsidP="00080B29">
      <w:pPr>
        <w:pStyle w:val="a4"/>
        <w:spacing w:after="0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</w:rPr>
        <w:t xml:space="preserve">асфальтування дороги провул. </w:t>
      </w:r>
      <w:r w:rsidRPr="00080B29">
        <w:rPr>
          <w:b/>
        </w:rPr>
        <w:t>Ашгабадського</w:t>
      </w:r>
    </w:p>
    <w:p w:rsidR="00151B36" w:rsidRPr="00284D14" w:rsidRDefault="00151B36" w:rsidP="00151B36">
      <w:pPr>
        <w:jc w:val="center"/>
        <w:rPr>
          <w:b/>
        </w:rPr>
      </w:pPr>
    </w:p>
    <w:p w:rsidR="00151B36" w:rsidRDefault="00151B36" w:rsidP="00151B36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Гончарюка І.Д.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151B36" w:rsidRPr="00366901" w:rsidRDefault="00151B36" w:rsidP="00151B36">
      <w:pPr>
        <w:pStyle w:val="30"/>
        <w:rPr>
          <w:b w:val="0"/>
          <w:szCs w:val="28"/>
        </w:rPr>
      </w:pPr>
    </w:p>
    <w:p w:rsidR="00151B36" w:rsidRDefault="00151B36" w:rsidP="00151B3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51B36" w:rsidRDefault="00151B36" w:rsidP="00151B36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>:</w:t>
      </w:r>
    </w:p>
    <w:p w:rsidR="00B52EFE" w:rsidRDefault="00151B36" w:rsidP="00151B36">
      <w:pPr>
        <w:pStyle w:val="a4"/>
        <w:ind w:firstLine="708"/>
        <w:jc w:val="both"/>
      </w:pPr>
      <w:r>
        <w:t xml:space="preserve">1.1.  Департаменту житлово-комунального господарства міської ради (Бурак О.К.) </w:t>
      </w:r>
      <w:r w:rsidR="00B52EFE">
        <w:t xml:space="preserve">спільно з департаментом містобудівного комплексу та земельних відносин міської ради </w:t>
      </w:r>
      <w:r w:rsidR="00924E3D">
        <w:t>(Городенський Я.Д.)</w:t>
      </w:r>
      <w:r w:rsidR="00B52EFE">
        <w:t xml:space="preserve"> </w:t>
      </w:r>
      <w:r w:rsidR="00C77E4C">
        <w:t xml:space="preserve">та КП «Чернівціводоканал» </w:t>
      </w:r>
      <w:r w:rsidR="00B52EFE">
        <w:t xml:space="preserve">вжити </w:t>
      </w:r>
      <w:r w:rsidR="00B52EFE" w:rsidRPr="00AA1B57">
        <w:t xml:space="preserve">заходів щодо </w:t>
      </w:r>
      <w:r w:rsidR="00D33CE7" w:rsidRPr="00AA1B57">
        <w:t xml:space="preserve">впорядкування дитячого майданчика на вул. І.Черняховського (огородження, </w:t>
      </w:r>
      <w:r w:rsidR="00AA1B57" w:rsidRPr="00AA1B57">
        <w:t>гравіювання, облаштування захисних охоронних  зон колектора та каналізаційних мереж з метою попередження травматизму при виникненні провалів у місцях пошкодження склепінь каналізаційних мереж або при аваріях на них</w:t>
      </w:r>
      <w:r w:rsidR="00AA1B57">
        <w:t>)</w:t>
      </w:r>
      <w:r w:rsidR="00080B29">
        <w:t>.</w:t>
      </w:r>
      <w:r w:rsidR="00AA1B57">
        <w:rPr>
          <w:i/>
          <w:color w:val="008000"/>
        </w:rPr>
        <w:t xml:space="preserve"> </w:t>
      </w:r>
    </w:p>
    <w:p w:rsidR="004810E8" w:rsidRDefault="00D67603" w:rsidP="00151B36">
      <w:pPr>
        <w:pStyle w:val="a4"/>
        <w:ind w:firstLine="708"/>
        <w:jc w:val="both"/>
      </w:pPr>
      <w:r>
        <w:t>1.2. Департаменту житлово-комунального господарства міської ради (Бурак О.К.):</w:t>
      </w:r>
    </w:p>
    <w:p w:rsidR="00D67603" w:rsidRDefault="00D67603" w:rsidP="00151B36">
      <w:pPr>
        <w:pStyle w:val="a4"/>
        <w:ind w:firstLine="708"/>
        <w:jc w:val="both"/>
      </w:pPr>
      <w:r>
        <w:t xml:space="preserve">1.2.1. </w:t>
      </w:r>
      <w:r w:rsidR="00284566">
        <w:t xml:space="preserve">Вжити заходів щодо </w:t>
      </w:r>
      <w:r>
        <w:t xml:space="preserve"> </w:t>
      </w:r>
      <w:r w:rsidR="00284566">
        <w:t>гравіювання/</w:t>
      </w:r>
      <w:r>
        <w:t xml:space="preserve">профілювання </w:t>
      </w:r>
      <w:r w:rsidR="00284566">
        <w:t xml:space="preserve">дорожнього покриття на </w:t>
      </w:r>
      <w:r>
        <w:t xml:space="preserve">вул. </w:t>
      </w:r>
      <w:r w:rsidR="00284566">
        <w:t>Балашівській</w:t>
      </w:r>
      <w:r>
        <w:t>.</w:t>
      </w:r>
    </w:p>
    <w:p w:rsidR="00D67603" w:rsidRDefault="00D67603" w:rsidP="00151B36">
      <w:pPr>
        <w:pStyle w:val="a4"/>
        <w:ind w:firstLine="708"/>
        <w:jc w:val="both"/>
      </w:pPr>
      <w:r>
        <w:t xml:space="preserve">1.2.2. Підготувати проект розпорядження міського голови </w:t>
      </w:r>
      <w:r w:rsidR="002F2E10">
        <w:t xml:space="preserve">про </w:t>
      </w:r>
      <w:r>
        <w:t xml:space="preserve">створення комісії з питання асфальтування </w:t>
      </w:r>
      <w:r w:rsidR="005622D2">
        <w:t xml:space="preserve">на умовах </w:t>
      </w:r>
      <w:r w:rsidR="00892DA7">
        <w:t>спів</w:t>
      </w:r>
      <w:r w:rsidR="00AA1B57">
        <w:t xml:space="preserve">фінансування дороги </w:t>
      </w:r>
      <w:r w:rsidR="005622D2">
        <w:t xml:space="preserve"> </w:t>
      </w:r>
      <w:r w:rsidR="00892DA7">
        <w:br/>
      </w:r>
      <w:r w:rsidR="00284566">
        <w:t>провул.</w:t>
      </w:r>
      <w:r>
        <w:t xml:space="preserve"> Ашг</w:t>
      </w:r>
      <w:r w:rsidR="00284566">
        <w:t>абадського</w:t>
      </w:r>
      <w:r w:rsidR="002E3D04">
        <w:t>.</w:t>
      </w:r>
      <w:r w:rsidR="005622D2">
        <w:t xml:space="preserve"> </w:t>
      </w:r>
      <w:r w:rsidR="002E3D04">
        <w:t>До складу комісії  залучити</w:t>
      </w:r>
      <w:r>
        <w:t xml:space="preserve"> членів постійної комісії міської ради з питань житлово-комунального господарства та охорони навколишнього середовища.</w:t>
      </w:r>
      <w:r w:rsidR="00284566">
        <w:t xml:space="preserve"> </w:t>
      </w:r>
    </w:p>
    <w:p w:rsidR="00151B36" w:rsidRDefault="00151B36" w:rsidP="00151B36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151B36" w:rsidRDefault="00151B36" w:rsidP="00151B36">
      <w:pPr>
        <w:ind w:firstLine="708"/>
        <w:jc w:val="both"/>
        <w:outlineLvl w:val="0"/>
      </w:pPr>
    </w:p>
    <w:p w:rsidR="00151B36" w:rsidRDefault="00151B36" w:rsidP="00080B29">
      <w:pPr>
        <w:ind w:firstLine="708"/>
        <w:jc w:val="both"/>
        <w:outlineLvl w:val="0"/>
      </w:pPr>
      <w:r>
        <w:t xml:space="preserve"> </w:t>
      </w:r>
    </w:p>
    <w:p w:rsidR="00151B36" w:rsidRDefault="00151B36" w:rsidP="00151B36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1B36" w:rsidRDefault="00151B36" w:rsidP="00151B36"/>
    <w:p w:rsidR="00D65D7D" w:rsidRDefault="002F4AEA" w:rsidP="00D65D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D7D" w:rsidRDefault="00D65D7D" w:rsidP="00D65D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65D7D" w:rsidRDefault="00D65D7D" w:rsidP="00D65D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D65D7D" w:rsidRDefault="00D65D7D" w:rsidP="00D65D7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D65D7D" w:rsidRDefault="00D65D7D" w:rsidP="00D65D7D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D65D7D" w:rsidRDefault="00D65D7D" w:rsidP="00D65D7D">
      <w:pPr>
        <w:jc w:val="center"/>
        <w:rPr>
          <w:lang w:val="ru-RU"/>
        </w:rPr>
      </w:pPr>
    </w:p>
    <w:p w:rsidR="00D65D7D" w:rsidRDefault="00D65D7D" w:rsidP="00D65D7D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030D35">
        <w:rPr>
          <w:lang w:val="ru-RU"/>
        </w:rPr>
        <w:t>815</w:t>
      </w:r>
      <w:r>
        <w:rPr>
          <w:lang w:val="ru-RU"/>
        </w:rPr>
        <w:t>/56</w:t>
      </w:r>
    </w:p>
    <w:p w:rsidR="00D65D7D" w:rsidRDefault="00D65D7D" w:rsidP="00D65D7D">
      <w:pPr>
        <w:rPr>
          <w:lang w:val="ru-RU"/>
        </w:rPr>
      </w:pPr>
    </w:p>
    <w:p w:rsidR="00D65D7D" w:rsidRDefault="00D65D7D" w:rsidP="00D65D7D">
      <w:pPr>
        <w:rPr>
          <w:lang w:val="ru-RU"/>
        </w:rPr>
      </w:pPr>
    </w:p>
    <w:p w:rsidR="00D65D7D" w:rsidRDefault="00D65D7D" w:rsidP="00D65D7D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D65D7D" w:rsidRDefault="00D65D7D" w:rsidP="00D65D7D">
      <w:pPr>
        <w:rPr>
          <w:b/>
          <w:szCs w:val="28"/>
        </w:rPr>
      </w:pPr>
    </w:p>
    <w:p w:rsidR="002F2E10" w:rsidRDefault="00D65D7D" w:rsidP="002F2E10">
      <w:pPr>
        <w:pStyle w:val="a4"/>
        <w:ind w:firstLine="708"/>
        <w:jc w:val="center"/>
      </w:pPr>
      <w:r w:rsidRPr="00553D22">
        <w:rPr>
          <w:b/>
        </w:rPr>
        <w:t xml:space="preserve">Про  </w:t>
      </w:r>
      <w:r w:rsidR="003037D6">
        <w:rPr>
          <w:b/>
        </w:rPr>
        <w:t xml:space="preserve">відміну містобудівних умов і обмежень </w:t>
      </w:r>
      <w:r w:rsidR="002F2E10" w:rsidRPr="002F2E10">
        <w:rPr>
          <w:b/>
        </w:rPr>
        <w:t>на реконструкцію нежитлової будівлі за адресою вул. 28 Червня, 44</w:t>
      </w:r>
    </w:p>
    <w:p w:rsidR="00D65D7D" w:rsidRPr="00B17E7B" w:rsidRDefault="00D65D7D" w:rsidP="00D65D7D">
      <w:pPr>
        <w:pStyle w:val="a4"/>
        <w:jc w:val="center"/>
        <w:rPr>
          <w:b/>
          <w:color w:val="000000"/>
          <w:szCs w:val="28"/>
          <w:shd w:val="clear" w:color="auto" w:fill="FFFFFF"/>
        </w:rPr>
      </w:pPr>
    </w:p>
    <w:p w:rsidR="00D65D7D" w:rsidRPr="00284D14" w:rsidRDefault="00D65D7D" w:rsidP="00D65D7D">
      <w:pPr>
        <w:jc w:val="center"/>
        <w:rPr>
          <w:b/>
        </w:rPr>
      </w:pPr>
    </w:p>
    <w:p w:rsidR="00D65D7D" w:rsidRPr="006E253D" w:rsidRDefault="00D65D7D" w:rsidP="00D65D7D">
      <w:pPr>
        <w:ind w:firstLine="708"/>
        <w:jc w:val="center"/>
        <w:rPr>
          <w:b/>
        </w:rPr>
      </w:pPr>
    </w:p>
    <w:p w:rsidR="00D65D7D" w:rsidRDefault="00D65D7D" w:rsidP="00D65D7D">
      <w:pPr>
        <w:rPr>
          <w:b/>
          <w:szCs w:val="28"/>
        </w:rPr>
      </w:pPr>
    </w:p>
    <w:p w:rsidR="00D65D7D" w:rsidRDefault="00D65D7D" w:rsidP="00D65D7D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Ковалюка Б.І.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D65D7D" w:rsidRPr="00366901" w:rsidRDefault="00D65D7D" w:rsidP="00D65D7D">
      <w:pPr>
        <w:pStyle w:val="30"/>
        <w:rPr>
          <w:b w:val="0"/>
          <w:szCs w:val="28"/>
        </w:rPr>
      </w:pPr>
    </w:p>
    <w:p w:rsidR="00D65D7D" w:rsidRDefault="00D65D7D" w:rsidP="00D65D7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65D7D" w:rsidRDefault="00D65D7D" w:rsidP="00D65D7D">
      <w:pPr>
        <w:ind w:firstLine="708"/>
        <w:jc w:val="center"/>
        <w:rPr>
          <w:b/>
        </w:rPr>
      </w:pPr>
    </w:p>
    <w:p w:rsidR="00D65D7D" w:rsidRDefault="00D65D7D" w:rsidP="00D65D7D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постійній комісії міської ради з питань земельних відносин, архітектури та будівництва (Бешлей В.В.)  підготувати </w:t>
      </w:r>
      <w:r w:rsidR="002F2E10">
        <w:t xml:space="preserve">та подати на розгляд міської ради </w:t>
      </w:r>
      <w:r>
        <w:t xml:space="preserve">проект рішення </w:t>
      </w:r>
      <w:r w:rsidR="002F2E10">
        <w:t xml:space="preserve">про </w:t>
      </w:r>
      <w:r w:rsidR="00E25B39">
        <w:t>відмін</w:t>
      </w:r>
      <w:r w:rsidR="002F2E10">
        <w:t>у</w:t>
      </w:r>
      <w:r w:rsidR="00E25B39">
        <w:t xml:space="preserve"> містобудівних умов  і обмежень </w:t>
      </w:r>
      <w:r w:rsidR="00D05237">
        <w:t>на реконструкці</w:t>
      </w:r>
      <w:r w:rsidR="003037D6">
        <w:t xml:space="preserve">ю існуючої нежитлової будівлі </w:t>
      </w:r>
      <w:r w:rsidR="00D05237">
        <w:t>пі</w:t>
      </w:r>
      <w:r w:rsidR="003037D6">
        <w:t xml:space="preserve">д </w:t>
      </w:r>
      <w:r w:rsidR="00D05237">
        <w:t xml:space="preserve">офісну будівлю з приміщеннями соцкультпобуту та прибудовами за адресою </w:t>
      </w:r>
      <w:r w:rsidR="003037D6">
        <w:br/>
      </w:r>
      <w:r w:rsidR="00D05237">
        <w:t>вул. 28 Червня, 44.</w:t>
      </w:r>
    </w:p>
    <w:p w:rsidR="00D65D7D" w:rsidRDefault="00D65D7D" w:rsidP="00D65D7D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3037D6">
        <w:t>секретаря Чернівецької міської ради Продана В.С.</w:t>
      </w:r>
    </w:p>
    <w:p w:rsidR="00D65D7D" w:rsidRDefault="00D65D7D" w:rsidP="00D65D7D">
      <w:pPr>
        <w:ind w:firstLine="708"/>
        <w:jc w:val="both"/>
        <w:outlineLvl w:val="0"/>
      </w:pPr>
      <w:r>
        <w:t xml:space="preserve"> </w:t>
      </w:r>
    </w:p>
    <w:p w:rsidR="00D65D7D" w:rsidRDefault="00D65D7D" w:rsidP="00D65D7D"/>
    <w:p w:rsidR="00D65D7D" w:rsidRDefault="00D65D7D" w:rsidP="00D65D7D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D35FF" w:rsidRDefault="004D35FF" w:rsidP="004D35FF">
      <w:pPr>
        <w:jc w:val="center"/>
      </w:pPr>
      <w:r>
        <w:br w:type="page"/>
      </w:r>
      <w:r w:rsidR="002F4AEA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5FF" w:rsidRDefault="004D35FF" w:rsidP="004D35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35FF" w:rsidRDefault="004D35FF" w:rsidP="004D35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35FF" w:rsidRDefault="004D35FF" w:rsidP="004D35F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4D35FF" w:rsidRDefault="004D35FF" w:rsidP="004D35F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4D35FF" w:rsidRDefault="004D35FF" w:rsidP="004D35FF">
      <w:pPr>
        <w:jc w:val="center"/>
        <w:rPr>
          <w:lang w:val="ru-RU"/>
        </w:rPr>
      </w:pPr>
    </w:p>
    <w:p w:rsidR="004D35FF" w:rsidRDefault="004D35FF" w:rsidP="004D35FF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816/56</w:t>
      </w:r>
    </w:p>
    <w:p w:rsidR="004D35FF" w:rsidRDefault="004D35FF" w:rsidP="004D35FF">
      <w:pPr>
        <w:rPr>
          <w:lang w:val="ru-RU"/>
        </w:rPr>
      </w:pPr>
    </w:p>
    <w:p w:rsidR="004D35FF" w:rsidRDefault="004D35FF" w:rsidP="004D35FF">
      <w:pPr>
        <w:rPr>
          <w:lang w:val="ru-RU"/>
        </w:rPr>
      </w:pPr>
    </w:p>
    <w:p w:rsidR="004D35FF" w:rsidRDefault="004D35FF" w:rsidP="004D35FF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4D35FF" w:rsidRDefault="004D35FF" w:rsidP="004D35FF">
      <w:pPr>
        <w:rPr>
          <w:b/>
          <w:szCs w:val="28"/>
        </w:rPr>
      </w:pPr>
    </w:p>
    <w:p w:rsidR="004D35FF" w:rsidRDefault="004D35FF" w:rsidP="004D35FF">
      <w:pPr>
        <w:pStyle w:val="a4"/>
        <w:jc w:val="center"/>
        <w:rPr>
          <w:b/>
        </w:rPr>
      </w:pPr>
      <w:r w:rsidRPr="00553D22">
        <w:rPr>
          <w:b/>
        </w:rPr>
        <w:t xml:space="preserve">Про </w:t>
      </w:r>
      <w:r>
        <w:rPr>
          <w:b/>
        </w:rPr>
        <w:t xml:space="preserve">продовження субсидії та надання матеріальної допомоги </w:t>
      </w:r>
    </w:p>
    <w:p w:rsidR="004D35FF" w:rsidRPr="00B17E7B" w:rsidRDefault="004D35FF" w:rsidP="004D35FF">
      <w:pPr>
        <w:pStyle w:val="a4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</w:rPr>
        <w:t xml:space="preserve">на лікування </w:t>
      </w:r>
      <w:r w:rsidRPr="00553D22">
        <w:rPr>
          <w:b/>
        </w:rPr>
        <w:t xml:space="preserve"> </w:t>
      </w:r>
      <w:r>
        <w:rPr>
          <w:b/>
        </w:rPr>
        <w:t xml:space="preserve">Козловій Г.М.  </w:t>
      </w:r>
    </w:p>
    <w:p w:rsidR="004D35FF" w:rsidRPr="00284D14" w:rsidRDefault="004D35FF" w:rsidP="004D35FF">
      <w:pPr>
        <w:jc w:val="center"/>
        <w:rPr>
          <w:b/>
        </w:rPr>
      </w:pPr>
    </w:p>
    <w:p w:rsidR="004D35FF" w:rsidRDefault="004D35FF" w:rsidP="004D35FF">
      <w:pPr>
        <w:rPr>
          <w:b/>
          <w:szCs w:val="28"/>
        </w:rPr>
      </w:pPr>
    </w:p>
    <w:p w:rsidR="004D35FF" w:rsidRDefault="004D35FF" w:rsidP="004D35FF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Ілюка А.Р.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4D35FF" w:rsidRPr="00366901" w:rsidRDefault="004D35FF" w:rsidP="004D35FF">
      <w:pPr>
        <w:pStyle w:val="30"/>
        <w:rPr>
          <w:b w:val="0"/>
          <w:szCs w:val="28"/>
        </w:rPr>
      </w:pPr>
    </w:p>
    <w:p w:rsidR="004D35FF" w:rsidRDefault="004D35FF" w:rsidP="004D35F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D35FF" w:rsidRDefault="004D35FF" w:rsidP="004D35FF">
      <w:pPr>
        <w:ind w:firstLine="708"/>
        <w:jc w:val="center"/>
        <w:rPr>
          <w:b/>
        </w:rPr>
      </w:pPr>
    </w:p>
    <w:p w:rsidR="004D35FF" w:rsidRDefault="004D35FF" w:rsidP="004D35FF">
      <w:pPr>
        <w:ind w:firstLine="708"/>
        <w:jc w:val="center"/>
        <w:rPr>
          <w:b/>
        </w:rPr>
      </w:pPr>
    </w:p>
    <w:p w:rsidR="004D35FF" w:rsidRDefault="004D35FF" w:rsidP="004D35FF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праці та соціального захисту населення міської ради (Б</w:t>
      </w:r>
      <w:r w:rsidR="001B58DB">
        <w:t>е</w:t>
      </w:r>
      <w:r>
        <w:t xml:space="preserve">резовська Л.В.) вивчити можливість продовження  субсидії та виділення коштів на лікування Козловій  Галині Михайлівні, яка проживає за адресою вул. </w:t>
      </w:r>
      <w:r w:rsidR="0008324B">
        <w:t>…………….</w:t>
      </w:r>
      <w:r>
        <w:t>.</w:t>
      </w:r>
    </w:p>
    <w:p w:rsidR="004D35FF" w:rsidRDefault="004D35FF" w:rsidP="004D35F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Паскаря О.Є.</w:t>
      </w:r>
    </w:p>
    <w:p w:rsidR="004D35FF" w:rsidRDefault="004D35FF" w:rsidP="004D35FF">
      <w:pPr>
        <w:ind w:firstLine="708"/>
        <w:jc w:val="both"/>
        <w:outlineLvl w:val="0"/>
      </w:pPr>
      <w:r>
        <w:t xml:space="preserve"> </w:t>
      </w:r>
    </w:p>
    <w:p w:rsidR="004D35FF" w:rsidRDefault="004D35FF" w:rsidP="004D35FF"/>
    <w:p w:rsidR="004D35FF" w:rsidRDefault="004D35FF" w:rsidP="004D35F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4D35FF" w:rsidRDefault="004D35FF" w:rsidP="004D35FF"/>
    <w:p w:rsidR="004D35FF" w:rsidRDefault="004D35FF" w:rsidP="004D35FF">
      <w:pPr>
        <w:jc w:val="center"/>
      </w:pPr>
      <w:r>
        <w:br w:type="page"/>
      </w:r>
      <w:r w:rsidR="002F4AEA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5FF" w:rsidRDefault="004D35FF" w:rsidP="004D35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35FF" w:rsidRDefault="004D35FF" w:rsidP="004D35F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D35FF" w:rsidRDefault="004D35FF" w:rsidP="004D35F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56  </w:t>
      </w:r>
      <w:r>
        <w:rPr>
          <w:b/>
          <w:sz w:val="32"/>
          <w:szCs w:val="32"/>
        </w:rPr>
        <w:t>сесія  VIІ скликання</w:t>
      </w:r>
    </w:p>
    <w:p w:rsidR="004D35FF" w:rsidRDefault="004D35FF" w:rsidP="004D35F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4D35FF" w:rsidRDefault="004D35FF" w:rsidP="004D35FF">
      <w:pPr>
        <w:jc w:val="center"/>
        <w:rPr>
          <w:lang w:val="ru-RU"/>
        </w:rPr>
      </w:pPr>
    </w:p>
    <w:p w:rsidR="004D35FF" w:rsidRDefault="004D35FF" w:rsidP="004D35FF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817/56</w:t>
      </w:r>
    </w:p>
    <w:p w:rsidR="004D35FF" w:rsidRDefault="004D35FF" w:rsidP="004D35FF">
      <w:pPr>
        <w:rPr>
          <w:lang w:val="ru-RU"/>
        </w:rPr>
      </w:pPr>
    </w:p>
    <w:p w:rsidR="004D35FF" w:rsidRDefault="004D35FF" w:rsidP="004D35FF">
      <w:pPr>
        <w:rPr>
          <w:lang w:val="ru-RU"/>
        </w:rPr>
      </w:pPr>
    </w:p>
    <w:p w:rsidR="004D35FF" w:rsidRDefault="004D35FF" w:rsidP="004D35FF">
      <w:pPr>
        <w:rPr>
          <w:szCs w:val="28"/>
          <w:lang w:val="ru-RU"/>
        </w:rPr>
      </w:pPr>
      <w:r>
        <w:rPr>
          <w:szCs w:val="28"/>
          <w:lang w:val="ru-RU"/>
        </w:rPr>
        <w:t>07.06.2018</w:t>
      </w:r>
    </w:p>
    <w:p w:rsidR="004D35FF" w:rsidRDefault="004D35FF" w:rsidP="004D35FF">
      <w:pPr>
        <w:rPr>
          <w:b/>
          <w:szCs w:val="28"/>
        </w:rPr>
      </w:pPr>
    </w:p>
    <w:p w:rsidR="004D35FF" w:rsidRDefault="004D35FF" w:rsidP="004D35FF">
      <w:pPr>
        <w:rPr>
          <w:b/>
          <w:szCs w:val="28"/>
        </w:rPr>
      </w:pPr>
    </w:p>
    <w:p w:rsidR="004D35FF" w:rsidRPr="00376773" w:rsidRDefault="004D35FF" w:rsidP="004D35FF">
      <w:pPr>
        <w:pStyle w:val="a4"/>
        <w:jc w:val="center"/>
        <w:rPr>
          <w:b/>
          <w:color w:val="000000"/>
          <w:szCs w:val="28"/>
          <w:shd w:val="clear" w:color="auto" w:fill="FFFFFF"/>
        </w:rPr>
      </w:pPr>
      <w:r w:rsidRPr="00376773">
        <w:rPr>
          <w:b/>
        </w:rPr>
        <w:t>Про   в</w:t>
      </w:r>
      <w:r w:rsidRPr="00376773">
        <w:rPr>
          <w:b/>
          <w:szCs w:val="28"/>
        </w:rPr>
        <w:t xml:space="preserve">ідновлення відсутніх  люків інженерних комунікацій </w:t>
      </w:r>
      <w:r>
        <w:rPr>
          <w:b/>
          <w:szCs w:val="28"/>
        </w:rPr>
        <w:br/>
      </w:r>
      <w:r w:rsidRPr="00376773">
        <w:rPr>
          <w:b/>
          <w:szCs w:val="28"/>
        </w:rPr>
        <w:t>на дорогах міста</w:t>
      </w:r>
    </w:p>
    <w:p w:rsidR="004D35FF" w:rsidRPr="00284D14" w:rsidRDefault="004D35FF" w:rsidP="004D35FF">
      <w:pPr>
        <w:jc w:val="center"/>
        <w:rPr>
          <w:b/>
        </w:rPr>
      </w:pPr>
    </w:p>
    <w:p w:rsidR="004D35FF" w:rsidRPr="006E253D" w:rsidRDefault="004D35FF" w:rsidP="004D35FF">
      <w:pPr>
        <w:ind w:firstLine="708"/>
        <w:jc w:val="center"/>
        <w:rPr>
          <w:b/>
        </w:rPr>
      </w:pPr>
    </w:p>
    <w:p w:rsidR="004D35FF" w:rsidRDefault="004D35FF" w:rsidP="004D35FF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</w:t>
      </w:r>
      <w:r>
        <w:rPr>
          <w:b w:val="0"/>
          <w:szCs w:val="28"/>
        </w:rPr>
        <w:t>скликання Бешлея В.В.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>
        <w:rPr>
          <w:b w:val="0"/>
          <w:i/>
          <w:szCs w:val="28"/>
        </w:rPr>
        <w:t>РІЗНЕ</w:t>
      </w:r>
      <w:r w:rsidRPr="00461C1C">
        <w:rPr>
          <w:b w:val="0"/>
          <w:i/>
          <w:szCs w:val="28"/>
        </w:rPr>
        <w:t>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4D35FF" w:rsidRPr="00366901" w:rsidRDefault="004D35FF" w:rsidP="004D35FF">
      <w:pPr>
        <w:pStyle w:val="30"/>
        <w:rPr>
          <w:b w:val="0"/>
          <w:szCs w:val="28"/>
        </w:rPr>
      </w:pPr>
    </w:p>
    <w:p w:rsidR="004D35FF" w:rsidRDefault="004D35FF" w:rsidP="004D35F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D35FF" w:rsidRDefault="004D35FF" w:rsidP="004D35FF">
      <w:pPr>
        <w:ind w:firstLine="708"/>
        <w:jc w:val="center"/>
        <w:rPr>
          <w:b/>
        </w:rPr>
      </w:pPr>
    </w:p>
    <w:p w:rsidR="004D35FF" w:rsidRDefault="004D35FF" w:rsidP="004D35FF">
      <w:pPr>
        <w:ind w:firstLine="708"/>
        <w:jc w:val="both"/>
        <w:rPr>
          <w:szCs w:val="28"/>
        </w:rPr>
      </w:pPr>
      <w:r w:rsidRPr="008D3342">
        <w:rPr>
          <w:b/>
          <w:szCs w:val="28"/>
        </w:rPr>
        <w:t>1.</w:t>
      </w:r>
      <w:r>
        <w:rPr>
          <w:szCs w:val="28"/>
        </w:rPr>
        <w:t xml:space="preserve"> Доручити департаменту житлово-комунального господарства міської ради (Бурак О.К.) вжити заходів щодо відновлення </w:t>
      </w:r>
      <w:r w:rsidRPr="00B33893">
        <w:rPr>
          <w:szCs w:val="28"/>
        </w:rPr>
        <w:t>відсутніх  люків інженерн</w:t>
      </w:r>
      <w:r>
        <w:rPr>
          <w:szCs w:val="28"/>
        </w:rPr>
        <w:t xml:space="preserve">их комунікацій,  </w:t>
      </w:r>
      <w:r>
        <w:t xml:space="preserve">зливових  решіток </w:t>
      </w:r>
      <w:r>
        <w:rPr>
          <w:szCs w:val="28"/>
        </w:rPr>
        <w:t xml:space="preserve">на дорогах міста, зокрема, на вул. Синагоги (біля будівлі колишньої фабрики) та вул. Білоруській (напроти будинковолодіння № 1). </w:t>
      </w:r>
    </w:p>
    <w:p w:rsidR="004D35FF" w:rsidRDefault="004D35FF" w:rsidP="004D35FF">
      <w:pPr>
        <w:ind w:firstLine="708"/>
        <w:jc w:val="both"/>
        <w:outlineLvl w:val="0"/>
      </w:pPr>
    </w:p>
    <w:p w:rsidR="004D35FF" w:rsidRDefault="004D35FF" w:rsidP="004D35F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міської ради Середюка В.Б.</w:t>
      </w:r>
    </w:p>
    <w:p w:rsidR="004D35FF" w:rsidRDefault="004D35FF" w:rsidP="004D35FF"/>
    <w:p w:rsidR="004D35FF" w:rsidRDefault="004D35FF" w:rsidP="004D35FF"/>
    <w:p w:rsidR="004D35FF" w:rsidRDefault="004D35FF" w:rsidP="004D35F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 w:rsidSect="00A342B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45"/>
    <w:rsid w:val="00026F1C"/>
    <w:rsid w:val="00030D35"/>
    <w:rsid w:val="00080B29"/>
    <w:rsid w:val="0008324B"/>
    <w:rsid w:val="00084242"/>
    <w:rsid w:val="00145059"/>
    <w:rsid w:val="00151B36"/>
    <w:rsid w:val="00157BD0"/>
    <w:rsid w:val="001B58DB"/>
    <w:rsid w:val="00284566"/>
    <w:rsid w:val="002C34EF"/>
    <w:rsid w:val="002E3D04"/>
    <w:rsid w:val="002F2E10"/>
    <w:rsid w:val="002F4AEA"/>
    <w:rsid w:val="00302AD6"/>
    <w:rsid w:val="003037D6"/>
    <w:rsid w:val="003B70C3"/>
    <w:rsid w:val="00466CB7"/>
    <w:rsid w:val="004810E8"/>
    <w:rsid w:val="00486470"/>
    <w:rsid w:val="004B0802"/>
    <w:rsid w:val="004D35FF"/>
    <w:rsid w:val="00542F99"/>
    <w:rsid w:val="00553BAB"/>
    <w:rsid w:val="00553D22"/>
    <w:rsid w:val="005622D2"/>
    <w:rsid w:val="005B0BFD"/>
    <w:rsid w:val="005D7C29"/>
    <w:rsid w:val="005F43E1"/>
    <w:rsid w:val="00730745"/>
    <w:rsid w:val="007E29F3"/>
    <w:rsid w:val="0081391F"/>
    <w:rsid w:val="00892DA7"/>
    <w:rsid w:val="00924E3D"/>
    <w:rsid w:val="00990C88"/>
    <w:rsid w:val="00996C7B"/>
    <w:rsid w:val="00A342B2"/>
    <w:rsid w:val="00AA1B57"/>
    <w:rsid w:val="00B17E7B"/>
    <w:rsid w:val="00B52EFE"/>
    <w:rsid w:val="00B92329"/>
    <w:rsid w:val="00C77E4C"/>
    <w:rsid w:val="00CA39D4"/>
    <w:rsid w:val="00D05237"/>
    <w:rsid w:val="00D33CE7"/>
    <w:rsid w:val="00D65D7D"/>
    <w:rsid w:val="00D67603"/>
    <w:rsid w:val="00E25B39"/>
    <w:rsid w:val="00E63B0C"/>
    <w:rsid w:val="00E86BB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C6AA8-6404-4EB7-8898-9041B4AD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45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3074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730745"/>
    <w:rPr>
      <w:rFonts w:ascii="Calibri" w:hAnsi="Calibri"/>
      <w:sz w:val="22"/>
      <w:szCs w:val="22"/>
      <w:lang w:val="uk-UA" w:eastAsia="uk-UA"/>
    </w:rPr>
  </w:style>
  <w:style w:type="paragraph" w:styleId="30">
    <w:name w:val="Body Text 3"/>
    <w:basedOn w:val="a"/>
    <w:rsid w:val="00730745"/>
    <w:pPr>
      <w:jc w:val="both"/>
    </w:pPr>
    <w:rPr>
      <w:b/>
      <w:bCs/>
      <w:szCs w:val="20"/>
    </w:rPr>
  </w:style>
  <w:style w:type="paragraph" w:styleId="a4">
    <w:name w:val="Body Text"/>
    <w:basedOn w:val="a"/>
    <w:rsid w:val="00730745"/>
    <w:pPr>
      <w:spacing w:after="120"/>
    </w:pPr>
  </w:style>
  <w:style w:type="paragraph" w:customStyle="1" w:styleId="a1">
    <w:basedOn w:val="a"/>
    <w:link w:val="a0"/>
    <w:rsid w:val="00466CB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2018-06-13T12:11:00Z</cp:lastPrinted>
  <dcterms:created xsi:type="dcterms:W3CDTF">2018-07-05T15:26:00Z</dcterms:created>
  <dcterms:modified xsi:type="dcterms:W3CDTF">2018-07-05T15:26:00Z</dcterms:modified>
</cp:coreProperties>
</file>