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38" w:rsidRPr="005A6C32" w:rsidRDefault="00FD5B38" w:rsidP="00FD5B38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B38" w:rsidRPr="005A6C32" w:rsidRDefault="00FD5B38" w:rsidP="00FD5B3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D5B38" w:rsidRPr="005A6C32" w:rsidRDefault="00FD5B38" w:rsidP="00FD5B3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D5B38" w:rsidRDefault="00FD5B38" w:rsidP="00FD5B3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D5B38" w:rsidRPr="004712FD" w:rsidRDefault="00FD5B38" w:rsidP="00FD5B38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FD5B38" w:rsidRPr="00830DB5" w:rsidRDefault="00FD5B38" w:rsidP="00FD5B38">
      <w:pPr>
        <w:jc w:val="center"/>
        <w:rPr>
          <w:lang w:val="ru-RU"/>
        </w:rPr>
      </w:pPr>
    </w:p>
    <w:p w:rsidR="00FD5B38" w:rsidRPr="006674BD" w:rsidRDefault="00FD5B38" w:rsidP="00FD5B38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517/31</w:t>
      </w:r>
    </w:p>
    <w:p w:rsidR="00FD5B38" w:rsidRDefault="00FD5B38" w:rsidP="00FD5B38">
      <w:pPr>
        <w:rPr>
          <w:lang w:val="ru-RU"/>
        </w:rPr>
      </w:pPr>
    </w:p>
    <w:p w:rsidR="00FD5B38" w:rsidRDefault="00FD5B38" w:rsidP="00FD5B38">
      <w:pPr>
        <w:rPr>
          <w:lang w:val="ru-RU"/>
        </w:rPr>
      </w:pPr>
    </w:p>
    <w:p w:rsidR="00FD5B38" w:rsidRDefault="00FD5B38" w:rsidP="00FD5B38">
      <w:pPr>
        <w:rPr>
          <w:szCs w:val="28"/>
        </w:rPr>
      </w:pPr>
      <w:r>
        <w:rPr>
          <w:szCs w:val="28"/>
        </w:rPr>
        <w:t>29.06.2017</w:t>
      </w:r>
    </w:p>
    <w:p w:rsidR="00FD5B38" w:rsidRDefault="00FD5B38" w:rsidP="00FD5B38">
      <w:pPr>
        <w:jc w:val="center"/>
      </w:pPr>
    </w:p>
    <w:p w:rsidR="00FD5B38" w:rsidRDefault="00FD5B38" w:rsidP="00FD5B38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>покращання організації  перевезення громадським транспортом мешканців мікрорайону «</w:t>
      </w:r>
      <w:proofErr w:type="spellStart"/>
      <w:r>
        <w:rPr>
          <w:b/>
        </w:rPr>
        <w:t>Калічанка</w:t>
      </w:r>
      <w:proofErr w:type="spellEnd"/>
      <w:r>
        <w:rPr>
          <w:b/>
        </w:rPr>
        <w:t>»</w:t>
      </w:r>
    </w:p>
    <w:p w:rsidR="00FD5B38" w:rsidRDefault="00FD5B38" w:rsidP="00FD5B38">
      <w:pPr>
        <w:ind w:firstLine="708"/>
        <w:jc w:val="both"/>
      </w:pPr>
    </w:p>
    <w:p w:rsidR="00FD5B38" w:rsidRPr="00DB1E67" w:rsidRDefault="00FD5B38" w:rsidP="00FD5B38">
      <w:pPr>
        <w:ind w:firstLine="708"/>
        <w:jc w:val="both"/>
      </w:pPr>
    </w:p>
    <w:p w:rsidR="00FD5B38" w:rsidRPr="006559E2" w:rsidRDefault="00FD5B38" w:rsidP="00FD5B3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Бешлея</w:t>
      </w:r>
      <w:proofErr w:type="spellEnd"/>
      <w:r>
        <w:rPr>
          <w:color w:val="000000"/>
          <w:szCs w:val="28"/>
          <w:shd w:val="clear" w:color="auto" w:fill="FFFFFF"/>
        </w:rPr>
        <w:t xml:space="preserve"> В.В.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FD5B38" w:rsidRDefault="00FD5B38" w:rsidP="00FD5B38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FD5B38" w:rsidRDefault="00FD5B38" w:rsidP="00FD5B38">
      <w:pPr>
        <w:jc w:val="center"/>
        <w:rPr>
          <w:b/>
        </w:rPr>
      </w:pPr>
      <w:r>
        <w:rPr>
          <w:b/>
        </w:rPr>
        <w:t>В И Р І Ш И Л А:</w:t>
      </w:r>
    </w:p>
    <w:p w:rsidR="00FD5B38" w:rsidRPr="006A0DDD" w:rsidRDefault="00FD5B38" w:rsidP="00FD5B38">
      <w:pPr>
        <w:jc w:val="center"/>
        <w:rPr>
          <w:b/>
        </w:rPr>
      </w:pPr>
    </w:p>
    <w:p w:rsidR="00FD5B38" w:rsidRDefault="00FD5B38" w:rsidP="00FD5B38">
      <w:pPr>
        <w:ind w:firstLine="708"/>
        <w:jc w:val="both"/>
        <w:rPr>
          <w:shd w:val="clear" w:color="auto" w:fill="FFFFFF"/>
        </w:rPr>
      </w:pPr>
      <w:r w:rsidRPr="006A0DDD">
        <w:rPr>
          <w:b/>
          <w:shd w:val="clear" w:color="auto" w:fill="FFFFFF"/>
        </w:rPr>
        <w:t>1.</w:t>
      </w:r>
      <w:r w:rsidRPr="00D40900">
        <w:rPr>
          <w:shd w:val="clear" w:color="auto" w:fill="FFFFFF"/>
        </w:rPr>
        <w:t xml:space="preserve"> Доручити</w:t>
      </w:r>
      <w:r>
        <w:rPr>
          <w:shd w:val="clear" w:color="auto" w:fill="FFFFFF"/>
        </w:rPr>
        <w:t xml:space="preserve"> заступнику міського голови з питань діяльності виконавчих органів міської ради </w:t>
      </w:r>
      <w:proofErr w:type="spellStart"/>
      <w:r>
        <w:rPr>
          <w:shd w:val="clear" w:color="auto" w:fill="FFFFFF"/>
        </w:rPr>
        <w:t>Середюку</w:t>
      </w:r>
      <w:proofErr w:type="spellEnd"/>
      <w:r>
        <w:rPr>
          <w:shd w:val="clear" w:color="auto" w:fill="FFFFFF"/>
        </w:rPr>
        <w:t xml:space="preserve"> В.Б. активізувати роботу робочих груп, які  створені для здійснення контролю за  дотриманням перевізниками умов договорів, зокрема на маршрутах № 10, 10-А,  40.  Спільно з  КП «Чернівецьке тролейбусне управління»   (</w:t>
      </w:r>
      <w:proofErr w:type="spellStart"/>
      <w:r>
        <w:rPr>
          <w:shd w:val="clear" w:color="auto" w:fill="FFFFFF"/>
        </w:rPr>
        <w:t>Іванічек</w:t>
      </w:r>
      <w:proofErr w:type="spellEnd"/>
      <w:r>
        <w:rPr>
          <w:shd w:val="clear" w:color="auto" w:fill="FFFFFF"/>
        </w:rPr>
        <w:t xml:space="preserve"> І.А.) і департаментом житлово-комунального господарства міської ради (</w:t>
      </w:r>
      <w:proofErr w:type="spellStart"/>
      <w:r>
        <w:rPr>
          <w:shd w:val="clear" w:color="auto" w:fill="FFFFFF"/>
        </w:rPr>
        <w:t>Кушнірик</w:t>
      </w:r>
      <w:proofErr w:type="spellEnd"/>
      <w:r>
        <w:rPr>
          <w:shd w:val="clear" w:color="auto" w:fill="FFFFFF"/>
        </w:rPr>
        <w:t xml:space="preserve"> Я.Д.) вивчити можливість  відновлення автобусного маршруту від ЗОШ №16 до вул. Шкільної та    запровадження </w:t>
      </w:r>
      <w:r w:rsidRPr="008B54CD">
        <w:rPr>
          <w:szCs w:val="28"/>
        </w:rPr>
        <w:t>тролейбусного  маршруту  до  мікрорайону «</w:t>
      </w:r>
      <w:proofErr w:type="spellStart"/>
      <w:r w:rsidRPr="008B54CD">
        <w:rPr>
          <w:szCs w:val="28"/>
        </w:rPr>
        <w:t>Калічанка</w:t>
      </w:r>
      <w:proofErr w:type="spellEnd"/>
      <w:r w:rsidRPr="008B54CD">
        <w:rPr>
          <w:szCs w:val="28"/>
        </w:rPr>
        <w:t>»</w:t>
      </w:r>
      <w:r>
        <w:rPr>
          <w:shd w:val="clear" w:color="auto" w:fill="FFFFFF"/>
        </w:rPr>
        <w:t>.</w:t>
      </w:r>
    </w:p>
    <w:p w:rsidR="00FD5B38" w:rsidRPr="002D62FA" w:rsidRDefault="00FD5B38" w:rsidP="00FD5B38">
      <w:pPr>
        <w:ind w:firstLine="708"/>
        <w:jc w:val="both"/>
        <w:rPr>
          <w:szCs w:val="28"/>
          <w:shd w:val="clear" w:color="auto" w:fill="FFFFFF"/>
        </w:rPr>
      </w:pPr>
    </w:p>
    <w:p w:rsidR="00FD5B38" w:rsidRDefault="00FD5B38" w:rsidP="00FD5B38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FD5B38" w:rsidRDefault="00FD5B38" w:rsidP="00FD5B38"/>
    <w:p w:rsidR="00FD5B38" w:rsidRDefault="00FD5B38" w:rsidP="00FD5B38"/>
    <w:p w:rsidR="00FD5B38" w:rsidRDefault="00FD5B38" w:rsidP="00FD5B38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Default="002A2B85" w:rsidP="00FD5B38">
      <w:bookmarkStart w:id="0" w:name="_GoBack"/>
      <w:bookmarkEnd w:id="0"/>
    </w:p>
    <w:sectPr w:rsidR="002A2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38"/>
    <w:rsid w:val="002A2B85"/>
    <w:rsid w:val="00FD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4A6E"/>
  <w15:chartTrackingRefBased/>
  <w15:docId w15:val="{E50A8499-175B-4890-9158-05FA9F19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D5B3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B3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2017-07-24T07:35:00Z</dcterms:created>
  <dcterms:modified xsi:type="dcterms:W3CDTF">2017-07-24T07:36:00Z</dcterms:modified>
</cp:coreProperties>
</file>