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A93" w:rsidRPr="005A6C32" w:rsidRDefault="00C24A93" w:rsidP="00C24A9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A93" w:rsidRPr="005A6C32" w:rsidRDefault="00C24A93" w:rsidP="00C24A9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24A93" w:rsidRPr="005A6C32" w:rsidRDefault="00C24A93" w:rsidP="00C24A9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24A93" w:rsidRDefault="00C24A93" w:rsidP="00C24A9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24A93" w:rsidRPr="004712FD" w:rsidRDefault="00C24A93" w:rsidP="00C24A93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C24A93" w:rsidRPr="00830DB5" w:rsidRDefault="00C24A93" w:rsidP="00C24A93">
      <w:pPr>
        <w:jc w:val="center"/>
        <w:rPr>
          <w:lang w:val="ru-RU"/>
        </w:rPr>
      </w:pPr>
    </w:p>
    <w:p w:rsidR="00C24A93" w:rsidRPr="006674BD" w:rsidRDefault="00C24A93" w:rsidP="00C24A93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369/24</w:t>
      </w:r>
    </w:p>
    <w:p w:rsidR="00C24A93" w:rsidRDefault="00C24A93" w:rsidP="00C24A93">
      <w:pPr>
        <w:rPr>
          <w:lang w:val="ru-RU"/>
        </w:rPr>
      </w:pPr>
    </w:p>
    <w:p w:rsidR="00C24A93" w:rsidRPr="00830DB5" w:rsidRDefault="00C24A93" w:rsidP="00C24A93">
      <w:pPr>
        <w:rPr>
          <w:lang w:val="ru-RU"/>
        </w:rPr>
      </w:pPr>
    </w:p>
    <w:p w:rsidR="00C24A93" w:rsidRPr="00830DB5" w:rsidRDefault="00C24A93" w:rsidP="00C24A93">
      <w:pPr>
        <w:rPr>
          <w:szCs w:val="28"/>
        </w:rPr>
      </w:pPr>
      <w:r>
        <w:rPr>
          <w:szCs w:val="28"/>
        </w:rPr>
        <w:t>16.03.2017</w:t>
      </w:r>
    </w:p>
    <w:p w:rsidR="00C24A93" w:rsidRDefault="00C24A93" w:rsidP="00C24A93">
      <w:pPr>
        <w:rPr>
          <w:b/>
          <w:lang w:val="ru-RU"/>
        </w:rPr>
      </w:pPr>
    </w:p>
    <w:p w:rsidR="00C24A93" w:rsidRPr="00692475" w:rsidRDefault="00C24A93" w:rsidP="00C24A93">
      <w:pPr>
        <w:jc w:val="center"/>
        <w:rPr>
          <w:b/>
          <w:i/>
        </w:rPr>
      </w:pPr>
      <w:r w:rsidRPr="00692475">
        <w:rPr>
          <w:b/>
          <w:lang w:val="ru-RU"/>
        </w:rPr>
        <w:t xml:space="preserve">Про </w:t>
      </w:r>
      <w:proofErr w:type="gramStart"/>
      <w:r>
        <w:rPr>
          <w:b/>
          <w:lang w:val="ru-RU"/>
        </w:rPr>
        <w:t xml:space="preserve">заходи  </w:t>
      </w:r>
      <w:proofErr w:type="spellStart"/>
      <w:r>
        <w:rPr>
          <w:b/>
          <w:lang w:val="ru-RU"/>
        </w:rPr>
        <w:t>місячника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санітарної</w:t>
      </w:r>
      <w:proofErr w:type="spellEnd"/>
      <w:r>
        <w:rPr>
          <w:b/>
          <w:lang w:val="ru-RU"/>
        </w:rPr>
        <w:t xml:space="preserve"> очистки </w:t>
      </w:r>
    </w:p>
    <w:p w:rsidR="00C24A93" w:rsidRPr="000349E4" w:rsidRDefault="00C24A93" w:rsidP="00C24A93">
      <w:pPr>
        <w:jc w:val="center"/>
        <w:rPr>
          <w:b/>
          <w:color w:val="000000"/>
          <w:szCs w:val="28"/>
          <w:shd w:val="clear" w:color="auto" w:fill="FFFFFF"/>
        </w:rPr>
      </w:pPr>
    </w:p>
    <w:p w:rsidR="00C24A93" w:rsidRPr="000349E4" w:rsidRDefault="00C24A93" w:rsidP="00C24A93">
      <w:pPr>
        <w:rPr>
          <w:b/>
        </w:rPr>
      </w:pPr>
    </w:p>
    <w:p w:rsidR="00C24A93" w:rsidRDefault="00C24A93" w:rsidP="00C24A93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Буреги</w:t>
      </w:r>
      <w:proofErr w:type="spellEnd"/>
      <w:r>
        <w:t xml:space="preserve"> Ю.І.,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C24A93" w:rsidRDefault="00C24A93" w:rsidP="00C24A93">
      <w:pPr>
        <w:ind w:firstLine="708"/>
        <w:jc w:val="both"/>
        <w:rPr>
          <w:color w:val="000000"/>
        </w:rPr>
      </w:pPr>
    </w:p>
    <w:p w:rsidR="00C24A93" w:rsidRDefault="00C24A93" w:rsidP="00C24A9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24A93" w:rsidRDefault="00C24A93" w:rsidP="00C24A93">
      <w:pPr>
        <w:ind w:firstLine="708"/>
        <w:jc w:val="both"/>
        <w:rPr>
          <w:b/>
        </w:rPr>
      </w:pPr>
    </w:p>
    <w:p w:rsidR="00C24A93" w:rsidRDefault="00C24A93" w:rsidP="00C24A93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житлово-комунального господарства міської ради  (</w:t>
      </w:r>
      <w:proofErr w:type="spellStart"/>
      <w:r>
        <w:t>Погорений</w:t>
      </w:r>
      <w:proofErr w:type="spellEnd"/>
      <w:r>
        <w:t xml:space="preserve"> С.М.) до 14.04.2017 р.:</w:t>
      </w:r>
    </w:p>
    <w:p w:rsidR="00C24A93" w:rsidRDefault="00C24A93" w:rsidP="00C24A93">
      <w:pPr>
        <w:ind w:firstLine="708"/>
        <w:jc w:val="both"/>
      </w:pPr>
      <w:r>
        <w:t xml:space="preserve">1.1. Взяти на баланс департаменту громадських </w:t>
      </w:r>
      <w:proofErr w:type="spellStart"/>
      <w:r>
        <w:t>вбиралень</w:t>
      </w:r>
      <w:proofErr w:type="spellEnd"/>
      <w:r>
        <w:t>.</w:t>
      </w:r>
    </w:p>
    <w:p w:rsidR="00C24A93" w:rsidRDefault="00C24A93" w:rsidP="00C24A93">
      <w:pPr>
        <w:ind w:firstLine="708"/>
        <w:jc w:val="both"/>
      </w:pPr>
      <w:r>
        <w:t xml:space="preserve">1.2. Забезпечити балансоутримувачами  приведення у належний стан місць   для  складування сміття (обладнання огорожами, ремонт наявних тощо) </w:t>
      </w:r>
    </w:p>
    <w:p w:rsidR="00C24A93" w:rsidRDefault="00C24A93" w:rsidP="00C24A93">
      <w:pPr>
        <w:ind w:firstLine="708"/>
        <w:jc w:val="both"/>
      </w:pPr>
      <w:r>
        <w:t>1.3. Забезпечити</w:t>
      </w:r>
      <w:r w:rsidRPr="00856923">
        <w:t xml:space="preserve"> </w:t>
      </w:r>
      <w:r>
        <w:t xml:space="preserve">зеленими насадженнями учасників акцій із озеленення, що проводиться під час місячника санітарної очистки. </w:t>
      </w:r>
    </w:p>
    <w:p w:rsidR="00C24A93" w:rsidRDefault="00C24A93" w:rsidP="00C24A93">
      <w:pPr>
        <w:ind w:firstLine="708"/>
        <w:jc w:val="both"/>
      </w:pPr>
      <w:r>
        <w:t xml:space="preserve"> 1.4. Закупити  одну  одиницю  техніки для прибирання території  </w:t>
      </w:r>
      <w:proofErr w:type="spellStart"/>
      <w:r w:rsidRPr="008D4EB4">
        <w:rPr>
          <w:szCs w:val="28"/>
        </w:rPr>
        <w:t>Садгори</w:t>
      </w:r>
      <w:proofErr w:type="spellEnd"/>
      <w:r>
        <w:t>.</w:t>
      </w:r>
    </w:p>
    <w:p w:rsidR="00C24A93" w:rsidRDefault="00C24A93" w:rsidP="00C24A93">
      <w:pPr>
        <w:ind w:firstLine="708"/>
        <w:jc w:val="both"/>
      </w:pPr>
    </w:p>
    <w:p w:rsidR="00C24A93" w:rsidRDefault="00C24A93" w:rsidP="00C24A93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C24A93" w:rsidRPr="00AD3102" w:rsidRDefault="00C24A93" w:rsidP="00C24A93">
      <w:pPr>
        <w:tabs>
          <w:tab w:val="left" w:pos="-6948"/>
        </w:tabs>
        <w:jc w:val="both"/>
        <w:rPr>
          <w:i/>
        </w:rPr>
      </w:pPr>
    </w:p>
    <w:p w:rsidR="00C24A93" w:rsidRDefault="00C24A93" w:rsidP="00C24A93">
      <w:pPr>
        <w:rPr>
          <w:b/>
        </w:rPr>
      </w:pPr>
    </w:p>
    <w:p w:rsidR="00C24A93" w:rsidRDefault="00C24A93" w:rsidP="00C24A93">
      <w:pPr>
        <w:rPr>
          <w:b/>
        </w:rPr>
      </w:pPr>
    </w:p>
    <w:p w:rsidR="00C24A93" w:rsidRDefault="00C24A93" w:rsidP="00C24A93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>
      <w:bookmarkStart w:id="0" w:name="_GoBack"/>
      <w:bookmarkEnd w:id="0"/>
    </w:p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A93"/>
    <w:rsid w:val="00182C82"/>
    <w:rsid w:val="00C2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AEB28-A3C2-4BAA-90B9-5D3FCD66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A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24A9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4A93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2017-04-25T07:52:00Z</dcterms:created>
  <dcterms:modified xsi:type="dcterms:W3CDTF">2017-04-25T07:53:00Z</dcterms:modified>
</cp:coreProperties>
</file>